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320" w:rsidRDefault="00922320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収支決算書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収支決算書</w:t>
      </w:r>
    </w:p>
    <w:p w:rsidR="00922320" w:rsidRDefault="00922320">
      <w:pPr>
        <w:spacing w:after="105"/>
        <w:rPr>
          <w:rFonts w:cs="Times New Roman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470"/>
        <w:gridCol w:w="1470"/>
      </w:tblGrid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差引過不足額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</w:tbl>
    <w:p w:rsidR="00922320" w:rsidRDefault="00922320">
      <w:pPr>
        <w:pStyle w:val="a3"/>
        <w:tabs>
          <w:tab w:val="clear" w:pos="4252"/>
          <w:tab w:val="clear" w:pos="8504"/>
        </w:tabs>
        <w:spacing w:before="105" w:after="105"/>
        <w:rPr>
          <w:rFonts w:cs="Times New Roman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470"/>
        <w:gridCol w:w="1470"/>
      </w:tblGrid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差引過不足額</w:t>
            </w: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摘要</w:t>
            </w: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  <w:tr w:rsidR="0092232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922320" w:rsidRDefault="00922320">
            <w:pPr>
              <w:wordWrap/>
              <w:jc w:val="center"/>
              <w:rPr>
                <w:rFonts w:cs="Times New Roman"/>
              </w:rPr>
            </w:pPr>
          </w:p>
        </w:tc>
      </w:tr>
    </w:tbl>
    <w:p w:rsidR="00922320" w:rsidRDefault="00922320">
      <w:pPr>
        <w:spacing w:before="105" w:after="105"/>
        <w:rPr>
          <w:rFonts w:cs="Times New Roman"/>
        </w:rPr>
      </w:pPr>
      <w:r>
        <w:rPr>
          <w:rFonts w:hint="eastAsia"/>
        </w:rPr>
        <w:t xml:space="preserve">　　収支差引残金</w:t>
      </w:r>
    </w:p>
    <w:p w:rsidR="00922320" w:rsidRDefault="00922320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922320" w:rsidRDefault="00922320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922320" w:rsidRDefault="0092232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C42C9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sectPr w:rsidR="009223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2320"/>
    <w:rsid w:val="00510461"/>
    <w:rsid w:val="00922320"/>
    <w:rsid w:val="009F436E"/>
    <w:rsid w:val="00C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C8FF4"/>
  <w14:defaultImageDpi w14:val="0"/>
  <w15:docId w15:val="{D2F7E2C4-6222-4024-A88B-79B72FC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早野モノタイプ</dc:creator>
  <cp:keywords/>
  <dc:description/>
  <cp:lastModifiedBy>高田　美緒</cp:lastModifiedBy>
  <cp:revision>3</cp:revision>
  <cp:lastPrinted>2002-01-17T06:21:00Z</cp:lastPrinted>
  <dcterms:created xsi:type="dcterms:W3CDTF">2022-06-13T01:38:00Z</dcterms:created>
  <dcterms:modified xsi:type="dcterms:W3CDTF">2022-06-13T01:38:00Z</dcterms:modified>
</cp:coreProperties>
</file>