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drawings/drawing1.xml" ContentType="application/vnd.openxmlformats-officedocument.drawingml.chartshapes+xml"/>
  <Override PartName="/word/charts/chart3.xml" ContentType="application/vnd.openxmlformats-officedocument.drawingml.chart+xml"/>
  <Override PartName="/word/drawings/drawing2.xml" ContentType="application/vnd.openxmlformats-officedocument.drawingml.chartshapes+xml"/>
  <Override PartName="/word/charts/chart4.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CD014EA" w14:textId="77777777" w:rsidR="00C74776" w:rsidRPr="008A050E" w:rsidRDefault="006D19AC" w:rsidP="00965EC9">
      <w:pPr>
        <w:rPr>
          <w:rFonts w:ascii="ＭＳ ゴシック" w:eastAsia="ＭＳ ゴシック" w:hAnsi="ＭＳ ゴシック"/>
          <w:b/>
          <w:sz w:val="36"/>
          <w:szCs w:val="36"/>
          <w:bdr w:val="single" w:sz="4" w:space="0" w:color="auto"/>
        </w:rPr>
      </w:pPr>
      <w:r w:rsidRPr="008A050E">
        <w:rPr>
          <w:rFonts w:ascii="ＭＳ ゴシック" w:eastAsia="ＭＳ ゴシック" w:hAnsi="ＭＳ ゴシック" w:hint="eastAsia"/>
          <w:b/>
          <w:noProof/>
          <w:sz w:val="32"/>
          <w:szCs w:val="32"/>
        </w:rPr>
        <mc:AlternateContent>
          <mc:Choice Requires="wps">
            <w:drawing>
              <wp:anchor distT="0" distB="0" distL="114300" distR="114300" simplePos="0" relativeHeight="251637248" behindDoc="0" locked="0" layoutInCell="1" allowOverlap="1" wp14:anchorId="499A96F9" wp14:editId="3596F56C">
                <wp:simplePos x="0" y="0"/>
                <wp:positionH relativeFrom="column">
                  <wp:posOffset>5715</wp:posOffset>
                </wp:positionH>
                <wp:positionV relativeFrom="paragraph">
                  <wp:posOffset>34925</wp:posOffset>
                </wp:positionV>
                <wp:extent cx="4667250" cy="685800"/>
                <wp:effectExtent l="0" t="0" r="0" b="0"/>
                <wp:wrapNone/>
                <wp:docPr id="18" name="1 つの角を切り取った四角形 18"/>
                <wp:cNvGraphicFramePr/>
                <a:graphic xmlns:a="http://schemas.openxmlformats.org/drawingml/2006/main">
                  <a:graphicData uri="http://schemas.microsoft.com/office/word/2010/wordprocessingShape">
                    <wps:wsp>
                      <wps:cNvSpPr/>
                      <wps:spPr>
                        <a:xfrm>
                          <a:off x="0" y="0"/>
                          <a:ext cx="4667250" cy="685800"/>
                        </a:xfrm>
                        <a:prstGeom prst="snip1Rect">
                          <a:avLst/>
                        </a:prstGeom>
                        <a:gradFill flip="none" rotWithShape="1">
                          <a:gsLst>
                            <a:gs pos="0">
                              <a:srgbClr val="5E9EFF"/>
                            </a:gs>
                            <a:gs pos="24000">
                              <a:srgbClr val="85C2FF"/>
                            </a:gs>
                            <a:gs pos="89000">
                              <a:srgbClr val="C4D6EB"/>
                            </a:gs>
                            <a:gs pos="100000">
                              <a:sysClr val="window" lastClr="FFFFFF"/>
                            </a:gs>
                          </a:gsLst>
                          <a:lin ang="0" scaled="1"/>
                          <a:tileRect/>
                        </a:gradFill>
                        <a:ln w="25400" cap="flat" cmpd="sng" algn="ctr">
                          <a:noFill/>
                          <a:prstDash val="solid"/>
                        </a:ln>
                        <a:effectLst/>
                      </wps:spPr>
                      <wps:txbx>
                        <w:txbxContent>
                          <w:p w14:paraId="1C1B4D01" w14:textId="77777777" w:rsidR="002E42A8" w:rsidRPr="006D19AC" w:rsidRDefault="002E42A8" w:rsidP="006D19AC">
                            <w:pPr>
                              <w:jc w:val="left"/>
                              <w:rPr>
                                <w:rFonts w:ascii="HG丸ｺﾞｼｯｸM-PRO" w:eastAsia="HG丸ｺﾞｼｯｸM-PRO" w:hAnsi="HG丸ｺﾞｼｯｸM-PRO"/>
                                <w:color w:val="FFFFFF" w:themeColor="background1"/>
                                <w:sz w:val="40"/>
                                <w:szCs w:val="40"/>
                              </w:rPr>
                            </w:pPr>
                            <w:r w:rsidRPr="00CE40D1">
                              <w:rPr>
                                <w:rFonts w:ascii="HG丸ｺﾞｼｯｸM-PRO" w:eastAsia="HG丸ｺﾞｼｯｸM-PRO" w:hAnsi="HG丸ｺﾞｼｯｸM-PRO" w:hint="eastAsia"/>
                                <w:color w:val="FFFFFF" w:themeColor="background1"/>
                                <w:sz w:val="40"/>
                                <w:szCs w:val="40"/>
                              </w:rPr>
                              <w:t>第１章　計画の策定にあたって</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99A96F9" id="1 つの角を切り取った四角形 18" o:spid="_x0000_s1026" style="position:absolute;left:0;text-align:left;margin-left:.45pt;margin-top:2.75pt;width:367.5pt;height:54pt;z-index:251637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4667250,6858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" adj="-11796480,,5400" path="m,l4552948,r114302,114302l4667250,685800,,685800,,xe" fillcolor="#5e9eff" stroked="f" strokeweight="2pt">
                <v:fill color2="window" rotate="t" angle="90" colors="0 #5e9eff;15729f #85c2ff;58327f #c4d6eb;1 window" focus="100%" type="gradient"/>
                <v:stroke joinstyle="miter"/>
                <v:formulas/>
                <v:path arrowok="t" o:connecttype="custom" o:connectlocs="0,0;4552948,0;4667250,114302;4667250,685800;0,685800;0,0" o:connectangles="0,0,0,0,0,0" textboxrect="0,0,4667250,685800"/>
                <v:textbox>
                  <w:txbxContent>
                    <w:p w14:paraId="1C1B4D01" w14:textId="77777777" w:rsidR="002E42A8" w:rsidRPr="006D19AC" w:rsidRDefault="002E42A8" w:rsidP="006D19AC">
                      <w:pPr>
                        <w:jc w:val="left"/>
                        <w:rPr>
                          <w:rFonts w:ascii="HG丸ｺﾞｼｯｸM-PRO" w:eastAsia="HG丸ｺﾞｼｯｸM-PRO" w:hAnsi="HG丸ｺﾞｼｯｸM-PRO"/>
                          <w:color w:val="FFFFFF" w:themeColor="background1"/>
                          <w:sz w:val="40"/>
                          <w:szCs w:val="40"/>
                        </w:rPr>
                      </w:pPr>
                      <w:r w:rsidRPr="00CE40D1">
                        <w:rPr>
                          <w:rFonts w:ascii="HG丸ｺﾞｼｯｸM-PRO" w:eastAsia="HG丸ｺﾞｼｯｸM-PRO" w:hAnsi="HG丸ｺﾞｼｯｸM-PRO" w:hint="eastAsia"/>
                          <w:color w:val="FFFFFF" w:themeColor="background1"/>
                          <w:sz w:val="40"/>
                          <w:szCs w:val="40"/>
                        </w:rPr>
                        <w:t>第１章　計画の策定にあたって</w:t>
                      </w:r>
                    </w:p>
                  </w:txbxContent>
                </v:textbox>
              </v:shape>
            </w:pict>
          </mc:Fallback>
        </mc:AlternateContent>
      </w:r>
      <w:r w:rsidR="00DE292A" w:rsidRPr="008A050E">
        <w:rPr>
          <w:rFonts w:ascii="ＭＳ ゴシック" w:eastAsia="ＭＳ ゴシック" w:hAnsi="ＭＳ ゴシック" w:hint="eastAsia"/>
          <w:b/>
          <w:sz w:val="36"/>
          <w:szCs w:val="36"/>
          <w:bdr w:val="single" w:sz="4" w:space="0" w:color="auto"/>
        </w:rPr>
        <w:t xml:space="preserve">　　　　　　　　　</w:t>
      </w:r>
    </w:p>
    <w:p w14:paraId="75BF1AC3" w14:textId="77777777" w:rsidR="00B64045" w:rsidRPr="008A050E" w:rsidRDefault="00B64045" w:rsidP="00965EC9">
      <w:pPr>
        <w:rPr>
          <w:rFonts w:ascii="ＭＳ ゴシック" w:eastAsia="ＭＳ ゴシック" w:hAnsi="ＭＳ ゴシック"/>
          <w:sz w:val="24"/>
          <w:szCs w:val="24"/>
        </w:rPr>
      </w:pPr>
    </w:p>
    <w:p w14:paraId="419FA90F" w14:textId="2A052210" w:rsidR="001B1F8F" w:rsidRPr="00704E1F" w:rsidRDefault="00B64045" w:rsidP="00704E1F">
      <w:pPr>
        <w:rPr>
          <w:rFonts w:ascii="ＭＳ ゴシック" w:eastAsia="ＭＳ ゴシック" w:hAnsi="ＭＳ ゴシック"/>
          <w:b/>
          <w:color w:val="FF0000"/>
          <w:sz w:val="32"/>
          <w:szCs w:val="32"/>
        </w:rPr>
      </w:pPr>
      <w:r w:rsidRPr="00CF0DC0">
        <w:rPr>
          <w:rFonts w:ascii="ＭＳ ゴシック" w:eastAsia="ＭＳ ゴシック" w:hAnsi="ＭＳ ゴシック" w:hint="eastAsia"/>
          <w:b/>
          <w:sz w:val="32"/>
          <w:szCs w:val="32"/>
        </w:rPr>
        <w:t>第</w:t>
      </w:r>
      <w:r w:rsidR="00970857" w:rsidRPr="00CF0DC0">
        <w:rPr>
          <w:rFonts w:ascii="ＭＳ ゴシック" w:eastAsia="ＭＳ ゴシック" w:hAnsi="ＭＳ ゴシック" w:hint="eastAsia"/>
          <w:b/>
          <w:sz w:val="32"/>
          <w:szCs w:val="32"/>
        </w:rPr>
        <w:t>１</w:t>
      </w:r>
      <w:r w:rsidRPr="00CF0DC0">
        <w:rPr>
          <w:rFonts w:ascii="ＭＳ ゴシック" w:eastAsia="ＭＳ ゴシック" w:hAnsi="ＭＳ ゴシック" w:hint="eastAsia"/>
          <w:b/>
          <w:sz w:val="32"/>
          <w:szCs w:val="32"/>
        </w:rPr>
        <w:t>節</w:t>
      </w:r>
      <w:r w:rsidR="00970857" w:rsidRPr="00CF0DC0">
        <w:rPr>
          <w:rFonts w:ascii="ＭＳ ゴシック" w:eastAsia="ＭＳ ゴシック" w:hAnsi="ＭＳ ゴシック" w:hint="eastAsia"/>
          <w:b/>
          <w:sz w:val="32"/>
          <w:szCs w:val="32"/>
        </w:rPr>
        <w:t xml:space="preserve"> </w:t>
      </w:r>
      <w:r w:rsidR="003A2C1A" w:rsidRPr="00CF0DC0">
        <w:rPr>
          <w:rFonts w:ascii="ＭＳ ゴシック" w:eastAsia="ＭＳ ゴシック" w:hAnsi="ＭＳ ゴシック" w:hint="eastAsia"/>
          <w:b/>
          <w:sz w:val="32"/>
          <w:szCs w:val="32"/>
        </w:rPr>
        <w:t>計画の趣旨</w:t>
      </w:r>
      <w:r w:rsidR="00562F3B" w:rsidRPr="00CF4E1C">
        <w:rPr>
          <w:rFonts w:ascii="ＭＳ ゴシック" w:eastAsia="ＭＳ ゴシック" w:hAnsi="ＭＳ ゴシック" w:hint="eastAsia"/>
          <w:b/>
          <w:color w:val="FF0000"/>
          <w:sz w:val="32"/>
          <w:szCs w:val="32"/>
        </w:rPr>
        <w:t xml:space="preserve">　</w:t>
      </w:r>
    </w:p>
    <w:p w14:paraId="254575CB" w14:textId="77777777" w:rsidR="00726843" w:rsidRDefault="00726843" w:rsidP="00726843">
      <w:pPr>
        <w:ind w:firstLineChars="100" w:firstLine="241"/>
        <w:rPr>
          <w:rFonts w:ascii="ＭＳ ゴシック" w:eastAsia="ＭＳ ゴシック" w:hAnsi="ＭＳ ゴシック"/>
          <w:b/>
          <w:bCs/>
          <w:color w:val="000000" w:themeColor="text1"/>
          <w:sz w:val="24"/>
          <w:szCs w:val="24"/>
        </w:rPr>
      </w:pPr>
      <w:r w:rsidRPr="00726843">
        <w:rPr>
          <w:rFonts w:ascii="ＭＳ ゴシック" w:eastAsia="ＭＳ ゴシック" w:hAnsi="ＭＳ ゴシック" w:hint="eastAsia"/>
          <w:b/>
          <w:bCs/>
          <w:color w:val="000000" w:themeColor="text1"/>
          <w:sz w:val="24"/>
          <w:szCs w:val="24"/>
        </w:rPr>
        <w:t>１　計画策定の目標・意義</w:t>
      </w:r>
    </w:p>
    <w:p w14:paraId="55151C6A" w14:textId="77777777" w:rsidR="00704E1F" w:rsidRPr="00726843" w:rsidRDefault="00704E1F" w:rsidP="00726843">
      <w:pPr>
        <w:ind w:firstLineChars="100" w:firstLine="241"/>
        <w:rPr>
          <w:rFonts w:ascii="ＭＳ ゴシック" w:eastAsia="ＭＳ ゴシック" w:hAnsi="ＭＳ ゴシック"/>
          <w:b/>
          <w:bCs/>
          <w:color w:val="000000" w:themeColor="text1"/>
          <w:sz w:val="24"/>
          <w:szCs w:val="24"/>
        </w:rPr>
      </w:pPr>
    </w:p>
    <w:p w14:paraId="7CAE5E1E" w14:textId="7C0DA6C8" w:rsidR="00F0725B" w:rsidRDefault="00F0725B" w:rsidP="00F0725B">
      <w:pPr>
        <w:ind w:firstLineChars="100" w:firstLine="240"/>
        <w:rPr>
          <w:rFonts w:asciiTheme="majorEastAsia" w:eastAsiaTheme="majorEastAsia" w:hAnsiTheme="majorEastAsia"/>
          <w:sz w:val="24"/>
        </w:rPr>
      </w:pPr>
      <w:r>
        <w:rPr>
          <w:rFonts w:asciiTheme="majorEastAsia" w:eastAsiaTheme="majorEastAsia" w:hAnsiTheme="majorEastAsia" w:hint="eastAsia"/>
          <w:color w:val="000000"/>
          <w:sz w:val="24"/>
        </w:rPr>
        <w:t>三浦市では、</w:t>
      </w:r>
      <w:r>
        <w:rPr>
          <w:rFonts w:asciiTheme="majorEastAsia" w:eastAsiaTheme="majorEastAsia" w:hAnsiTheme="majorEastAsia" w:hint="eastAsia"/>
          <w:sz w:val="24"/>
        </w:rPr>
        <w:t>市民一人ひとりが生き生きと学び続け、生涯にわたって生きがいとゆとりを持って、豊かで充実した生活を営むことのできる生涯学習社会の実現を図ることを目標に、平成30</w:t>
      </w:r>
      <w:r w:rsidR="008C3816">
        <w:rPr>
          <w:rFonts w:asciiTheme="majorEastAsia" w:eastAsiaTheme="majorEastAsia" w:hAnsiTheme="majorEastAsia" w:hint="eastAsia"/>
          <w:sz w:val="24"/>
        </w:rPr>
        <w:t>(2018)</w:t>
      </w:r>
      <w:r>
        <w:rPr>
          <w:rFonts w:asciiTheme="majorEastAsia" w:eastAsiaTheme="majorEastAsia" w:hAnsiTheme="majorEastAsia" w:hint="eastAsia"/>
          <w:sz w:val="24"/>
        </w:rPr>
        <w:t>年３月に「三浦市生涯学習計画」を策定し、本市における生涯学習活動の総合的な推進を図ってきました。</w:t>
      </w:r>
    </w:p>
    <w:p w14:paraId="485DAAA5" w14:textId="77777777" w:rsidR="00F0725B" w:rsidRDefault="00F0725B" w:rsidP="00F0725B">
      <w:pPr>
        <w:ind w:firstLineChars="100" w:firstLine="240"/>
        <w:rPr>
          <w:rFonts w:asciiTheme="majorEastAsia" w:eastAsiaTheme="majorEastAsia" w:hAnsiTheme="majorEastAsia"/>
          <w:sz w:val="24"/>
        </w:rPr>
      </w:pPr>
    </w:p>
    <w:p w14:paraId="4C685E9F" w14:textId="77777777" w:rsidR="00F0725B" w:rsidRDefault="00F0725B" w:rsidP="00F0725B">
      <w:pPr>
        <w:ind w:firstLineChars="100" w:firstLine="240"/>
        <w:rPr>
          <w:rFonts w:asciiTheme="majorEastAsia" w:eastAsiaTheme="majorEastAsia" w:hAnsiTheme="majorEastAsia"/>
          <w:color w:val="2E3136"/>
          <w:sz w:val="24"/>
          <w:shd w:val="clear" w:color="auto" w:fill="FFFFFF"/>
        </w:rPr>
      </w:pPr>
      <w:r>
        <w:rPr>
          <w:rFonts w:asciiTheme="majorEastAsia" w:eastAsiaTheme="majorEastAsia" w:hAnsiTheme="majorEastAsia" w:hint="eastAsia"/>
          <w:sz w:val="24"/>
        </w:rPr>
        <w:t>しかし近年、少子高齢化や情報化などが急速に進み社会に大きな変化がもたらされるとともに共働き世帯が増えるなど、家族の在り方も変化し子どもを取り巻く環境も変化しています。また、平均寿命の伸長により人生100年時代の到来と言われ、平成29(2017)年『人生100年時代構想会議』の中間報告において、</w:t>
      </w:r>
      <w:r>
        <w:rPr>
          <w:rFonts w:asciiTheme="majorEastAsia" w:eastAsiaTheme="majorEastAsia" w:hAnsiTheme="majorEastAsia" w:hint="eastAsia"/>
          <w:color w:val="2E3136"/>
          <w:sz w:val="24"/>
          <w:shd w:val="clear" w:color="auto" w:fill="FFFFFF"/>
        </w:rPr>
        <w:t>100年という長い期間をより充実したものにするためには、幼児教育から小・中・高等学校教育、大学教育、更には社会人の学び直しに至るまで、生涯にわたる学習が重要と報告されました。</w:t>
      </w:r>
    </w:p>
    <w:p w14:paraId="009C82A1" w14:textId="77777777" w:rsidR="00DD4C17" w:rsidRDefault="00F0725B" w:rsidP="009D7FE8">
      <w:pPr>
        <w:ind w:firstLineChars="100" w:firstLine="240"/>
        <w:rPr>
          <w:rFonts w:asciiTheme="majorEastAsia" w:eastAsiaTheme="majorEastAsia" w:hAnsiTheme="majorEastAsia"/>
          <w:color w:val="000000" w:themeColor="text1"/>
          <w:sz w:val="24"/>
        </w:rPr>
      </w:pPr>
      <w:r>
        <w:rPr>
          <w:rFonts w:asciiTheme="majorEastAsia" w:eastAsiaTheme="majorEastAsia" w:hAnsiTheme="majorEastAsia" w:hint="eastAsia"/>
          <w:color w:val="000000" w:themeColor="text1"/>
          <w:sz w:val="24"/>
        </w:rPr>
        <w:t>このため、子どもたちだけでなく、大人や地域全体も含めた誰もが支えあい安心して学習できる環境を作り出すためには、市民１人ひとりが主体となり、近くに住む地域住民や行政との相互の連携・協働が必要となります。多くの市民が関わることで、三浦市の豊かな自然環境や、歴史、文化なども必然的に次世代に引き継がれていきます。</w:t>
      </w:r>
    </w:p>
    <w:p w14:paraId="0CA151AB" w14:textId="23C6BEBA" w:rsidR="009D7FE8" w:rsidRPr="009D7FE8" w:rsidRDefault="00F0725B" w:rsidP="009D7FE8">
      <w:pPr>
        <w:ind w:firstLineChars="100" w:firstLine="240"/>
        <w:rPr>
          <w:rFonts w:asciiTheme="majorEastAsia" w:eastAsiaTheme="majorEastAsia" w:hAnsiTheme="majorEastAsia"/>
          <w:color w:val="000000" w:themeColor="text1"/>
          <w:kern w:val="0"/>
          <w:sz w:val="24"/>
        </w:rPr>
      </w:pPr>
      <w:r>
        <w:rPr>
          <w:rFonts w:asciiTheme="majorEastAsia" w:eastAsiaTheme="majorEastAsia" w:hAnsiTheme="majorEastAsia" w:hint="eastAsia"/>
          <w:color w:val="000000" w:themeColor="text1"/>
          <w:kern w:val="0"/>
          <w:sz w:val="24"/>
        </w:rPr>
        <w:t>これらの観点に基づき計画を策定することで、人と人、地域と学校、地域と行政をつなげ、より確かな学習環境を構築できるという意義があります</w:t>
      </w:r>
      <w:r w:rsidR="00DD4C17">
        <w:rPr>
          <w:rFonts w:asciiTheme="majorEastAsia" w:eastAsiaTheme="majorEastAsia" w:hAnsiTheme="majorEastAsia" w:hint="eastAsia"/>
          <w:color w:val="000000" w:themeColor="text1"/>
          <w:kern w:val="0"/>
          <w:sz w:val="24"/>
        </w:rPr>
        <w:t>。</w:t>
      </w:r>
    </w:p>
    <w:p w14:paraId="263DBD64" w14:textId="425D1E72" w:rsidR="00AD0836" w:rsidRPr="009D7FE8" w:rsidRDefault="00F0725B" w:rsidP="009D7FE8">
      <w:pPr>
        <w:spacing w:afterLines="100" w:after="411"/>
        <w:ind w:firstLineChars="100" w:firstLine="240"/>
        <w:rPr>
          <w:rFonts w:asciiTheme="majorEastAsia" w:eastAsiaTheme="majorEastAsia" w:hAnsiTheme="majorEastAsia"/>
          <w:color w:val="000000" w:themeColor="text1"/>
          <w:sz w:val="24"/>
        </w:rPr>
      </w:pPr>
      <w:r>
        <w:rPr>
          <w:rFonts w:asciiTheme="majorEastAsia" w:eastAsiaTheme="majorEastAsia" w:hAnsiTheme="majorEastAsia" w:hint="eastAsia"/>
          <w:color w:val="2E3136"/>
          <w:kern w:val="0"/>
          <w:sz w:val="24"/>
          <w:shd w:val="clear" w:color="auto" w:fill="FFFFFF"/>
        </w:rPr>
        <w:t>そこで、</w:t>
      </w:r>
      <w:r>
        <w:rPr>
          <w:rFonts w:asciiTheme="majorEastAsia" w:eastAsiaTheme="majorEastAsia" w:hAnsiTheme="majorEastAsia" w:hint="eastAsia"/>
          <w:kern w:val="0"/>
          <w:sz w:val="24"/>
        </w:rPr>
        <w:t>市民一人ひとりが生涯を通じ笑顔で生き生きと学び続けることや学びを地域社会に還元しつつ自分らしく活躍でき、三浦の歴史・文化を活かして豊かに暮らせる「いつでも　どこでも　だれでも　まなびあう」まちづくりを推進することを目的とし、アンケート調査で得られた市民の生涯学習に対する関心やニーズに基づき、市民の生涯学習活動をより一層総合的、計画的に推進するための指針として、令和８年度（2026年度）から令和1</w:t>
      </w:r>
      <w:r w:rsidR="009C084F">
        <w:rPr>
          <w:rFonts w:asciiTheme="majorEastAsia" w:eastAsiaTheme="majorEastAsia" w:hAnsiTheme="majorEastAsia"/>
          <w:kern w:val="0"/>
          <w:sz w:val="24"/>
        </w:rPr>
        <w:t>7</w:t>
      </w:r>
      <w:r>
        <w:rPr>
          <w:rFonts w:asciiTheme="majorEastAsia" w:eastAsiaTheme="majorEastAsia" w:hAnsiTheme="majorEastAsia" w:hint="eastAsia"/>
          <w:kern w:val="0"/>
          <w:sz w:val="24"/>
        </w:rPr>
        <w:t>年度（203</w:t>
      </w:r>
      <w:r w:rsidR="009C084F">
        <w:rPr>
          <w:rFonts w:asciiTheme="majorEastAsia" w:eastAsiaTheme="majorEastAsia" w:hAnsiTheme="majorEastAsia"/>
          <w:kern w:val="0"/>
          <w:sz w:val="24"/>
        </w:rPr>
        <w:t>5</w:t>
      </w:r>
      <w:r>
        <w:rPr>
          <w:rFonts w:asciiTheme="majorEastAsia" w:eastAsiaTheme="majorEastAsia" w:hAnsiTheme="majorEastAsia" w:hint="eastAsia"/>
          <w:kern w:val="0"/>
          <w:sz w:val="24"/>
        </w:rPr>
        <w:t>年度）までの</w:t>
      </w:r>
      <w:r w:rsidR="009C084F">
        <w:rPr>
          <w:rFonts w:asciiTheme="majorEastAsia" w:eastAsiaTheme="majorEastAsia" w:hAnsiTheme="majorEastAsia" w:hint="eastAsia"/>
          <w:kern w:val="0"/>
          <w:sz w:val="24"/>
        </w:rPr>
        <w:t>1</w:t>
      </w:r>
      <w:r w:rsidR="009C084F">
        <w:rPr>
          <w:rFonts w:asciiTheme="majorEastAsia" w:eastAsiaTheme="majorEastAsia" w:hAnsiTheme="majorEastAsia"/>
          <w:kern w:val="0"/>
          <w:sz w:val="24"/>
        </w:rPr>
        <w:t>0</w:t>
      </w:r>
      <w:r>
        <w:rPr>
          <w:rFonts w:asciiTheme="majorEastAsia" w:eastAsiaTheme="majorEastAsia" w:hAnsiTheme="majorEastAsia" w:hint="eastAsia"/>
          <w:kern w:val="0"/>
          <w:sz w:val="24"/>
        </w:rPr>
        <w:t>年間を期間とする「第二次三浦市生涯学習計画」を策定しました</w:t>
      </w:r>
      <w:r w:rsidR="00704E1F">
        <w:rPr>
          <w:rFonts w:asciiTheme="majorEastAsia" w:eastAsiaTheme="majorEastAsia" w:hAnsiTheme="majorEastAsia" w:hint="eastAsia"/>
          <w:color w:val="2E3136"/>
          <w:sz w:val="24"/>
          <w:shd w:val="clear" w:color="auto" w:fill="FFFFFF"/>
        </w:rPr>
        <w:t>。</w:t>
      </w:r>
      <w:r w:rsidR="00AD0836">
        <w:rPr>
          <w:rFonts w:asciiTheme="majorEastAsia" w:eastAsiaTheme="majorEastAsia" w:hAnsiTheme="majorEastAsia"/>
          <w:color w:val="2E3136"/>
          <w:sz w:val="24"/>
          <w:shd w:val="clear" w:color="auto" w:fill="FFFFFF"/>
        </w:rPr>
        <w:br w:type="page"/>
      </w:r>
    </w:p>
    <w:p w14:paraId="3007A5E4" w14:textId="1C231455" w:rsidR="00726843" w:rsidRDefault="00726843" w:rsidP="007D76A9">
      <w:pPr>
        <w:ind w:leftChars="68" w:left="143" w:firstLineChars="28" w:firstLine="67"/>
        <w:rPr>
          <w:rFonts w:ascii="ＭＳ ゴシック" w:eastAsia="ＭＳ ゴシック" w:hAnsi="ＭＳ ゴシック"/>
          <w:b/>
          <w:bCs/>
          <w:color w:val="000000" w:themeColor="text1"/>
          <w:sz w:val="24"/>
          <w:szCs w:val="24"/>
        </w:rPr>
      </w:pPr>
      <w:r w:rsidRPr="00726843">
        <w:rPr>
          <w:rFonts w:ascii="ＭＳ ゴシック" w:eastAsia="ＭＳ ゴシック" w:hAnsi="ＭＳ ゴシック" w:hint="eastAsia"/>
          <w:b/>
          <w:bCs/>
          <w:color w:val="000000" w:themeColor="text1"/>
          <w:sz w:val="24"/>
          <w:szCs w:val="24"/>
        </w:rPr>
        <w:lastRenderedPageBreak/>
        <w:t>２　計画の考え方</w:t>
      </w:r>
    </w:p>
    <w:p w14:paraId="26DEAF59" w14:textId="77777777" w:rsidR="007D76A9" w:rsidRPr="007D76A9" w:rsidRDefault="007D76A9" w:rsidP="007D76A9">
      <w:pPr>
        <w:ind w:leftChars="68" w:left="143" w:firstLineChars="28" w:firstLine="67"/>
        <w:rPr>
          <w:rFonts w:ascii="ＭＳ ゴシック" w:eastAsia="ＭＳ ゴシック" w:hAnsi="ＭＳ ゴシック"/>
          <w:b/>
          <w:bCs/>
          <w:color w:val="000000" w:themeColor="text1"/>
          <w:sz w:val="24"/>
          <w:szCs w:val="24"/>
        </w:rPr>
      </w:pPr>
    </w:p>
    <w:p w14:paraId="77D470C7" w14:textId="6D688EA5" w:rsidR="00C74776" w:rsidRPr="0021201C" w:rsidRDefault="00726843" w:rsidP="00F0439D">
      <w:pPr>
        <w:ind w:leftChars="68" w:left="143" w:firstLineChars="28" w:firstLine="67"/>
        <w:rPr>
          <w:rFonts w:ascii="ＭＳ ゴシック" w:eastAsia="ＭＳ ゴシック" w:hAnsi="ＭＳ ゴシック"/>
          <w:color w:val="000000" w:themeColor="text1"/>
          <w:sz w:val="24"/>
          <w:szCs w:val="24"/>
        </w:rPr>
      </w:pPr>
      <w:r>
        <w:rPr>
          <w:rFonts w:ascii="ＭＳ ゴシック" w:eastAsia="ＭＳ ゴシック" w:hAnsi="ＭＳ ゴシック" w:hint="eastAsia"/>
          <w:color w:val="000000" w:themeColor="text1"/>
          <w:sz w:val="24"/>
          <w:szCs w:val="24"/>
        </w:rPr>
        <w:t xml:space="preserve">　この計画は、三浦市生涯学習計画の反省・評価及び社会教育委員を含めた、市民へのアンケート意識調査を基礎資料とし、本市の財政状況、国及び神奈川県の教育の流れを踏まえながら、これからの本市の社会教育の方向性を明らかにするものです。</w:t>
      </w:r>
    </w:p>
    <w:p w14:paraId="04467CB8" w14:textId="77777777" w:rsidR="00261F61" w:rsidRPr="00F07D75" w:rsidRDefault="00261F61" w:rsidP="00965EC9">
      <w:pPr>
        <w:rPr>
          <w:rFonts w:ascii="ＭＳ ゴシック" w:eastAsia="ＭＳ ゴシック" w:hAnsi="ＭＳ ゴシック"/>
          <w:color w:val="FF0000"/>
          <w:sz w:val="24"/>
          <w:szCs w:val="24"/>
        </w:rPr>
      </w:pPr>
    </w:p>
    <w:p w14:paraId="1F2B6162" w14:textId="77777777" w:rsidR="007C28C8" w:rsidRPr="0035288B" w:rsidRDefault="00B64045" w:rsidP="00965EC9">
      <w:pPr>
        <w:rPr>
          <w:rFonts w:ascii="ＭＳ ゴシック" w:eastAsia="ＭＳ ゴシック" w:hAnsi="ＭＳ ゴシック"/>
          <w:b/>
          <w:sz w:val="32"/>
          <w:szCs w:val="32"/>
        </w:rPr>
      </w:pPr>
      <w:r w:rsidRPr="0035288B">
        <w:rPr>
          <w:rFonts w:ascii="ＭＳ ゴシック" w:eastAsia="ＭＳ ゴシック" w:hAnsi="ＭＳ ゴシック" w:hint="eastAsia"/>
          <w:b/>
          <w:sz w:val="32"/>
          <w:szCs w:val="32"/>
        </w:rPr>
        <w:t>第</w:t>
      </w:r>
      <w:r w:rsidR="007C28C8" w:rsidRPr="0035288B">
        <w:rPr>
          <w:rFonts w:ascii="ＭＳ ゴシック" w:eastAsia="ＭＳ ゴシック" w:hAnsi="ＭＳ ゴシック" w:hint="eastAsia"/>
          <w:b/>
          <w:sz w:val="32"/>
          <w:szCs w:val="32"/>
        </w:rPr>
        <w:t>２</w:t>
      </w:r>
      <w:r w:rsidRPr="0035288B">
        <w:rPr>
          <w:rFonts w:ascii="ＭＳ ゴシック" w:eastAsia="ＭＳ ゴシック" w:hAnsi="ＭＳ ゴシック" w:hint="eastAsia"/>
          <w:b/>
          <w:sz w:val="32"/>
          <w:szCs w:val="32"/>
        </w:rPr>
        <w:t>節</w:t>
      </w:r>
      <w:r w:rsidR="00C74776" w:rsidRPr="0035288B">
        <w:rPr>
          <w:rFonts w:ascii="ＭＳ ゴシック" w:eastAsia="ＭＳ ゴシック" w:hAnsi="ＭＳ ゴシック" w:hint="eastAsia"/>
          <w:b/>
          <w:sz w:val="32"/>
          <w:szCs w:val="32"/>
        </w:rPr>
        <w:t xml:space="preserve">　</w:t>
      </w:r>
      <w:r w:rsidR="007C28C8" w:rsidRPr="0035288B">
        <w:rPr>
          <w:rFonts w:ascii="ＭＳ ゴシック" w:eastAsia="ＭＳ ゴシック" w:hAnsi="ＭＳ ゴシック" w:hint="eastAsia"/>
          <w:b/>
          <w:sz w:val="32"/>
          <w:szCs w:val="32"/>
        </w:rPr>
        <w:t>本計画の位置づけ</w:t>
      </w:r>
    </w:p>
    <w:p w14:paraId="5E43AB77" w14:textId="1972F0A7" w:rsidR="00DA1288" w:rsidRPr="0035288B" w:rsidRDefault="00DA1288" w:rsidP="00DA1288">
      <w:pPr>
        <w:ind w:firstLineChars="100" w:firstLine="240"/>
        <w:rPr>
          <w:rFonts w:ascii="ＭＳ ゴシック" w:eastAsia="ＭＳ ゴシック" w:hAnsi="ＭＳ ゴシック"/>
          <w:sz w:val="24"/>
          <w:szCs w:val="24"/>
        </w:rPr>
      </w:pPr>
      <w:r w:rsidRPr="0035288B">
        <w:rPr>
          <w:rFonts w:ascii="ＭＳ ゴシック" w:eastAsia="ＭＳ ゴシック" w:hAnsi="ＭＳ ゴシック" w:hint="eastAsia"/>
          <w:sz w:val="24"/>
          <w:szCs w:val="24"/>
        </w:rPr>
        <w:t>本計画は、</w:t>
      </w:r>
      <w:r w:rsidRPr="00CF0DC0">
        <w:rPr>
          <w:rFonts w:ascii="ＭＳ ゴシック" w:eastAsia="ＭＳ ゴシック" w:hAnsi="ＭＳ ゴシック" w:hint="eastAsia"/>
          <w:sz w:val="24"/>
          <w:szCs w:val="24"/>
        </w:rPr>
        <w:t>三浦市総合計画</w:t>
      </w:r>
      <w:r w:rsidRPr="0035288B">
        <w:rPr>
          <w:rFonts w:ascii="ＭＳ ゴシック" w:eastAsia="ＭＳ ゴシック" w:hAnsi="ＭＳ ゴシック" w:hint="eastAsia"/>
          <w:sz w:val="24"/>
          <w:szCs w:val="24"/>
        </w:rPr>
        <w:t>の個別計画として定めるものです。</w:t>
      </w:r>
    </w:p>
    <w:p w14:paraId="0423757F" w14:textId="21C8085B" w:rsidR="00F00A7E" w:rsidRPr="0021201C" w:rsidRDefault="00DA1288" w:rsidP="00DA1288">
      <w:pPr>
        <w:ind w:firstLineChars="100" w:firstLine="240"/>
        <w:rPr>
          <w:rFonts w:ascii="ＭＳ ゴシック" w:eastAsia="ＭＳ ゴシック" w:hAnsi="ＭＳ ゴシック"/>
          <w:color w:val="000000" w:themeColor="text1"/>
          <w:sz w:val="24"/>
          <w:szCs w:val="24"/>
        </w:rPr>
      </w:pPr>
      <w:r w:rsidRPr="0021201C">
        <w:rPr>
          <w:rFonts w:ascii="ＭＳ ゴシック" w:eastAsia="ＭＳ ゴシック" w:hAnsi="ＭＳ ゴシック" w:hint="eastAsia"/>
          <w:color w:val="000000" w:themeColor="text1"/>
          <w:sz w:val="24"/>
          <w:szCs w:val="24"/>
        </w:rPr>
        <w:t>また、三浦市教育大綱</w:t>
      </w:r>
      <w:r w:rsidR="00DE5E29" w:rsidRPr="0021201C">
        <w:rPr>
          <w:rFonts w:ascii="ＭＳ ゴシック" w:eastAsia="ＭＳ ゴシック" w:hAnsi="ＭＳ ゴシック" w:hint="eastAsia"/>
          <w:color w:val="000000" w:themeColor="text1"/>
          <w:sz w:val="24"/>
          <w:szCs w:val="24"/>
        </w:rPr>
        <w:t>では、基本理念である「</w:t>
      </w:r>
      <w:r w:rsidRPr="0021201C">
        <w:rPr>
          <w:rFonts w:ascii="ＭＳ ゴシック" w:eastAsia="ＭＳ ゴシック" w:hAnsi="ＭＳ ゴシック" w:hint="eastAsia"/>
          <w:color w:val="000000" w:themeColor="text1"/>
          <w:sz w:val="24"/>
          <w:szCs w:val="24"/>
        </w:rPr>
        <w:t>三浦らしい教育</w:t>
      </w:r>
      <w:r w:rsidR="00DE5E29" w:rsidRPr="0021201C">
        <w:rPr>
          <w:rFonts w:ascii="ＭＳ ゴシック" w:eastAsia="ＭＳ ゴシック" w:hAnsi="ＭＳ ゴシック" w:hint="eastAsia"/>
          <w:color w:val="000000" w:themeColor="text1"/>
          <w:sz w:val="24"/>
          <w:szCs w:val="24"/>
        </w:rPr>
        <w:t>」</w:t>
      </w:r>
      <w:r w:rsidRPr="0021201C">
        <w:rPr>
          <w:rFonts w:ascii="ＭＳ ゴシック" w:eastAsia="ＭＳ ゴシック" w:hAnsi="ＭＳ ゴシック" w:hint="eastAsia"/>
          <w:color w:val="000000" w:themeColor="text1"/>
          <w:sz w:val="24"/>
          <w:szCs w:val="24"/>
        </w:rPr>
        <w:t>の実現</w:t>
      </w:r>
      <w:r w:rsidR="00DE5E29" w:rsidRPr="0021201C">
        <w:rPr>
          <w:rFonts w:ascii="ＭＳ ゴシック" w:eastAsia="ＭＳ ゴシック" w:hAnsi="ＭＳ ゴシック" w:hint="eastAsia"/>
          <w:color w:val="000000" w:themeColor="text1"/>
          <w:sz w:val="24"/>
          <w:szCs w:val="24"/>
        </w:rPr>
        <w:t>に向け</w:t>
      </w:r>
      <w:r w:rsidR="00E17143" w:rsidRPr="0021201C">
        <w:rPr>
          <w:rFonts w:ascii="ＭＳ ゴシック" w:eastAsia="ＭＳ ゴシック" w:hAnsi="ＭＳ ゴシック" w:hint="eastAsia"/>
          <w:color w:val="000000" w:themeColor="text1"/>
          <w:sz w:val="24"/>
          <w:szCs w:val="24"/>
        </w:rPr>
        <w:t>、</w:t>
      </w:r>
      <w:r w:rsidRPr="0021201C">
        <w:rPr>
          <w:rFonts w:ascii="ＭＳ ゴシック" w:eastAsia="ＭＳ ゴシック" w:hAnsi="ＭＳ ゴシック" w:hint="eastAsia"/>
          <w:color w:val="000000" w:themeColor="text1"/>
          <w:sz w:val="24"/>
          <w:szCs w:val="24"/>
        </w:rPr>
        <w:t>「生涯学習の推進」</w:t>
      </w:r>
      <w:r w:rsidR="00A97F59" w:rsidRPr="0021201C">
        <w:rPr>
          <w:rFonts w:ascii="ＭＳ ゴシック" w:eastAsia="ＭＳ ゴシック" w:hAnsi="ＭＳ ゴシック" w:hint="eastAsia"/>
          <w:color w:val="000000" w:themeColor="text1"/>
          <w:sz w:val="24"/>
          <w:szCs w:val="24"/>
        </w:rPr>
        <w:t>を初め</w:t>
      </w:r>
      <w:r w:rsidR="00DE5E29" w:rsidRPr="0021201C">
        <w:rPr>
          <w:rFonts w:ascii="ＭＳ ゴシック" w:eastAsia="ＭＳ ゴシック" w:hAnsi="ＭＳ ゴシック" w:hint="eastAsia"/>
          <w:color w:val="000000" w:themeColor="text1"/>
          <w:sz w:val="24"/>
          <w:szCs w:val="24"/>
        </w:rPr>
        <w:t>とし</w:t>
      </w:r>
      <w:r w:rsidR="00F73C2C" w:rsidRPr="0021201C">
        <w:rPr>
          <w:rFonts w:ascii="ＭＳ ゴシック" w:eastAsia="ＭＳ ゴシック" w:hAnsi="ＭＳ ゴシック" w:hint="eastAsia"/>
          <w:color w:val="000000" w:themeColor="text1"/>
          <w:sz w:val="24"/>
          <w:szCs w:val="24"/>
        </w:rPr>
        <w:t>、</w:t>
      </w:r>
      <w:r w:rsidR="00A97F59" w:rsidRPr="0021201C">
        <w:rPr>
          <w:rFonts w:ascii="ＭＳ ゴシック" w:eastAsia="ＭＳ ゴシック" w:hAnsi="ＭＳ ゴシック" w:hint="eastAsia"/>
          <w:color w:val="000000" w:themeColor="text1"/>
          <w:sz w:val="24"/>
          <w:szCs w:val="24"/>
        </w:rPr>
        <w:t>生涯学習</w:t>
      </w:r>
      <w:r w:rsidR="00F00A7E" w:rsidRPr="0021201C">
        <w:rPr>
          <w:rFonts w:ascii="ＭＳ ゴシック" w:eastAsia="ＭＳ ゴシック" w:hAnsi="ＭＳ ゴシック" w:hint="eastAsia"/>
          <w:color w:val="000000" w:themeColor="text1"/>
          <w:sz w:val="24"/>
          <w:szCs w:val="24"/>
        </w:rPr>
        <w:t>関係の</w:t>
      </w:r>
      <w:r w:rsidR="00DE5E29" w:rsidRPr="0021201C">
        <w:rPr>
          <w:rFonts w:ascii="ＭＳ ゴシック" w:eastAsia="ＭＳ ゴシック" w:hAnsi="ＭＳ ゴシック" w:hint="eastAsia"/>
          <w:color w:val="000000" w:themeColor="text1"/>
          <w:sz w:val="24"/>
          <w:szCs w:val="24"/>
        </w:rPr>
        <w:t>様々な</w:t>
      </w:r>
      <w:r w:rsidR="00F00A7E" w:rsidRPr="0021201C">
        <w:rPr>
          <w:rFonts w:ascii="ＭＳ ゴシック" w:eastAsia="ＭＳ ゴシック" w:hAnsi="ＭＳ ゴシック" w:hint="eastAsia"/>
          <w:color w:val="000000" w:themeColor="text1"/>
          <w:sz w:val="24"/>
          <w:szCs w:val="24"/>
        </w:rPr>
        <w:t>取り組みについて</w:t>
      </w:r>
      <w:r w:rsidR="00DE5E29" w:rsidRPr="0021201C">
        <w:rPr>
          <w:rFonts w:ascii="ＭＳ ゴシック" w:eastAsia="ＭＳ ゴシック" w:hAnsi="ＭＳ ゴシック" w:hint="eastAsia"/>
          <w:color w:val="000000" w:themeColor="text1"/>
          <w:sz w:val="24"/>
          <w:szCs w:val="24"/>
        </w:rPr>
        <w:t>基本目標を</w:t>
      </w:r>
      <w:r w:rsidRPr="0021201C">
        <w:rPr>
          <w:rFonts w:ascii="ＭＳ ゴシック" w:eastAsia="ＭＳ ゴシック" w:hAnsi="ＭＳ ゴシック" w:hint="eastAsia"/>
          <w:color w:val="000000" w:themeColor="text1"/>
          <w:sz w:val="24"/>
          <w:szCs w:val="24"/>
        </w:rPr>
        <w:t>設定しています。</w:t>
      </w:r>
    </w:p>
    <w:p w14:paraId="585A9ACF" w14:textId="5B5B692F" w:rsidR="0051259B" w:rsidRPr="0021201C" w:rsidRDefault="00557308" w:rsidP="00F00A7E">
      <w:pPr>
        <w:ind w:firstLineChars="100" w:firstLine="240"/>
        <w:rPr>
          <w:rFonts w:asciiTheme="majorEastAsia" w:eastAsiaTheme="majorEastAsia" w:hAnsiTheme="majorEastAsia"/>
          <w:color w:val="000000" w:themeColor="text1"/>
          <w:sz w:val="24"/>
          <w:szCs w:val="24"/>
        </w:rPr>
      </w:pPr>
      <w:r w:rsidRPr="0021201C">
        <w:rPr>
          <w:rFonts w:asciiTheme="majorEastAsia" w:eastAsiaTheme="majorEastAsia" w:hAnsiTheme="majorEastAsia" w:hint="eastAsia"/>
          <w:color w:val="000000" w:themeColor="text1"/>
          <w:sz w:val="24"/>
          <w:szCs w:val="24"/>
        </w:rPr>
        <w:t>これまでの</w:t>
      </w:r>
      <w:r w:rsidR="00F00A7E" w:rsidRPr="0021201C">
        <w:rPr>
          <w:rFonts w:asciiTheme="majorEastAsia" w:eastAsiaTheme="majorEastAsia" w:hAnsiTheme="majorEastAsia" w:hint="eastAsia"/>
          <w:color w:val="000000" w:themeColor="text1"/>
          <w:sz w:val="24"/>
          <w:szCs w:val="24"/>
        </w:rPr>
        <w:t>事業を</w:t>
      </w:r>
      <w:r w:rsidR="00F73C2C" w:rsidRPr="0021201C">
        <w:rPr>
          <w:rFonts w:asciiTheme="majorEastAsia" w:eastAsiaTheme="majorEastAsia" w:hAnsiTheme="majorEastAsia" w:hint="eastAsia"/>
          <w:color w:val="000000" w:themeColor="text1"/>
          <w:sz w:val="24"/>
          <w:szCs w:val="24"/>
        </w:rPr>
        <w:t>引き続き</w:t>
      </w:r>
      <w:r w:rsidR="00F00A7E" w:rsidRPr="0021201C">
        <w:rPr>
          <w:rFonts w:asciiTheme="majorEastAsia" w:eastAsiaTheme="majorEastAsia" w:hAnsiTheme="majorEastAsia" w:hint="eastAsia"/>
          <w:color w:val="000000" w:themeColor="text1"/>
          <w:sz w:val="24"/>
          <w:szCs w:val="24"/>
        </w:rPr>
        <w:t>展開するとともに</w:t>
      </w:r>
      <w:r w:rsidRPr="0021201C">
        <w:rPr>
          <w:rFonts w:asciiTheme="majorEastAsia" w:eastAsiaTheme="majorEastAsia" w:hAnsiTheme="majorEastAsia" w:hint="eastAsia"/>
          <w:color w:val="000000" w:themeColor="text1"/>
          <w:sz w:val="24"/>
          <w:szCs w:val="24"/>
        </w:rPr>
        <w:t>、社会</w:t>
      </w:r>
      <w:r w:rsidR="00A97F59" w:rsidRPr="0021201C">
        <w:rPr>
          <w:rFonts w:asciiTheme="majorEastAsia" w:eastAsiaTheme="majorEastAsia" w:hAnsiTheme="majorEastAsia" w:hint="eastAsia"/>
          <w:color w:val="000000" w:themeColor="text1"/>
          <w:sz w:val="24"/>
          <w:szCs w:val="24"/>
        </w:rPr>
        <w:t>環境</w:t>
      </w:r>
      <w:r w:rsidR="00DE5E29" w:rsidRPr="0021201C">
        <w:rPr>
          <w:rFonts w:asciiTheme="majorEastAsia" w:eastAsiaTheme="majorEastAsia" w:hAnsiTheme="majorEastAsia" w:hint="eastAsia"/>
          <w:color w:val="000000" w:themeColor="text1"/>
          <w:sz w:val="24"/>
          <w:szCs w:val="24"/>
        </w:rPr>
        <w:t>の変化を</w:t>
      </w:r>
      <w:r w:rsidR="00EC7A31" w:rsidRPr="00CF0DC0">
        <w:rPr>
          <w:rFonts w:asciiTheme="majorEastAsia" w:eastAsiaTheme="majorEastAsia" w:hAnsiTheme="majorEastAsia" w:hint="eastAsia"/>
          <w:sz w:val="24"/>
          <w:szCs w:val="24"/>
        </w:rPr>
        <w:t>的確</w:t>
      </w:r>
      <w:r w:rsidRPr="0021201C">
        <w:rPr>
          <w:rFonts w:asciiTheme="majorEastAsia" w:eastAsiaTheme="majorEastAsia" w:hAnsiTheme="majorEastAsia" w:hint="eastAsia"/>
          <w:color w:val="000000" w:themeColor="text1"/>
          <w:sz w:val="24"/>
          <w:szCs w:val="24"/>
        </w:rPr>
        <w:t>にとらえつつ、</w:t>
      </w:r>
      <w:r w:rsidR="000A7B72" w:rsidRPr="0021201C">
        <w:rPr>
          <w:rFonts w:asciiTheme="majorEastAsia" w:eastAsiaTheme="majorEastAsia" w:hAnsiTheme="majorEastAsia" w:hint="eastAsia"/>
          <w:color w:val="000000" w:themeColor="text1"/>
          <w:sz w:val="24"/>
          <w:szCs w:val="24"/>
        </w:rPr>
        <w:t>三浦市</w:t>
      </w:r>
      <w:r w:rsidRPr="0021201C">
        <w:rPr>
          <w:rFonts w:asciiTheme="majorEastAsia" w:eastAsiaTheme="majorEastAsia" w:hAnsiTheme="majorEastAsia" w:hint="eastAsia"/>
          <w:color w:val="000000" w:themeColor="text1"/>
          <w:sz w:val="24"/>
          <w:szCs w:val="24"/>
        </w:rPr>
        <w:t>総合計画及び三浦市教育大綱と整合を図り、生涯学習施策を推進し</w:t>
      </w:r>
      <w:r w:rsidR="00DE5E29" w:rsidRPr="0021201C">
        <w:rPr>
          <w:rFonts w:asciiTheme="majorEastAsia" w:eastAsiaTheme="majorEastAsia" w:hAnsiTheme="majorEastAsia" w:hint="eastAsia"/>
          <w:color w:val="000000" w:themeColor="text1"/>
          <w:sz w:val="24"/>
          <w:szCs w:val="24"/>
        </w:rPr>
        <w:t>ていき</w:t>
      </w:r>
      <w:r w:rsidRPr="0021201C">
        <w:rPr>
          <w:rFonts w:asciiTheme="majorEastAsia" w:eastAsiaTheme="majorEastAsia" w:hAnsiTheme="majorEastAsia" w:hint="eastAsia"/>
          <w:color w:val="000000" w:themeColor="text1"/>
          <w:sz w:val="24"/>
          <w:szCs w:val="24"/>
        </w:rPr>
        <w:t>ます。</w:t>
      </w:r>
    </w:p>
    <w:p w14:paraId="65EDD6A9" w14:textId="1F94788A" w:rsidR="008D0230" w:rsidRDefault="008D0230" w:rsidP="00C74776">
      <w:pPr>
        <w:rPr>
          <w:rFonts w:ascii="ＭＳ ゴシック" w:eastAsia="ＭＳ ゴシック" w:hAnsi="ＭＳ ゴシック"/>
          <w:sz w:val="24"/>
          <w:szCs w:val="24"/>
        </w:rPr>
      </w:pPr>
    </w:p>
    <w:p w14:paraId="1DE102E7" w14:textId="138202D4" w:rsidR="008D0230" w:rsidRDefault="008D0230" w:rsidP="00C74776">
      <w:pPr>
        <w:rPr>
          <w:rFonts w:ascii="ＭＳ ゴシック" w:eastAsia="ＭＳ ゴシック" w:hAnsi="ＭＳ ゴシック"/>
          <w:sz w:val="24"/>
          <w:szCs w:val="24"/>
        </w:rPr>
      </w:pPr>
    </w:p>
    <w:p w14:paraId="29D5914D" w14:textId="77777777" w:rsidR="0051259B" w:rsidRPr="000C3B1A" w:rsidRDefault="0051259B" w:rsidP="0060309F">
      <w:pPr>
        <w:ind w:firstLineChars="200" w:firstLine="562"/>
        <w:rPr>
          <w:rFonts w:ascii="ＭＳ ゴシック" w:eastAsia="ＭＳ ゴシック" w:hAnsi="ＭＳ ゴシック"/>
          <w:b/>
          <w:sz w:val="28"/>
          <w:szCs w:val="28"/>
          <w:lang w:eastAsia="zh-CN"/>
        </w:rPr>
      </w:pPr>
      <w:r w:rsidRPr="000C3B1A">
        <w:rPr>
          <w:rFonts w:ascii="ＭＳ ゴシック" w:eastAsia="ＭＳ ゴシック" w:hAnsi="ＭＳ ゴシック" w:hint="eastAsia"/>
          <w:b/>
          <w:sz w:val="28"/>
          <w:szCs w:val="28"/>
          <w:lang w:eastAsia="zh-CN"/>
        </w:rPr>
        <w:t>三浦市生涯</w:t>
      </w:r>
      <w:r w:rsidR="00D077F8" w:rsidRPr="000C3B1A">
        <w:rPr>
          <w:rFonts w:ascii="ＭＳ ゴシック" w:eastAsia="ＭＳ ゴシック" w:hAnsi="ＭＳ ゴシック" w:hint="eastAsia"/>
          <w:b/>
          <w:sz w:val="28"/>
          <w:szCs w:val="28"/>
          <w:lang w:eastAsia="zh-CN"/>
        </w:rPr>
        <w:t>学習</w:t>
      </w:r>
      <w:r w:rsidRPr="000C3B1A">
        <w:rPr>
          <w:rFonts w:ascii="ＭＳ ゴシック" w:eastAsia="ＭＳ ゴシック" w:hAnsi="ＭＳ ゴシック" w:hint="eastAsia"/>
          <w:b/>
          <w:sz w:val="28"/>
          <w:szCs w:val="28"/>
          <w:lang w:eastAsia="zh-CN"/>
        </w:rPr>
        <w:t>計画</w:t>
      </w:r>
      <w:r w:rsidR="007659F3" w:rsidRPr="000C3B1A">
        <w:rPr>
          <w:rFonts w:ascii="ＭＳ ゴシック" w:eastAsia="ＭＳ ゴシック" w:hAnsi="ＭＳ ゴシック" w:hint="eastAsia"/>
          <w:b/>
          <w:sz w:val="28"/>
          <w:szCs w:val="28"/>
          <w:lang w:eastAsia="zh-CN"/>
        </w:rPr>
        <w:t>関係</w:t>
      </w:r>
      <w:r w:rsidRPr="000C3B1A">
        <w:rPr>
          <w:rFonts w:ascii="ＭＳ ゴシック" w:eastAsia="ＭＳ ゴシック" w:hAnsi="ＭＳ ゴシック" w:hint="eastAsia"/>
          <w:b/>
          <w:sz w:val="28"/>
          <w:szCs w:val="28"/>
          <w:lang w:eastAsia="zh-CN"/>
        </w:rPr>
        <w:t>図</w:t>
      </w:r>
    </w:p>
    <w:p w14:paraId="013401AE" w14:textId="77777777" w:rsidR="0051259B" w:rsidRPr="00F07D75" w:rsidRDefault="0051259B" w:rsidP="00C74776">
      <w:pPr>
        <w:rPr>
          <w:rFonts w:ascii="ＭＳ ゴシック" w:eastAsia="ＭＳ ゴシック" w:hAnsi="ＭＳ ゴシック"/>
          <w:color w:val="FF0000"/>
          <w:sz w:val="24"/>
          <w:szCs w:val="24"/>
          <w:lang w:eastAsia="zh-CN"/>
        </w:rPr>
      </w:pPr>
    </w:p>
    <w:p w14:paraId="4331275C" w14:textId="77777777" w:rsidR="0051259B" w:rsidRPr="00F07D75" w:rsidRDefault="00A51033" w:rsidP="00C74776">
      <w:pPr>
        <w:rPr>
          <w:rFonts w:ascii="ＭＳ ゴシック" w:eastAsia="ＭＳ ゴシック" w:hAnsi="ＭＳ ゴシック"/>
          <w:color w:val="FF0000"/>
          <w:sz w:val="24"/>
          <w:szCs w:val="24"/>
          <w:lang w:eastAsia="zh-CN"/>
        </w:rPr>
      </w:pPr>
      <w:r w:rsidRPr="00F07D75">
        <w:rPr>
          <w:rFonts w:ascii="ＭＳ ゴシック" w:eastAsia="ＭＳ ゴシック" w:hAnsi="ＭＳ ゴシック" w:hint="eastAsia"/>
          <w:noProof/>
          <w:color w:val="FF0000"/>
          <w:sz w:val="24"/>
          <w:szCs w:val="24"/>
        </w:rPr>
        <mc:AlternateContent>
          <mc:Choice Requires="wps">
            <w:drawing>
              <wp:anchor distT="0" distB="0" distL="114300" distR="114300" simplePos="0" relativeHeight="251635200" behindDoc="0" locked="0" layoutInCell="1" allowOverlap="1" wp14:anchorId="3404216C" wp14:editId="7B520905">
                <wp:simplePos x="0" y="0"/>
                <wp:positionH relativeFrom="column">
                  <wp:posOffset>100965</wp:posOffset>
                </wp:positionH>
                <wp:positionV relativeFrom="paragraph">
                  <wp:posOffset>13335</wp:posOffset>
                </wp:positionV>
                <wp:extent cx="4495800" cy="3209925"/>
                <wp:effectExtent l="0" t="0" r="19050" b="28575"/>
                <wp:wrapNone/>
                <wp:docPr id="6" name="角丸四角形 6"/>
                <wp:cNvGraphicFramePr/>
                <a:graphic xmlns:a="http://schemas.openxmlformats.org/drawingml/2006/main">
                  <a:graphicData uri="http://schemas.microsoft.com/office/word/2010/wordprocessingShape">
                    <wps:wsp>
                      <wps:cNvSpPr/>
                      <wps:spPr>
                        <a:xfrm>
                          <a:off x="0" y="0"/>
                          <a:ext cx="4495800" cy="3209925"/>
                        </a:xfrm>
                        <a:prstGeom prst="roundRect">
                          <a:avLst/>
                        </a:prstGeom>
                        <a:noFill/>
                        <a:ln w="25400" cap="flat" cmpd="sng" algn="ctr">
                          <a:solidFill>
                            <a:srgbClr val="4F81BD">
                              <a:shade val="50000"/>
                            </a:srgbClr>
                          </a:solidFill>
                          <a:prstDash val="solid"/>
                        </a:ln>
                        <a:effectLst/>
                      </wps:spPr>
                      <wps:txbx>
                        <w:txbxContent>
                          <w:p w14:paraId="05A39945" w14:textId="77777777" w:rsidR="002E42A8" w:rsidRPr="0060309F" w:rsidRDefault="002E42A8" w:rsidP="007E35B8">
                            <w:pPr>
                              <w:jc w:val="center"/>
                              <w:rPr>
                                <w:rFonts w:ascii="HG丸ｺﾞｼｯｸM-PRO" w:eastAsia="HG丸ｺﾞｼｯｸM-PRO" w:hAnsi="HG丸ｺﾞｼｯｸM-PRO"/>
                                <w:color w:val="FFFFFF" w:themeColor="background1"/>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404216C" id="角丸四角形 6" o:spid="_x0000_s1027" style="position:absolute;left:0;text-align:left;margin-left:7.95pt;margin-top:1.05pt;width:354pt;height:252.75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" filled="f" strokecolor="#385d8a" strokeweight="2pt">
                <v:textbox>
                  <w:txbxContent>
                    <w:p w14:paraId="05A39945" w14:textId="77777777" w:rsidR="002E42A8" w:rsidRPr="0060309F" w:rsidRDefault="002E42A8" w:rsidP="007E35B8">
                      <w:pPr>
                        <w:jc w:val="center"/>
                        <w:rPr>
                          <w:rFonts w:ascii="HG丸ｺﾞｼｯｸM-PRO" w:eastAsia="HG丸ｺﾞｼｯｸM-PRO" w:hAnsi="HG丸ｺﾞｼｯｸM-PRO"/>
                          <w:color w:val="FFFFFF" w:themeColor="background1"/>
                          <w:sz w:val="16"/>
                          <w:szCs w:val="16"/>
                        </w:rPr>
                      </w:pPr>
                    </w:p>
                  </w:txbxContent>
                </v:textbox>
              </v:roundrect>
            </w:pict>
          </mc:Fallback>
        </mc:AlternateContent>
      </w:r>
      <w:r w:rsidRPr="00F07D75">
        <w:rPr>
          <w:rFonts w:ascii="ＭＳ ゴシック" w:eastAsia="ＭＳ ゴシック" w:hAnsi="ＭＳ ゴシック"/>
          <w:b/>
          <w:noProof/>
          <w:color w:val="FF0000"/>
          <w:sz w:val="24"/>
          <w:szCs w:val="24"/>
        </w:rPr>
        <mc:AlternateContent>
          <mc:Choice Requires="wps">
            <w:drawing>
              <wp:anchor distT="0" distB="0" distL="114300" distR="114300" simplePos="0" relativeHeight="251638272" behindDoc="0" locked="0" layoutInCell="1" allowOverlap="1" wp14:anchorId="454DC6EE" wp14:editId="15310E63">
                <wp:simplePos x="0" y="0"/>
                <wp:positionH relativeFrom="column">
                  <wp:posOffset>-60960</wp:posOffset>
                </wp:positionH>
                <wp:positionV relativeFrom="paragraph">
                  <wp:posOffset>97790</wp:posOffset>
                </wp:positionV>
                <wp:extent cx="4657725" cy="552450"/>
                <wp:effectExtent l="0" t="0" r="0" b="0"/>
                <wp:wrapNone/>
                <wp:docPr id="1" name="テキスト ボックス 1"/>
                <wp:cNvGraphicFramePr/>
                <a:graphic xmlns:a="http://schemas.openxmlformats.org/drawingml/2006/main">
                  <a:graphicData uri="http://schemas.microsoft.com/office/word/2010/wordprocessingShape">
                    <wps:wsp>
                      <wps:cNvSpPr txBox="1"/>
                      <wps:spPr>
                        <a:xfrm>
                          <a:off x="0" y="0"/>
                          <a:ext cx="4657725" cy="552450"/>
                        </a:xfrm>
                        <a:prstGeom prst="rect">
                          <a:avLst/>
                        </a:prstGeom>
                        <a:solidFill>
                          <a:schemeClr val="lt1">
                            <a:alpha val="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A338B5E" w14:textId="09E1FD6C" w:rsidR="002E42A8" w:rsidRPr="00441A56" w:rsidRDefault="002E42A8" w:rsidP="00206E9A">
                            <w:pPr>
                              <w:ind w:firstLineChars="800" w:firstLine="2570"/>
                              <w:rPr>
                                <w:rFonts w:ascii="ＭＳ ゴシック" w:eastAsia="ＭＳ ゴシック" w:hAnsi="ＭＳ ゴシック"/>
                                <w:b/>
                                <w:sz w:val="32"/>
                                <w:szCs w:val="32"/>
                              </w:rPr>
                            </w:pPr>
                            <w:r>
                              <w:rPr>
                                <w:rFonts w:ascii="ＭＳ ゴシック" w:eastAsia="ＭＳ ゴシック" w:hAnsi="ＭＳ ゴシック" w:hint="eastAsia"/>
                                <w:b/>
                                <w:sz w:val="32"/>
                                <w:szCs w:val="32"/>
                              </w:rPr>
                              <w:t>三浦市総合計画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54DC6EE" id="_x0000_t202" coordsize="21600,21600" o:spt="202" path="m,l,21600r21600,l21600,xe">
                <v:stroke joinstyle="miter"/>
                <v:path gradientshapeok="t" o:connecttype="rect"/>
              </v:shapetype>
              <v:shape id="テキスト ボックス 1" o:spid="_x0000_s1028" type="#_x0000_t202" style="position:absolute;left:0;text-align:left;margin-left:-4.8pt;margin-top:7.7pt;width:366.75pt;height:43.5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" fillcolor="white [3201]" stroked="f" strokeweight=".5pt">
                <v:fill opacity="0"/>
                <v:textbox>
                  <w:txbxContent>
                    <w:p w14:paraId="3A338B5E" w14:textId="09E1FD6C" w:rsidR="002E42A8" w:rsidRPr="00441A56" w:rsidRDefault="002E42A8" w:rsidP="00206E9A">
                      <w:pPr>
                        <w:ind w:firstLineChars="800" w:firstLine="2570"/>
                        <w:rPr>
                          <w:rFonts w:ascii="ＭＳ ゴシック" w:eastAsia="ＭＳ ゴシック" w:hAnsi="ＭＳ ゴシック"/>
                          <w:b/>
                          <w:sz w:val="32"/>
                          <w:szCs w:val="32"/>
                        </w:rPr>
                      </w:pPr>
                      <w:r>
                        <w:rPr>
                          <w:rFonts w:ascii="ＭＳ ゴシック" w:eastAsia="ＭＳ ゴシック" w:hAnsi="ＭＳ ゴシック" w:hint="eastAsia"/>
                          <w:b/>
                          <w:sz w:val="32"/>
                          <w:szCs w:val="32"/>
                        </w:rPr>
                        <w:t>三浦市総合計画</w:t>
                      </w:r>
                    </w:p>
                  </w:txbxContent>
                </v:textbox>
              </v:shape>
            </w:pict>
          </mc:Fallback>
        </mc:AlternateContent>
      </w:r>
    </w:p>
    <w:p w14:paraId="4FBFC246" w14:textId="77777777" w:rsidR="0051259B" w:rsidRPr="00F07D75" w:rsidRDefault="0051259B" w:rsidP="00C74776">
      <w:pPr>
        <w:rPr>
          <w:rFonts w:ascii="ＭＳ ゴシック" w:eastAsia="ＭＳ ゴシック" w:hAnsi="ＭＳ ゴシック"/>
          <w:color w:val="FF0000"/>
          <w:sz w:val="24"/>
          <w:szCs w:val="24"/>
          <w:lang w:eastAsia="zh-CN"/>
        </w:rPr>
      </w:pPr>
    </w:p>
    <w:p w14:paraId="0A8CD22C" w14:textId="77777777" w:rsidR="0051259B" w:rsidRPr="00F07D75" w:rsidRDefault="00441A56" w:rsidP="00C74776">
      <w:pPr>
        <w:rPr>
          <w:rFonts w:ascii="ＭＳ ゴシック" w:eastAsia="ＭＳ ゴシック" w:hAnsi="ＭＳ ゴシック"/>
          <w:color w:val="FF0000"/>
          <w:sz w:val="24"/>
          <w:szCs w:val="24"/>
          <w:lang w:eastAsia="zh-CN"/>
        </w:rPr>
      </w:pPr>
      <w:r w:rsidRPr="00F07D75">
        <w:rPr>
          <w:rFonts w:ascii="ＭＳ ゴシック" w:eastAsia="ＭＳ ゴシック" w:hAnsi="ＭＳ ゴシック"/>
          <w:noProof/>
          <w:color w:val="FF0000"/>
          <w:sz w:val="24"/>
          <w:szCs w:val="24"/>
        </w:rPr>
        <mc:AlternateContent>
          <mc:Choice Requires="wps">
            <w:drawing>
              <wp:anchor distT="0" distB="0" distL="114300" distR="114300" simplePos="0" relativeHeight="251642368" behindDoc="0" locked="0" layoutInCell="1" allowOverlap="1" wp14:anchorId="3E0D6B77" wp14:editId="1601B253">
                <wp:simplePos x="0" y="0"/>
                <wp:positionH relativeFrom="column">
                  <wp:posOffset>-60960</wp:posOffset>
                </wp:positionH>
                <wp:positionV relativeFrom="paragraph">
                  <wp:posOffset>185420</wp:posOffset>
                </wp:positionV>
                <wp:extent cx="5486400" cy="2295525"/>
                <wp:effectExtent l="0" t="0" r="19050" b="28575"/>
                <wp:wrapNone/>
                <wp:docPr id="14" name="角丸四角形 14"/>
                <wp:cNvGraphicFramePr/>
                <a:graphic xmlns:a="http://schemas.openxmlformats.org/drawingml/2006/main">
                  <a:graphicData uri="http://schemas.microsoft.com/office/word/2010/wordprocessingShape">
                    <wps:wsp>
                      <wps:cNvSpPr/>
                      <wps:spPr>
                        <a:xfrm>
                          <a:off x="0" y="0"/>
                          <a:ext cx="5486400" cy="2295525"/>
                        </a:xfrm>
                        <a:prstGeom prst="roundRect">
                          <a:avLst/>
                        </a:prstGeom>
                        <a:noFill/>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852ECC2" id="角丸四角形 14" o:spid="_x0000_s1026" style="position:absolute;left:0;text-align:left;margin-left:-4.8pt;margin-top:14.6pt;width:6in;height:180.7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" filled="f" strokecolor="#f79646 [3209]" strokeweight="2pt"/>
            </w:pict>
          </mc:Fallback>
        </mc:AlternateContent>
      </w:r>
    </w:p>
    <w:p w14:paraId="5767942F" w14:textId="77777777" w:rsidR="0051259B" w:rsidRPr="00F07D75" w:rsidRDefault="0051259B" w:rsidP="00C74776">
      <w:pPr>
        <w:rPr>
          <w:rFonts w:ascii="ＭＳ ゴシック" w:eastAsia="ＭＳ ゴシック" w:hAnsi="ＭＳ ゴシック"/>
          <w:color w:val="FF0000"/>
          <w:sz w:val="24"/>
          <w:szCs w:val="24"/>
          <w:lang w:eastAsia="zh-CN"/>
        </w:rPr>
      </w:pPr>
    </w:p>
    <w:p w14:paraId="3BACC3BD" w14:textId="77777777" w:rsidR="0051259B" w:rsidRPr="00F07D75" w:rsidRDefault="00D8700C" w:rsidP="00C74776">
      <w:pPr>
        <w:rPr>
          <w:rFonts w:ascii="ＭＳ ゴシック" w:eastAsia="ＭＳ ゴシック" w:hAnsi="ＭＳ ゴシック"/>
          <w:color w:val="FF0000"/>
          <w:sz w:val="24"/>
          <w:szCs w:val="24"/>
          <w:lang w:eastAsia="zh-CN"/>
        </w:rPr>
      </w:pPr>
      <w:r w:rsidRPr="00F07D75">
        <w:rPr>
          <w:rFonts w:ascii="ＭＳ ゴシック" w:eastAsia="ＭＳ ゴシック" w:hAnsi="ＭＳ ゴシック" w:hint="eastAsia"/>
          <w:b/>
          <w:noProof/>
          <w:color w:val="FF0000"/>
          <w:sz w:val="28"/>
          <w:szCs w:val="28"/>
        </w:rPr>
        <mc:AlternateContent>
          <mc:Choice Requires="wps">
            <w:drawing>
              <wp:anchor distT="0" distB="0" distL="114300" distR="114300" simplePos="0" relativeHeight="251654656" behindDoc="0" locked="0" layoutInCell="1" allowOverlap="1" wp14:anchorId="77B185FA" wp14:editId="5A22E322">
                <wp:simplePos x="0" y="0"/>
                <wp:positionH relativeFrom="column">
                  <wp:posOffset>4653915</wp:posOffset>
                </wp:positionH>
                <wp:positionV relativeFrom="paragraph">
                  <wp:posOffset>6350</wp:posOffset>
                </wp:positionV>
                <wp:extent cx="685800" cy="1790700"/>
                <wp:effectExtent l="0" t="0" r="0" b="0"/>
                <wp:wrapNone/>
                <wp:docPr id="37" name="テキスト ボックス 37"/>
                <wp:cNvGraphicFramePr/>
                <a:graphic xmlns:a="http://schemas.openxmlformats.org/drawingml/2006/main">
                  <a:graphicData uri="http://schemas.microsoft.com/office/word/2010/wordprocessingShape">
                    <wps:wsp>
                      <wps:cNvSpPr txBox="1"/>
                      <wps:spPr>
                        <a:xfrm>
                          <a:off x="0" y="0"/>
                          <a:ext cx="685800" cy="17907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77E7DBD" w14:textId="77777777" w:rsidR="002E42A8" w:rsidRPr="00915638" w:rsidRDefault="002E42A8" w:rsidP="005056CD">
                            <w:pPr>
                              <w:rPr>
                                <w:rFonts w:ascii="ＭＳ ゴシック" w:eastAsia="ＭＳ ゴシック" w:hAnsi="ＭＳ ゴシック"/>
                                <w:b/>
                                <w:sz w:val="32"/>
                                <w:szCs w:val="32"/>
                              </w:rPr>
                            </w:pPr>
                            <w:r w:rsidRPr="00915638">
                              <w:rPr>
                                <w:rFonts w:ascii="ＭＳ ゴシック" w:eastAsia="ＭＳ ゴシック" w:hAnsi="ＭＳ ゴシック" w:hint="eastAsia"/>
                                <w:b/>
                                <w:sz w:val="32"/>
                                <w:szCs w:val="32"/>
                              </w:rPr>
                              <w:t>三浦市教育大綱</w:t>
                            </w:r>
                          </w:p>
                          <w:p w14:paraId="7AAA98CB" w14:textId="77777777" w:rsidR="002E42A8" w:rsidRDefault="002E42A8"/>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B185FA" id="テキスト ボックス 37" o:spid="_x0000_s1029" type="#_x0000_t202" style="position:absolute;left:0;text-align:left;margin-left:366.45pt;margin-top:.5pt;width:54pt;height:141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" fillcolor="white [3201]" stroked="f" strokeweight=".5pt">
                <v:textbox style="layout-flow:vertical-ideographic">
                  <w:txbxContent>
                    <w:p w14:paraId="677E7DBD" w14:textId="77777777" w:rsidR="002E42A8" w:rsidRPr="00915638" w:rsidRDefault="002E42A8" w:rsidP="005056CD">
                      <w:pPr>
                        <w:rPr>
                          <w:rFonts w:ascii="ＭＳ ゴシック" w:eastAsia="ＭＳ ゴシック" w:hAnsi="ＭＳ ゴシック"/>
                          <w:b/>
                          <w:sz w:val="32"/>
                          <w:szCs w:val="32"/>
                        </w:rPr>
                      </w:pPr>
                      <w:r w:rsidRPr="00915638">
                        <w:rPr>
                          <w:rFonts w:ascii="ＭＳ ゴシック" w:eastAsia="ＭＳ ゴシック" w:hAnsi="ＭＳ ゴシック" w:hint="eastAsia"/>
                          <w:b/>
                          <w:sz w:val="32"/>
                          <w:szCs w:val="32"/>
                        </w:rPr>
                        <w:t>三浦市教育大綱</w:t>
                      </w:r>
                    </w:p>
                    <w:p w14:paraId="7AAA98CB" w14:textId="77777777" w:rsidR="002E42A8" w:rsidRDefault="002E42A8"/>
                  </w:txbxContent>
                </v:textbox>
              </v:shape>
            </w:pict>
          </mc:Fallback>
        </mc:AlternateContent>
      </w:r>
      <w:r w:rsidR="00915638" w:rsidRPr="00F07D75">
        <w:rPr>
          <w:rFonts w:ascii="ＭＳ ゴシック" w:eastAsia="ＭＳ ゴシック" w:hAnsi="ＭＳ ゴシック" w:hint="eastAsia"/>
          <w:b/>
          <w:noProof/>
          <w:color w:val="FF0000"/>
          <w:sz w:val="28"/>
          <w:szCs w:val="28"/>
        </w:rPr>
        <mc:AlternateContent>
          <mc:Choice Requires="wps">
            <w:drawing>
              <wp:anchor distT="0" distB="0" distL="114300" distR="114300" simplePos="0" relativeHeight="251656704" behindDoc="0" locked="0" layoutInCell="1" allowOverlap="1" wp14:anchorId="3D438FA6" wp14:editId="0770660C">
                <wp:simplePos x="0" y="0"/>
                <wp:positionH relativeFrom="column">
                  <wp:posOffset>1558290</wp:posOffset>
                </wp:positionH>
                <wp:positionV relativeFrom="paragraph">
                  <wp:posOffset>44450</wp:posOffset>
                </wp:positionV>
                <wp:extent cx="2714625" cy="1476375"/>
                <wp:effectExtent l="19050" t="19050" r="28575" b="28575"/>
                <wp:wrapNone/>
                <wp:docPr id="50" name="テキスト ボックス 50"/>
                <wp:cNvGraphicFramePr/>
                <a:graphic xmlns:a="http://schemas.openxmlformats.org/drawingml/2006/main">
                  <a:graphicData uri="http://schemas.microsoft.com/office/word/2010/wordprocessingShape">
                    <wps:wsp>
                      <wps:cNvSpPr txBox="1"/>
                      <wps:spPr>
                        <a:xfrm>
                          <a:off x="0" y="0"/>
                          <a:ext cx="2714625" cy="1476375"/>
                        </a:xfrm>
                        <a:prstGeom prst="rect">
                          <a:avLst/>
                        </a:prstGeom>
                        <a:blipFill>
                          <a:blip r:embed="rId8"/>
                          <a:tile tx="0" ty="0" sx="100000" sy="100000" flip="none" algn="tl"/>
                        </a:blipFill>
                        <a:ln w="38100" cap="rnd" cmpd="dbl">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4BDA1B7" w14:textId="77777777" w:rsidR="002E42A8" w:rsidRPr="00915638" w:rsidRDefault="002E42A8" w:rsidP="00915638">
                            <w:pPr>
                              <w:ind w:firstLineChars="50" w:firstLine="201"/>
                              <w:rPr>
                                <w:rFonts w:ascii="HG丸ｺﾞｼｯｸM-PRO" w:eastAsia="HG丸ｺﾞｼｯｸM-PRO" w:hAnsi="HG丸ｺﾞｼｯｸM-PRO"/>
                                <w:b/>
                                <w:sz w:val="40"/>
                                <w:szCs w:val="40"/>
                              </w:rPr>
                            </w:pPr>
                            <w:r w:rsidRPr="00915638">
                              <w:rPr>
                                <w:rFonts w:ascii="HG丸ｺﾞｼｯｸM-PRO" w:eastAsia="HG丸ｺﾞｼｯｸM-PRO" w:hAnsi="HG丸ｺﾞｼｯｸM-PRO" w:hint="eastAsia"/>
                                <w:b/>
                                <w:sz w:val="40"/>
                                <w:szCs w:val="40"/>
                              </w:rPr>
                              <w:t>三 浦 市</w:t>
                            </w:r>
                          </w:p>
                          <w:p w14:paraId="49F1AFD6" w14:textId="77777777" w:rsidR="002E42A8" w:rsidRPr="00915638" w:rsidRDefault="002E42A8" w:rsidP="00915638">
                            <w:pPr>
                              <w:ind w:firstLineChars="50" w:firstLine="201"/>
                              <w:rPr>
                                <w:rFonts w:ascii="HG丸ｺﾞｼｯｸM-PRO" w:eastAsia="HG丸ｺﾞｼｯｸM-PRO" w:hAnsi="HG丸ｺﾞｼｯｸM-PRO"/>
                                <w:b/>
                                <w:sz w:val="40"/>
                                <w:szCs w:val="40"/>
                              </w:rPr>
                            </w:pPr>
                            <w:r w:rsidRPr="00915638">
                              <w:rPr>
                                <w:rFonts w:ascii="HG丸ｺﾞｼｯｸM-PRO" w:eastAsia="HG丸ｺﾞｼｯｸM-PRO" w:hAnsi="HG丸ｺﾞｼｯｸM-PRO" w:hint="eastAsia"/>
                                <w:b/>
                                <w:sz w:val="40"/>
                                <w:szCs w:val="40"/>
                              </w:rPr>
                              <w:t>生 涯 学 習 計 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438FA6" id="テキスト ボックス 50" o:spid="_x0000_s1030" type="#_x0000_t202" style="position:absolute;left:0;text-align:left;margin-left:122.7pt;margin-top:3.5pt;width:213.75pt;height:116.2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" strokeweight="3pt">
                <v:fill r:id="rId9" o:title="" recolor="t" rotate="t" type="tile"/>
                <v:stroke linestyle="thinThin" endcap="round"/>
                <v:textbox>
                  <w:txbxContent>
                    <w:p w14:paraId="14BDA1B7" w14:textId="77777777" w:rsidR="002E42A8" w:rsidRPr="00915638" w:rsidRDefault="002E42A8" w:rsidP="00915638">
                      <w:pPr>
                        <w:ind w:firstLineChars="50" w:firstLine="201"/>
                        <w:rPr>
                          <w:rFonts w:ascii="HG丸ｺﾞｼｯｸM-PRO" w:eastAsia="HG丸ｺﾞｼｯｸM-PRO" w:hAnsi="HG丸ｺﾞｼｯｸM-PRO"/>
                          <w:b/>
                          <w:sz w:val="40"/>
                          <w:szCs w:val="40"/>
                        </w:rPr>
                      </w:pPr>
                      <w:r w:rsidRPr="00915638">
                        <w:rPr>
                          <w:rFonts w:ascii="HG丸ｺﾞｼｯｸM-PRO" w:eastAsia="HG丸ｺﾞｼｯｸM-PRO" w:hAnsi="HG丸ｺﾞｼｯｸM-PRO" w:hint="eastAsia"/>
                          <w:b/>
                          <w:sz w:val="40"/>
                          <w:szCs w:val="40"/>
                        </w:rPr>
                        <w:t>三 浦 市</w:t>
                      </w:r>
                    </w:p>
                    <w:p w14:paraId="49F1AFD6" w14:textId="77777777" w:rsidR="002E42A8" w:rsidRPr="00915638" w:rsidRDefault="002E42A8" w:rsidP="00915638">
                      <w:pPr>
                        <w:ind w:firstLineChars="50" w:firstLine="201"/>
                        <w:rPr>
                          <w:rFonts w:ascii="HG丸ｺﾞｼｯｸM-PRO" w:eastAsia="HG丸ｺﾞｼｯｸM-PRO" w:hAnsi="HG丸ｺﾞｼｯｸM-PRO"/>
                          <w:b/>
                          <w:sz w:val="40"/>
                          <w:szCs w:val="40"/>
                        </w:rPr>
                      </w:pPr>
                      <w:r w:rsidRPr="00915638">
                        <w:rPr>
                          <w:rFonts w:ascii="HG丸ｺﾞｼｯｸM-PRO" w:eastAsia="HG丸ｺﾞｼｯｸM-PRO" w:hAnsi="HG丸ｺﾞｼｯｸM-PRO" w:hint="eastAsia"/>
                          <w:b/>
                          <w:sz w:val="40"/>
                          <w:szCs w:val="40"/>
                        </w:rPr>
                        <w:t>生 涯 学 習 計 画</w:t>
                      </w:r>
                    </w:p>
                  </w:txbxContent>
                </v:textbox>
              </v:shape>
            </w:pict>
          </mc:Fallback>
        </mc:AlternateContent>
      </w:r>
      <w:r w:rsidR="00441A56" w:rsidRPr="00F07D75">
        <w:rPr>
          <w:rFonts w:ascii="ＭＳ ゴシック" w:eastAsia="ＭＳ ゴシック" w:hAnsi="ＭＳ ゴシック" w:hint="eastAsia"/>
          <w:noProof/>
          <w:color w:val="FF0000"/>
          <w:sz w:val="24"/>
          <w:szCs w:val="24"/>
        </w:rPr>
        <mc:AlternateContent>
          <mc:Choice Requires="wps">
            <w:drawing>
              <wp:anchor distT="0" distB="0" distL="114300" distR="114300" simplePos="0" relativeHeight="251645440" behindDoc="0" locked="0" layoutInCell="1" allowOverlap="1" wp14:anchorId="3F069ED6" wp14:editId="7E0793E7">
                <wp:simplePos x="0" y="0"/>
                <wp:positionH relativeFrom="column">
                  <wp:posOffset>386715</wp:posOffset>
                </wp:positionH>
                <wp:positionV relativeFrom="paragraph">
                  <wp:posOffset>44450</wp:posOffset>
                </wp:positionV>
                <wp:extent cx="971550" cy="419100"/>
                <wp:effectExtent l="0" t="0" r="19050" b="19050"/>
                <wp:wrapNone/>
                <wp:docPr id="26" name="テキスト ボックス 26"/>
                <wp:cNvGraphicFramePr/>
                <a:graphic xmlns:a="http://schemas.openxmlformats.org/drawingml/2006/main">
                  <a:graphicData uri="http://schemas.microsoft.com/office/word/2010/wordprocessingShape">
                    <wps:wsp>
                      <wps:cNvSpPr txBox="1"/>
                      <wps:spPr>
                        <a:xfrm>
                          <a:off x="0" y="0"/>
                          <a:ext cx="971550" cy="419100"/>
                        </a:xfrm>
                        <a:prstGeom prst="rect">
                          <a:avLst/>
                        </a:prstGeom>
                        <a:solidFill>
                          <a:srgbClr val="FFFF00"/>
                        </a:solidFill>
                        <a:ln w="6350">
                          <a:solidFill>
                            <a:prstClr val="black"/>
                          </a:solidFill>
                        </a:ln>
                        <a:effectLst/>
                      </wps:spPr>
                      <wps:txbx>
                        <w:txbxContent>
                          <w:p w14:paraId="3684E6AF" w14:textId="77777777" w:rsidR="002E42A8" w:rsidRPr="00A51033" w:rsidRDefault="002E42A8" w:rsidP="00537DAB">
                            <w:pPr>
                              <w:jc w:val="center"/>
                              <w:rPr>
                                <w:rFonts w:asciiTheme="majorEastAsia" w:eastAsiaTheme="majorEastAsia" w:hAnsiTheme="majorEastAsia"/>
                                <w:sz w:val="22"/>
                              </w:rPr>
                            </w:pPr>
                            <w:r w:rsidRPr="00A51033">
                              <w:rPr>
                                <w:rFonts w:asciiTheme="majorEastAsia" w:eastAsiaTheme="majorEastAsia" w:hAnsiTheme="majorEastAsia" w:hint="eastAsia"/>
                                <w:sz w:val="22"/>
                              </w:rPr>
                              <w:t>基本計画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069ED6" id="テキスト ボックス 26" o:spid="_x0000_s1031" type="#_x0000_t202" style="position:absolute;left:0;text-align:left;margin-left:30.45pt;margin-top:3.5pt;width:76.5pt;height:33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" fillcolor="yellow" strokeweight=".5pt">
                <v:textbox>
                  <w:txbxContent>
                    <w:p w14:paraId="3684E6AF" w14:textId="77777777" w:rsidR="002E42A8" w:rsidRPr="00A51033" w:rsidRDefault="002E42A8" w:rsidP="00537DAB">
                      <w:pPr>
                        <w:jc w:val="center"/>
                        <w:rPr>
                          <w:rFonts w:asciiTheme="majorEastAsia" w:eastAsiaTheme="majorEastAsia" w:hAnsiTheme="majorEastAsia"/>
                          <w:sz w:val="22"/>
                        </w:rPr>
                      </w:pPr>
                      <w:r w:rsidRPr="00A51033">
                        <w:rPr>
                          <w:rFonts w:asciiTheme="majorEastAsia" w:eastAsiaTheme="majorEastAsia" w:hAnsiTheme="majorEastAsia" w:hint="eastAsia"/>
                          <w:sz w:val="22"/>
                        </w:rPr>
                        <w:t>基本計画</w:t>
                      </w:r>
                    </w:p>
                  </w:txbxContent>
                </v:textbox>
              </v:shape>
            </w:pict>
          </mc:Fallback>
        </mc:AlternateContent>
      </w:r>
    </w:p>
    <w:p w14:paraId="6DDDFC61" w14:textId="77777777" w:rsidR="0051259B" w:rsidRPr="00F07D75" w:rsidRDefault="0051259B" w:rsidP="00C74776">
      <w:pPr>
        <w:rPr>
          <w:rFonts w:ascii="ＭＳ ゴシック" w:eastAsia="ＭＳ ゴシック" w:hAnsi="ＭＳ ゴシック"/>
          <w:color w:val="FF0000"/>
          <w:sz w:val="24"/>
          <w:szCs w:val="24"/>
          <w:lang w:eastAsia="zh-CN"/>
        </w:rPr>
      </w:pPr>
    </w:p>
    <w:p w14:paraId="78280374" w14:textId="77777777" w:rsidR="0051259B" w:rsidRPr="00F07D75" w:rsidRDefault="00441A56" w:rsidP="00C74776">
      <w:pPr>
        <w:rPr>
          <w:rFonts w:ascii="ＭＳ ゴシック" w:eastAsia="ＭＳ ゴシック" w:hAnsi="ＭＳ ゴシック"/>
          <w:color w:val="FF0000"/>
          <w:sz w:val="24"/>
          <w:szCs w:val="24"/>
          <w:lang w:eastAsia="zh-CN"/>
        </w:rPr>
      </w:pPr>
      <w:r w:rsidRPr="00F07D75">
        <w:rPr>
          <w:rFonts w:ascii="ＭＳ ゴシック" w:eastAsia="ＭＳ ゴシック" w:hAnsi="ＭＳ ゴシック" w:hint="eastAsia"/>
          <w:noProof/>
          <w:color w:val="FF0000"/>
          <w:sz w:val="24"/>
          <w:szCs w:val="24"/>
        </w:rPr>
        <mc:AlternateContent>
          <mc:Choice Requires="wps">
            <w:drawing>
              <wp:anchor distT="0" distB="0" distL="114300" distR="114300" simplePos="0" relativeHeight="251648512" behindDoc="0" locked="0" layoutInCell="1" allowOverlap="1" wp14:anchorId="642EE9D2" wp14:editId="03C1F1F1">
                <wp:simplePos x="0" y="0"/>
                <wp:positionH relativeFrom="column">
                  <wp:posOffset>386715</wp:posOffset>
                </wp:positionH>
                <wp:positionV relativeFrom="paragraph">
                  <wp:posOffset>93980</wp:posOffset>
                </wp:positionV>
                <wp:extent cx="971550" cy="400050"/>
                <wp:effectExtent l="0" t="0" r="19050" b="19050"/>
                <wp:wrapNone/>
                <wp:docPr id="28" name="テキスト ボックス 28"/>
                <wp:cNvGraphicFramePr/>
                <a:graphic xmlns:a="http://schemas.openxmlformats.org/drawingml/2006/main">
                  <a:graphicData uri="http://schemas.microsoft.com/office/word/2010/wordprocessingShape">
                    <wps:wsp>
                      <wps:cNvSpPr txBox="1"/>
                      <wps:spPr>
                        <a:xfrm>
                          <a:off x="0" y="0"/>
                          <a:ext cx="971550" cy="400050"/>
                        </a:xfrm>
                        <a:prstGeom prst="rect">
                          <a:avLst/>
                        </a:prstGeom>
                        <a:solidFill>
                          <a:srgbClr val="FFFF00"/>
                        </a:solidFill>
                        <a:ln w="6350">
                          <a:solidFill>
                            <a:prstClr val="black"/>
                          </a:solidFill>
                        </a:ln>
                        <a:effectLst/>
                      </wps:spPr>
                      <wps:txbx>
                        <w:txbxContent>
                          <w:p w14:paraId="4C3006B4" w14:textId="77777777" w:rsidR="002E42A8" w:rsidRPr="00441A56" w:rsidRDefault="002E42A8" w:rsidP="0060309F">
                            <w:pPr>
                              <w:jc w:val="center"/>
                              <w:rPr>
                                <w:rFonts w:asciiTheme="majorEastAsia" w:eastAsiaTheme="majorEastAsia" w:hAnsiTheme="majorEastAsia"/>
                                <w:sz w:val="22"/>
                              </w:rPr>
                            </w:pPr>
                            <w:r w:rsidRPr="00441A56">
                              <w:rPr>
                                <w:rFonts w:asciiTheme="majorEastAsia" w:eastAsiaTheme="majorEastAsia" w:hAnsiTheme="majorEastAsia" w:hint="eastAsia"/>
                                <w:sz w:val="22"/>
                              </w:rPr>
                              <w:t>基本構想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2EE9D2" id="テキスト ボックス 28" o:spid="_x0000_s1032" type="#_x0000_t202" style="position:absolute;left:0;text-align:left;margin-left:30.45pt;margin-top:7.4pt;width:76.5pt;height:31.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" fillcolor="yellow" strokeweight=".5pt">
                <v:textbox>
                  <w:txbxContent>
                    <w:p w14:paraId="4C3006B4" w14:textId="77777777" w:rsidR="002E42A8" w:rsidRPr="00441A56" w:rsidRDefault="002E42A8" w:rsidP="0060309F">
                      <w:pPr>
                        <w:jc w:val="center"/>
                        <w:rPr>
                          <w:rFonts w:asciiTheme="majorEastAsia" w:eastAsiaTheme="majorEastAsia" w:hAnsiTheme="majorEastAsia"/>
                          <w:sz w:val="22"/>
                        </w:rPr>
                      </w:pPr>
                      <w:r w:rsidRPr="00441A56">
                        <w:rPr>
                          <w:rFonts w:asciiTheme="majorEastAsia" w:eastAsiaTheme="majorEastAsia" w:hAnsiTheme="majorEastAsia" w:hint="eastAsia"/>
                          <w:sz w:val="22"/>
                        </w:rPr>
                        <w:t>基本構想</w:t>
                      </w:r>
                    </w:p>
                  </w:txbxContent>
                </v:textbox>
              </v:shape>
            </w:pict>
          </mc:Fallback>
        </mc:AlternateContent>
      </w:r>
    </w:p>
    <w:p w14:paraId="321980D6" w14:textId="77777777" w:rsidR="0051259B" w:rsidRPr="00F07D75" w:rsidRDefault="0051259B" w:rsidP="00C74776">
      <w:pPr>
        <w:rPr>
          <w:rFonts w:ascii="ＭＳ ゴシック" w:eastAsia="ＭＳ ゴシック" w:hAnsi="ＭＳ ゴシック"/>
          <w:color w:val="FF0000"/>
          <w:sz w:val="24"/>
          <w:szCs w:val="24"/>
          <w:lang w:eastAsia="zh-CN"/>
        </w:rPr>
      </w:pPr>
    </w:p>
    <w:p w14:paraId="177069C9" w14:textId="77777777" w:rsidR="0051259B" w:rsidRPr="00F07D75" w:rsidRDefault="00441A56" w:rsidP="00C74776">
      <w:pPr>
        <w:rPr>
          <w:rFonts w:ascii="ＭＳ ゴシック" w:eastAsia="ＭＳ ゴシック" w:hAnsi="ＭＳ ゴシック"/>
          <w:color w:val="FF0000"/>
          <w:sz w:val="24"/>
          <w:szCs w:val="24"/>
          <w:lang w:eastAsia="zh-CN"/>
        </w:rPr>
      </w:pPr>
      <w:r w:rsidRPr="00F07D75">
        <w:rPr>
          <w:rFonts w:ascii="ＭＳ ゴシック" w:eastAsia="ＭＳ ゴシック" w:hAnsi="ＭＳ ゴシック" w:hint="eastAsia"/>
          <w:noProof/>
          <w:color w:val="FF0000"/>
          <w:sz w:val="24"/>
          <w:szCs w:val="24"/>
        </w:rPr>
        <mc:AlternateContent>
          <mc:Choice Requires="wps">
            <w:drawing>
              <wp:anchor distT="0" distB="0" distL="114300" distR="114300" simplePos="0" relativeHeight="251643392" behindDoc="0" locked="0" layoutInCell="1" allowOverlap="1" wp14:anchorId="30D2776B" wp14:editId="426B691E">
                <wp:simplePos x="0" y="0"/>
                <wp:positionH relativeFrom="column">
                  <wp:posOffset>386715</wp:posOffset>
                </wp:positionH>
                <wp:positionV relativeFrom="paragraph">
                  <wp:posOffset>114935</wp:posOffset>
                </wp:positionV>
                <wp:extent cx="971550" cy="361950"/>
                <wp:effectExtent l="0" t="0" r="19050" b="19050"/>
                <wp:wrapNone/>
                <wp:docPr id="15" name="テキスト ボックス 15"/>
                <wp:cNvGraphicFramePr/>
                <a:graphic xmlns:a="http://schemas.openxmlformats.org/drawingml/2006/main">
                  <a:graphicData uri="http://schemas.microsoft.com/office/word/2010/wordprocessingShape">
                    <wps:wsp>
                      <wps:cNvSpPr txBox="1"/>
                      <wps:spPr>
                        <a:xfrm>
                          <a:off x="0" y="0"/>
                          <a:ext cx="971550" cy="361950"/>
                        </a:xfrm>
                        <a:prstGeom prst="rect">
                          <a:avLst/>
                        </a:prstGeom>
                        <a:solidFill>
                          <a:srgbClr val="FFFF00"/>
                        </a:solidFill>
                        <a:ln w="6350">
                          <a:solidFill>
                            <a:prstClr val="black"/>
                          </a:solidFill>
                        </a:ln>
                        <a:effectLst/>
                      </wps:spPr>
                      <wps:txbx>
                        <w:txbxContent>
                          <w:p w14:paraId="23A89319" w14:textId="77777777" w:rsidR="002E42A8" w:rsidRPr="00441A56" w:rsidRDefault="002E42A8" w:rsidP="00441A56">
                            <w:pPr>
                              <w:jc w:val="center"/>
                              <w:rPr>
                                <w:rFonts w:ascii="ＭＳ ゴシック" w:eastAsia="ＭＳ ゴシック" w:hAnsi="ＭＳ ゴシック"/>
                                <w:sz w:val="22"/>
                              </w:rPr>
                            </w:pPr>
                            <w:r w:rsidRPr="00441A56">
                              <w:rPr>
                                <w:rFonts w:ascii="ＭＳ ゴシック" w:eastAsia="ＭＳ ゴシック" w:hAnsi="ＭＳ ゴシック" w:hint="eastAsia"/>
                                <w:sz w:val="22"/>
                              </w:rPr>
                              <w:t>実施計画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D2776B" id="テキスト ボックス 15" o:spid="_x0000_s1033" type="#_x0000_t202" style="position:absolute;left:0;text-align:left;margin-left:30.45pt;margin-top:9.05pt;width:76.5pt;height:28.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" fillcolor="yellow" strokeweight=".5pt">
                <v:textbox>
                  <w:txbxContent>
                    <w:p w14:paraId="23A89319" w14:textId="77777777" w:rsidR="002E42A8" w:rsidRPr="00441A56" w:rsidRDefault="002E42A8" w:rsidP="00441A56">
                      <w:pPr>
                        <w:jc w:val="center"/>
                        <w:rPr>
                          <w:rFonts w:ascii="ＭＳ ゴシック" w:eastAsia="ＭＳ ゴシック" w:hAnsi="ＭＳ ゴシック"/>
                          <w:sz w:val="22"/>
                        </w:rPr>
                      </w:pPr>
                      <w:r w:rsidRPr="00441A56">
                        <w:rPr>
                          <w:rFonts w:ascii="ＭＳ ゴシック" w:eastAsia="ＭＳ ゴシック" w:hAnsi="ＭＳ ゴシック" w:hint="eastAsia"/>
                          <w:sz w:val="22"/>
                        </w:rPr>
                        <w:t>実施計画</w:t>
                      </w:r>
                    </w:p>
                  </w:txbxContent>
                </v:textbox>
              </v:shape>
            </w:pict>
          </mc:Fallback>
        </mc:AlternateContent>
      </w:r>
    </w:p>
    <w:p w14:paraId="4E9707E7" w14:textId="77777777" w:rsidR="0051259B" w:rsidRPr="00F07D75" w:rsidRDefault="0051259B" w:rsidP="00C74776">
      <w:pPr>
        <w:rPr>
          <w:rFonts w:ascii="ＭＳ ゴシック" w:eastAsia="ＭＳ ゴシック" w:hAnsi="ＭＳ ゴシック"/>
          <w:color w:val="FF0000"/>
          <w:sz w:val="24"/>
          <w:szCs w:val="24"/>
          <w:lang w:eastAsia="zh-CN"/>
        </w:rPr>
      </w:pPr>
    </w:p>
    <w:p w14:paraId="1317187D" w14:textId="77777777" w:rsidR="0051259B" w:rsidRPr="00F07D75" w:rsidRDefault="0051259B" w:rsidP="00C74776">
      <w:pPr>
        <w:rPr>
          <w:rFonts w:ascii="ＭＳ ゴシック" w:eastAsia="ＭＳ ゴシック" w:hAnsi="ＭＳ ゴシック"/>
          <w:color w:val="FF0000"/>
          <w:sz w:val="24"/>
          <w:szCs w:val="24"/>
          <w:lang w:eastAsia="zh-CN"/>
        </w:rPr>
      </w:pPr>
    </w:p>
    <w:p w14:paraId="5344357A" w14:textId="77777777" w:rsidR="000A7B72" w:rsidRDefault="000A7B72" w:rsidP="00965EC9">
      <w:pPr>
        <w:rPr>
          <w:rFonts w:ascii="ＭＳ ゴシック" w:hAnsi="ＭＳ ゴシック"/>
          <w:sz w:val="24"/>
          <w:szCs w:val="24"/>
        </w:rPr>
      </w:pPr>
    </w:p>
    <w:p w14:paraId="6A34B0A2" w14:textId="77777777" w:rsidR="00C42660" w:rsidRDefault="00C42660" w:rsidP="00965EC9">
      <w:pPr>
        <w:rPr>
          <w:rFonts w:ascii="ＭＳ ゴシック" w:hAnsi="ＭＳ ゴシック"/>
          <w:sz w:val="24"/>
          <w:szCs w:val="24"/>
        </w:rPr>
      </w:pPr>
    </w:p>
    <w:p w14:paraId="146A36B4" w14:textId="5AE914C5" w:rsidR="00AD0836" w:rsidRDefault="00AD0836" w:rsidP="00965EC9">
      <w:pPr>
        <w:rPr>
          <w:rFonts w:ascii="ＭＳ ゴシック" w:hAnsi="ＭＳ ゴシック"/>
          <w:sz w:val="24"/>
          <w:szCs w:val="24"/>
        </w:rPr>
      </w:pPr>
      <w:r>
        <w:rPr>
          <w:rFonts w:ascii="ＭＳ ゴシック" w:hAnsi="ＭＳ ゴシック"/>
          <w:sz w:val="24"/>
          <w:szCs w:val="24"/>
        </w:rPr>
        <w:br w:type="page"/>
      </w:r>
    </w:p>
    <w:p w14:paraId="03AA2F5E" w14:textId="77777777" w:rsidR="00562F3B" w:rsidRPr="00044D14" w:rsidRDefault="00597A4C" w:rsidP="00965EC9">
      <w:pPr>
        <w:rPr>
          <w:rFonts w:ascii="ＭＳ ゴシック" w:eastAsia="ＭＳ ゴシック" w:hAnsi="ＭＳ ゴシック"/>
          <w:b/>
          <w:sz w:val="32"/>
          <w:szCs w:val="32"/>
        </w:rPr>
      </w:pPr>
      <w:r w:rsidRPr="00044D14">
        <w:rPr>
          <w:rFonts w:ascii="ＭＳ ゴシック" w:eastAsia="ＭＳ ゴシック" w:hAnsi="ＭＳ ゴシック" w:hint="eastAsia"/>
          <w:b/>
          <w:sz w:val="32"/>
          <w:szCs w:val="32"/>
        </w:rPr>
        <w:lastRenderedPageBreak/>
        <w:t>第</w:t>
      </w:r>
      <w:r w:rsidR="00C74776" w:rsidRPr="00044D14">
        <w:rPr>
          <w:rFonts w:ascii="ＭＳ ゴシック" w:eastAsia="ＭＳ ゴシック" w:hAnsi="ＭＳ ゴシック" w:hint="eastAsia"/>
          <w:b/>
          <w:sz w:val="32"/>
          <w:szCs w:val="32"/>
        </w:rPr>
        <w:t>３</w:t>
      </w:r>
      <w:r w:rsidRPr="00044D14">
        <w:rPr>
          <w:rFonts w:ascii="ＭＳ ゴシック" w:eastAsia="ＭＳ ゴシック" w:hAnsi="ＭＳ ゴシック" w:hint="eastAsia"/>
          <w:b/>
          <w:sz w:val="32"/>
          <w:szCs w:val="32"/>
        </w:rPr>
        <w:t>節</w:t>
      </w:r>
      <w:r w:rsidR="00970857" w:rsidRPr="00044D14">
        <w:rPr>
          <w:rFonts w:ascii="ＭＳ ゴシック" w:eastAsia="ＭＳ ゴシック" w:hAnsi="ＭＳ ゴシック"/>
          <w:b/>
          <w:sz w:val="32"/>
          <w:szCs w:val="32"/>
        </w:rPr>
        <w:t xml:space="preserve"> </w:t>
      </w:r>
      <w:r w:rsidR="00970857" w:rsidRPr="00044D14">
        <w:rPr>
          <w:rFonts w:ascii="ＭＳ ゴシック" w:eastAsia="ＭＳ ゴシック" w:hAnsi="ＭＳ ゴシック" w:hint="eastAsia"/>
          <w:b/>
          <w:sz w:val="32"/>
          <w:szCs w:val="32"/>
        </w:rPr>
        <w:t>計画</w:t>
      </w:r>
      <w:r w:rsidR="004C3D1B" w:rsidRPr="00044D14">
        <w:rPr>
          <w:rFonts w:ascii="ＭＳ ゴシック" w:eastAsia="ＭＳ ゴシック" w:hAnsi="ＭＳ ゴシック" w:hint="eastAsia"/>
          <w:b/>
          <w:sz w:val="32"/>
          <w:szCs w:val="32"/>
        </w:rPr>
        <w:t>の</w:t>
      </w:r>
      <w:r w:rsidR="00970857" w:rsidRPr="00044D14">
        <w:rPr>
          <w:rFonts w:ascii="ＭＳ ゴシック" w:eastAsia="ＭＳ ゴシック" w:hAnsi="ＭＳ ゴシック" w:hint="eastAsia"/>
          <w:b/>
          <w:sz w:val="32"/>
          <w:szCs w:val="32"/>
        </w:rPr>
        <w:t>期間</w:t>
      </w:r>
    </w:p>
    <w:p w14:paraId="32E7EA30" w14:textId="2C266CF7" w:rsidR="006868E3" w:rsidRPr="00044D14" w:rsidRDefault="00562F3B" w:rsidP="006868E3">
      <w:pPr>
        <w:rPr>
          <w:rFonts w:ascii="ＭＳ ゴシック" w:eastAsia="ＭＳ ゴシック" w:hAnsi="ＭＳ ゴシック"/>
          <w:sz w:val="24"/>
          <w:szCs w:val="24"/>
        </w:rPr>
      </w:pPr>
      <w:r w:rsidRPr="00044D14">
        <w:rPr>
          <w:rFonts w:ascii="ＭＳ ゴシック" w:eastAsia="ＭＳ ゴシック" w:hAnsi="ＭＳ ゴシック" w:hint="eastAsia"/>
          <w:sz w:val="24"/>
          <w:szCs w:val="24"/>
        </w:rPr>
        <w:t xml:space="preserve">　</w:t>
      </w:r>
      <w:r w:rsidR="006868E3" w:rsidRPr="00044D14">
        <w:rPr>
          <w:rFonts w:ascii="ＭＳ ゴシック" w:eastAsia="ＭＳ ゴシック" w:hAnsi="ＭＳ ゴシック" w:hint="eastAsia"/>
          <w:sz w:val="24"/>
          <w:szCs w:val="24"/>
        </w:rPr>
        <w:t>本計画の期間は、</w:t>
      </w:r>
      <w:r w:rsidR="008519F6" w:rsidRPr="00CF0DC0">
        <w:rPr>
          <w:rFonts w:ascii="ＭＳ ゴシック" w:eastAsia="ＭＳ ゴシック" w:hAnsi="ＭＳ ゴシック" w:hint="eastAsia"/>
          <w:sz w:val="24"/>
          <w:szCs w:val="24"/>
        </w:rPr>
        <w:t>令和８</w:t>
      </w:r>
      <w:r w:rsidR="00CB5CBB" w:rsidRPr="00CF0DC0">
        <w:rPr>
          <w:rFonts w:ascii="ＭＳ ゴシック" w:eastAsia="ＭＳ ゴシック" w:hAnsi="ＭＳ ゴシック" w:hint="eastAsia"/>
          <w:sz w:val="24"/>
          <w:szCs w:val="24"/>
        </w:rPr>
        <w:t>年度</w:t>
      </w:r>
      <w:r w:rsidR="006868E3" w:rsidRPr="00CF0DC0">
        <w:rPr>
          <w:rFonts w:ascii="ＭＳ ゴシック" w:eastAsia="ＭＳ ゴシック" w:hAnsi="ＭＳ ゴシック" w:hint="eastAsia"/>
          <w:sz w:val="24"/>
          <w:szCs w:val="24"/>
        </w:rPr>
        <w:t>～</w:t>
      </w:r>
      <w:r w:rsidR="008519F6" w:rsidRPr="00CF0DC0">
        <w:rPr>
          <w:rFonts w:ascii="ＭＳ ゴシック" w:eastAsia="ＭＳ ゴシック" w:hAnsi="ＭＳ ゴシック" w:hint="eastAsia"/>
          <w:sz w:val="24"/>
          <w:szCs w:val="24"/>
        </w:rPr>
        <w:t>令和</w:t>
      </w:r>
      <w:r w:rsidR="00EA4E9B">
        <w:rPr>
          <w:rFonts w:ascii="ＭＳ ゴシック" w:eastAsia="ＭＳ ゴシック" w:hAnsi="ＭＳ ゴシック" w:hint="eastAsia"/>
          <w:sz w:val="24"/>
          <w:szCs w:val="24"/>
        </w:rPr>
        <w:t>17年度までの10</w:t>
      </w:r>
      <w:r w:rsidR="006868E3" w:rsidRPr="00044D14">
        <w:rPr>
          <w:rFonts w:ascii="ＭＳ ゴシック" w:eastAsia="ＭＳ ゴシック" w:hAnsi="ＭＳ ゴシック" w:hint="eastAsia"/>
          <w:sz w:val="24"/>
          <w:szCs w:val="24"/>
        </w:rPr>
        <w:t>年間とします。ただし、実施にあたり諸情勢</w:t>
      </w:r>
      <w:r w:rsidR="009706E3">
        <w:rPr>
          <w:rFonts w:ascii="ＭＳ ゴシック" w:eastAsia="ＭＳ ゴシック" w:hAnsi="ＭＳ ゴシック" w:hint="eastAsia"/>
          <w:sz w:val="24"/>
          <w:szCs w:val="24"/>
        </w:rPr>
        <w:t>に</w:t>
      </w:r>
      <w:r w:rsidR="006868E3" w:rsidRPr="00044D14">
        <w:rPr>
          <w:rFonts w:ascii="ＭＳ ゴシック" w:eastAsia="ＭＳ ゴシック" w:hAnsi="ＭＳ ゴシック" w:hint="eastAsia"/>
          <w:sz w:val="24"/>
          <w:szCs w:val="24"/>
        </w:rPr>
        <w:t>変化が生じた場合は、必要に応じて随時見直しを図るものとします。</w:t>
      </w:r>
    </w:p>
    <w:p w14:paraId="2EEBC4B6" w14:textId="77777777" w:rsidR="00B82580" w:rsidRPr="00044D14" w:rsidRDefault="00B82580" w:rsidP="00965EC9">
      <w:pPr>
        <w:rPr>
          <w:rFonts w:ascii="ＭＳ ゴシック" w:eastAsia="ＭＳ ゴシック" w:hAnsi="ＭＳ ゴシック"/>
          <w:sz w:val="24"/>
          <w:szCs w:val="24"/>
          <w:u w:val="single"/>
        </w:rPr>
      </w:pPr>
    </w:p>
    <w:p w14:paraId="25E63F6E" w14:textId="77777777" w:rsidR="00970857" w:rsidRPr="00044D14" w:rsidRDefault="00597A4C" w:rsidP="00965EC9">
      <w:pPr>
        <w:rPr>
          <w:rFonts w:ascii="ＭＳ ゴシック" w:eastAsia="ＭＳ ゴシック" w:hAnsi="ＭＳ ゴシック"/>
          <w:b/>
          <w:sz w:val="32"/>
          <w:szCs w:val="32"/>
        </w:rPr>
      </w:pPr>
      <w:r w:rsidRPr="00044D14">
        <w:rPr>
          <w:rFonts w:ascii="ＭＳ ゴシック" w:eastAsia="ＭＳ ゴシック" w:hAnsi="ＭＳ ゴシック" w:hint="eastAsia"/>
          <w:b/>
          <w:sz w:val="32"/>
          <w:szCs w:val="32"/>
        </w:rPr>
        <w:t>第</w:t>
      </w:r>
      <w:r w:rsidR="00970857" w:rsidRPr="00044D14">
        <w:rPr>
          <w:rFonts w:ascii="ＭＳ ゴシック" w:eastAsia="ＭＳ ゴシック" w:hAnsi="ＭＳ ゴシック" w:hint="eastAsia"/>
          <w:b/>
          <w:sz w:val="32"/>
          <w:szCs w:val="32"/>
        </w:rPr>
        <w:t>４</w:t>
      </w:r>
      <w:r w:rsidRPr="00044D14">
        <w:rPr>
          <w:rFonts w:ascii="ＭＳ ゴシック" w:eastAsia="ＭＳ ゴシック" w:hAnsi="ＭＳ ゴシック" w:hint="eastAsia"/>
          <w:b/>
          <w:sz w:val="32"/>
          <w:szCs w:val="32"/>
        </w:rPr>
        <w:t>節</w:t>
      </w:r>
      <w:r w:rsidR="00970857" w:rsidRPr="00044D14">
        <w:rPr>
          <w:rFonts w:ascii="ＭＳ ゴシック" w:eastAsia="ＭＳ ゴシック" w:hAnsi="ＭＳ ゴシック"/>
          <w:b/>
          <w:sz w:val="32"/>
          <w:szCs w:val="32"/>
        </w:rPr>
        <w:t xml:space="preserve"> </w:t>
      </w:r>
      <w:r w:rsidR="00970857" w:rsidRPr="00044D14">
        <w:rPr>
          <w:rFonts w:ascii="ＭＳ ゴシック" w:eastAsia="ＭＳ ゴシック" w:hAnsi="ＭＳ ゴシック" w:hint="eastAsia"/>
          <w:b/>
          <w:sz w:val="32"/>
          <w:szCs w:val="32"/>
        </w:rPr>
        <w:t>生涯学習の捉え方</w:t>
      </w:r>
      <w:r w:rsidR="00970857" w:rsidRPr="00044D14">
        <w:rPr>
          <w:rFonts w:ascii="ＭＳ ゴシック" w:eastAsia="ＭＳ ゴシック" w:hAnsi="ＭＳ ゴシック"/>
          <w:b/>
          <w:sz w:val="32"/>
          <w:szCs w:val="32"/>
        </w:rPr>
        <w:t xml:space="preserve"> </w:t>
      </w:r>
    </w:p>
    <w:p w14:paraId="47A62AE6" w14:textId="542189FF" w:rsidR="00DC7B7D" w:rsidRPr="0021201C" w:rsidRDefault="00B90D01" w:rsidP="00B90D01">
      <w:pPr>
        <w:ind w:firstLineChars="100" w:firstLine="240"/>
        <w:rPr>
          <w:rFonts w:ascii="ＭＳ ゴシック" w:eastAsia="ＭＳ ゴシック" w:hAnsi="ＭＳ ゴシック"/>
          <w:color w:val="000000" w:themeColor="text1"/>
          <w:sz w:val="24"/>
          <w:szCs w:val="24"/>
        </w:rPr>
      </w:pPr>
      <w:r w:rsidRPr="0021201C">
        <w:rPr>
          <w:rFonts w:ascii="ＭＳ ゴシック" w:eastAsia="ＭＳ ゴシック" w:hAnsi="ＭＳ ゴシック"/>
          <w:color w:val="000000" w:themeColor="text1"/>
          <w:sz w:val="24"/>
          <w:szCs w:val="24"/>
        </w:rPr>
        <w:t>教育基本法</w:t>
      </w:r>
      <w:r w:rsidR="00793A46">
        <w:rPr>
          <w:rFonts w:ascii="ＭＳ ゴシック" w:eastAsia="ＭＳ ゴシック" w:hAnsi="ＭＳ ゴシック" w:hint="eastAsia"/>
          <w:color w:val="000000" w:themeColor="text1"/>
          <w:sz w:val="24"/>
          <w:szCs w:val="24"/>
        </w:rPr>
        <w:t>３条</w:t>
      </w:r>
      <w:r w:rsidRPr="0021201C">
        <w:rPr>
          <w:rFonts w:ascii="ＭＳ ゴシック" w:eastAsia="ＭＳ ゴシック" w:hAnsi="ＭＳ ゴシック"/>
          <w:color w:val="000000" w:themeColor="text1"/>
          <w:sz w:val="24"/>
          <w:szCs w:val="24"/>
        </w:rPr>
        <w:t>では、生涯学習の理念</w:t>
      </w:r>
      <w:r w:rsidRPr="0021201C">
        <w:rPr>
          <w:rFonts w:ascii="ＭＳ ゴシック" w:eastAsia="ＭＳ ゴシック" w:hAnsi="ＭＳ ゴシック" w:hint="eastAsia"/>
          <w:color w:val="000000" w:themeColor="text1"/>
          <w:sz w:val="24"/>
          <w:szCs w:val="24"/>
        </w:rPr>
        <w:t>を</w:t>
      </w:r>
      <w:r w:rsidRPr="0021201C">
        <w:rPr>
          <w:rFonts w:ascii="ＭＳ ゴシック" w:eastAsia="ＭＳ ゴシック" w:hAnsi="ＭＳ ゴシック"/>
          <w:color w:val="000000" w:themeColor="text1"/>
          <w:sz w:val="24"/>
          <w:szCs w:val="24"/>
        </w:rPr>
        <w:t>「国民一人</w:t>
      </w:r>
      <w:r w:rsidR="00904DDA" w:rsidRPr="0021201C">
        <w:rPr>
          <w:rFonts w:ascii="ＭＳ ゴシック" w:eastAsia="ＭＳ ゴシック" w:hAnsi="ＭＳ ゴシック" w:hint="eastAsia"/>
          <w:color w:val="000000" w:themeColor="text1"/>
          <w:sz w:val="24"/>
          <w:szCs w:val="24"/>
        </w:rPr>
        <w:t>ひとり</w:t>
      </w:r>
      <w:r w:rsidRPr="0021201C">
        <w:rPr>
          <w:rFonts w:ascii="ＭＳ ゴシック" w:eastAsia="ＭＳ ゴシック" w:hAnsi="ＭＳ ゴシック"/>
          <w:color w:val="000000" w:themeColor="text1"/>
          <w:sz w:val="24"/>
          <w:szCs w:val="24"/>
        </w:rPr>
        <w:t>が、自己の人格を磨き、豊かな人生を送ることができるよう、その生涯にわたって、あらゆる機会に、あらゆる場所において学習することができ、その成果を適切に</w:t>
      </w:r>
      <w:r w:rsidR="007651A7" w:rsidRPr="0021201C">
        <w:rPr>
          <w:rFonts w:ascii="ＭＳ ゴシック" w:eastAsia="ＭＳ ゴシック" w:hAnsi="ＭＳ ゴシック" w:hint="eastAsia"/>
          <w:color w:val="000000" w:themeColor="text1"/>
          <w:sz w:val="24"/>
          <w:szCs w:val="24"/>
        </w:rPr>
        <w:t>生かす</w:t>
      </w:r>
      <w:r w:rsidRPr="0021201C">
        <w:rPr>
          <w:rFonts w:ascii="ＭＳ ゴシック" w:eastAsia="ＭＳ ゴシック" w:hAnsi="ＭＳ ゴシック"/>
          <w:color w:val="000000" w:themeColor="text1"/>
          <w:sz w:val="24"/>
          <w:szCs w:val="24"/>
        </w:rPr>
        <w:t>ことのできる社会の実現が図られなければならない。」と規定</w:t>
      </w:r>
      <w:r w:rsidRPr="0021201C">
        <w:rPr>
          <w:rFonts w:ascii="ＭＳ ゴシック" w:eastAsia="ＭＳ ゴシック" w:hAnsi="ＭＳ ゴシック" w:hint="eastAsia"/>
          <w:color w:val="000000" w:themeColor="text1"/>
          <w:sz w:val="24"/>
          <w:szCs w:val="24"/>
        </w:rPr>
        <w:t>し</w:t>
      </w:r>
      <w:r w:rsidRPr="0021201C">
        <w:rPr>
          <w:rFonts w:ascii="ＭＳ ゴシック" w:eastAsia="ＭＳ ゴシック" w:hAnsi="ＭＳ ゴシック"/>
          <w:color w:val="000000" w:themeColor="text1"/>
          <w:sz w:val="24"/>
          <w:szCs w:val="24"/>
        </w:rPr>
        <w:t>ています</w:t>
      </w:r>
      <w:r w:rsidR="00DC7B7D" w:rsidRPr="0021201C">
        <w:rPr>
          <w:rFonts w:ascii="ＭＳ ゴシック" w:eastAsia="ＭＳ ゴシック" w:hAnsi="ＭＳ ゴシック" w:hint="eastAsia"/>
          <w:color w:val="000000" w:themeColor="text1"/>
          <w:sz w:val="24"/>
          <w:szCs w:val="24"/>
        </w:rPr>
        <w:t>。</w:t>
      </w:r>
    </w:p>
    <w:p w14:paraId="2C856FD4" w14:textId="7B94893F" w:rsidR="00B90D01" w:rsidRPr="0021201C" w:rsidRDefault="004251FF" w:rsidP="00B90D01">
      <w:pPr>
        <w:ind w:firstLineChars="100" w:firstLine="240"/>
        <w:rPr>
          <w:rFonts w:ascii="ＭＳ ゴシック" w:eastAsia="ＭＳ ゴシック" w:hAnsi="ＭＳ ゴシック"/>
          <w:color w:val="000000" w:themeColor="text1"/>
          <w:sz w:val="24"/>
          <w:szCs w:val="24"/>
        </w:rPr>
      </w:pPr>
      <w:r w:rsidRPr="0021201C">
        <w:rPr>
          <w:rFonts w:ascii="ＭＳ ゴシック" w:eastAsia="ＭＳ ゴシック" w:hAnsi="ＭＳ ゴシック" w:hint="eastAsia"/>
          <w:color w:val="000000" w:themeColor="text1"/>
          <w:sz w:val="24"/>
          <w:szCs w:val="24"/>
        </w:rPr>
        <w:t>高齢化</w:t>
      </w:r>
      <w:r w:rsidR="00DC7B7D" w:rsidRPr="0021201C">
        <w:rPr>
          <w:rFonts w:ascii="ＭＳ ゴシック" w:eastAsia="ＭＳ ゴシック" w:hAnsi="ＭＳ ゴシック" w:hint="eastAsia"/>
          <w:color w:val="000000" w:themeColor="text1"/>
          <w:sz w:val="24"/>
          <w:szCs w:val="24"/>
        </w:rPr>
        <w:t>と少子化が一層進み、人口の減少、核家族化の進行、社会環境の変化</w:t>
      </w:r>
      <w:r w:rsidRPr="0021201C">
        <w:rPr>
          <w:rFonts w:ascii="ＭＳ ゴシック" w:eastAsia="ＭＳ ゴシック" w:hAnsi="ＭＳ ゴシック" w:hint="eastAsia"/>
          <w:color w:val="000000" w:themeColor="text1"/>
          <w:sz w:val="24"/>
          <w:szCs w:val="24"/>
        </w:rPr>
        <w:t>等、生涯学習を取り巻く社会環境は大きく変化しています。</w:t>
      </w:r>
    </w:p>
    <w:p w14:paraId="161FE99E" w14:textId="77777777" w:rsidR="00B90D01" w:rsidRPr="0021201C" w:rsidRDefault="00B90D01" w:rsidP="00B90D01">
      <w:pPr>
        <w:ind w:firstLineChars="100" w:firstLine="240"/>
        <w:rPr>
          <w:rFonts w:ascii="ＭＳ ゴシック" w:eastAsia="ＭＳ ゴシック" w:hAnsi="ＭＳ ゴシック"/>
          <w:color w:val="000000" w:themeColor="text1"/>
          <w:sz w:val="24"/>
          <w:szCs w:val="24"/>
        </w:rPr>
      </w:pPr>
      <w:r w:rsidRPr="0021201C">
        <w:rPr>
          <w:rFonts w:ascii="ＭＳ ゴシック" w:eastAsia="ＭＳ ゴシック" w:hAnsi="ＭＳ ゴシック" w:hint="eastAsia"/>
          <w:color w:val="000000" w:themeColor="text1"/>
          <w:sz w:val="24"/>
          <w:szCs w:val="24"/>
        </w:rPr>
        <w:t>また、近年、市の役割として「身近な地域における教育支援や生涯学習などの場・機会の提供」が求められています。</w:t>
      </w:r>
    </w:p>
    <w:p w14:paraId="6A769692" w14:textId="10BCEC37" w:rsidR="00B90D01" w:rsidRPr="0021201C" w:rsidRDefault="002B4FF7" w:rsidP="00B90D01">
      <w:pPr>
        <w:ind w:firstLineChars="100" w:firstLine="240"/>
        <w:rPr>
          <w:rFonts w:ascii="ＭＳ ゴシック" w:eastAsia="ＭＳ ゴシック" w:hAnsi="ＭＳ ゴシック"/>
          <w:color w:val="000000" w:themeColor="text1"/>
          <w:sz w:val="24"/>
          <w:szCs w:val="24"/>
        </w:rPr>
      </w:pPr>
      <w:r w:rsidRPr="0021201C">
        <w:rPr>
          <w:rFonts w:ascii="ＭＳ ゴシック" w:eastAsia="ＭＳ ゴシック" w:hAnsi="ＭＳ ゴシック" w:hint="eastAsia"/>
          <w:color w:val="000000" w:themeColor="text1"/>
          <w:sz w:val="24"/>
          <w:szCs w:val="24"/>
        </w:rPr>
        <w:t>本計画では、</w:t>
      </w:r>
      <w:r w:rsidR="00B90D01" w:rsidRPr="0021201C">
        <w:rPr>
          <w:rFonts w:ascii="ＭＳ ゴシック" w:eastAsia="ＭＳ ゴシック" w:hAnsi="ＭＳ ゴシック" w:hint="eastAsia"/>
          <w:color w:val="000000" w:themeColor="text1"/>
          <w:sz w:val="24"/>
          <w:szCs w:val="24"/>
        </w:rPr>
        <w:t>生涯学習をより効果的に展開していくという視点から総合的な指針を定め、各部署が既に行っている事業に反映させていくことはもとより、今後の事業展開に</w:t>
      </w:r>
      <w:r w:rsidR="00F46778" w:rsidRPr="0021201C">
        <w:rPr>
          <w:rFonts w:ascii="ＭＳ ゴシック" w:eastAsia="ＭＳ ゴシック" w:hAnsi="ＭＳ ゴシック" w:hint="eastAsia"/>
          <w:color w:val="000000" w:themeColor="text1"/>
          <w:sz w:val="24"/>
          <w:szCs w:val="24"/>
        </w:rPr>
        <w:t>活</w:t>
      </w:r>
      <w:r w:rsidR="00B90D01" w:rsidRPr="0021201C">
        <w:rPr>
          <w:rFonts w:ascii="ＭＳ ゴシック" w:eastAsia="ＭＳ ゴシック" w:hAnsi="ＭＳ ゴシック" w:hint="eastAsia"/>
          <w:color w:val="000000" w:themeColor="text1"/>
          <w:sz w:val="24"/>
          <w:szCs w:val="24"/>
        </w:rPr>
        <w:t>かしていきます。</w:t>
      </w:r>
    </w:p>
    <w:p w14:paraId="627B54E6" w14:textId="6C941011" w:rsidR="00B90D01" w:rsidRPr="0021201C" w:rsidRDefault="00B90D01" w:rsidP="00AD0836">
      <w:pPr>
        <w:ind w:firstLineChars="100" w:firstLine="240"/>
        <w:rPr>
          <w:rFonts w:ascii="ＭＳ ゴシック" w:eastAsia="ＭＳ ゴシック" w:hAnsi="ＭＳ ゴシック"/>
          <w:color w:val="000000" w:themeColor="text1"/>
          <w:sz w:val="24"/>
          <w:szCs w:val="24"/>
        </w:rPr>
      </w:pPr>
      <w:r w:rsidRPr="0021201C">
        <w:rPr>
          <w:rFonts w:ascii="ＭＳ ゴシック" w:eastAsia="ＭＳ ゴシック" w:hAnsi="ＭＳ ゴシック" w:hint="eastAsia"/>
          <w:color w:val="000000" w:themeColor="text1"/>
          <w:sz w:val="24"/>
          <w:szCs w:val="24"/>
        </w:rPr>
        <w:t>さらに</w:t>
      </w:r>
      <w:r w:rsidRPr="00CF0DC0">
        <w:rPr>
          <w:rFonts w:ascii="ＭＳ ゴシック" w:eastAsia="ＭＳ ゴシック" w:hAnsi="ＭＳ ゴシック" w:hint="eastAsia"/>
          <w:sz w:val="24"/>
          <w:szCs w:val="24"/>
        </w:rPr>
        <w:t>、</w:t>
      </w:r>
      <w:r w:rsidR="007D76A9" w:rsidRPr="00CF0DC0">
        <w:rPr>
          <w:rFonts w:ascii="ＭＳ ゴシック" w:eastAsia="ＭＳ ゴシック" w:hAnsi="ＭＳ ゴシック" w:hint="eastAsia"/>
          <w:sz w:val="24"/>
          <w:szCs w:val="24"/>
        </w:rPr>
        <w:t>三浦</w:t>
      </w:r>
      <w:r w:rsidRPr="00CF0DC0">
        <w:rPr>
          <w:rFonts w:ascii="ＭＳ ゴシック" w:eastAsia="ＭＳ ゴシック" w:hAnsi="ＭＳ ゴシック" w:hint="eastAsia"/>
          <w:sz w:val="24"/>
          <w:szCs w:val="24"/>
        </w:rPr>
        <w:t>市</w:t>
      </w:r>
      <w:r w:rsidRPr="0021201C">
        <w:rPr>
          <w:rFonts w:ascii="ＭＳ ゴシック" w:eastAsia="ＭＳ ゴシック" w:hAnsi="ＭＳ ゴシック" w:hint="eastAsia"/>
          <w:color w:val="000000" w:themeColor="text1"/>
          <w:sz w:val="24"/>
          <w:szCs w:val="24"/>
        </w:rPr>
        <w:t>が推進していく生涯学習の基本施策を示すことにより、市民や各種団体などとの協働を深め、生涯学習の円滑な推進を図ります。</w:t>
      </w:r>
    </w:p>
    <w:p w14:paraId="3074F10B" w14:textId="7B369CD8" w:rsidR="00AD0836" w:rsidRDefault="00AD0836" w:rsidP="00A4081F">
      <w:pPr>
        <w:rPr>
          <w:rFonts w:ascii="ＭＳ ゴシック" w:eastAsia="ＭＳ ゴシック" w:hAnsi="ＭＳ ゴシック"/>
          <w:sz w:val="24"/>
          <w:szCs w:val="24"/>
        </w:rPr>
      </w:pPr>
      <w:r>
        <w:rPr>
          <w:rFonts w:ascii="ＭＳ ゴシック" w:eastAsia="ＭＳ ゴシック" w:hAnsi="ＭＳ ゴシック"/>
          <w:sz w:val="24"/>
          <w:szCs w:val="24"/>
        </w:rPr>
        <w:br w:type="page"/>
      </w:r>
    </w:p>
    <w:p w14:paraId="45F54BD4" w14:textId="355CBC17" w:rsidR="00970857" w:rsidRPr="00044D14" w:rsidRDefault="006D19AC" w:rsidP="00965EC9">
      <w:pPr>
        <w:rPr>
          <w:rFonts w:ascii="ＭＳ ゴシック" w:eastAsia="ＭＳ ゴシック" w:hAnsi="ＭＳ ゴシック"/>
          <w:b/>
          <w:sz w:val="36"/>
          <w:szCs w:val="36"/>
        </w:rPr>
      </w:pPr>
      <w:r w:rsidRPr="00044D14">
        <w:rPr>
          <w:rFonts w:ascii="ＭＳ ゴシック" w:eastAsia="ＭＳ ゴシック" w:hAnsi="ＭＳ ゴシック" w:hint="eastAsia"/>
          <w:b/>
          <w:noProof/>
          <w:sz w:val="32"/>
          <w:szCs w:val="32"/>
        </w:rPr>
        <w:lastRenderedPageBreak/>
        <mc:AlternateContent>
          <mc:Choice Requires="wps">
            <w:drawing>
              <wp:anchor distT="0" distB="0" distL="114300" distR="114300" simplePos="0" relativeHeight="251636224" behindDoc="0" locked="0" layoutInCell="1" allowOverlap="1" wp14:anchorId="6291AC19" wp14:editId="2DAC7113">
                <wp:simplePos x="0" y="0"/>
                <wp:positionH relativeFrom="column">
                  <wp:posOffset>34290</wp:posOffset>
                </wp:positionH>
                <wp:positionV relativeFrom="paragraph">
                  <wp:posOffset>63500</wp:posOffset>
                </wp:positionV>
                <wp:extent cx="4667250" cy="685800"/>
                <wp:effectExtent l="0" t="0" r="0" b="0"/>
                <wp:wrapNone/>
                <wp:docPr id="17" name="1 つの角を切り取った四角形 17"/>
                <wp:cNvGraphicFramePr/>
                <a:graphic xmlns:a="http://schemas.openxmlformats.org/drawingml/2006/main">
                  <a:graphicData uri="http://schemas.microsoft.com/office/word/2010/wordprocessingShape">
                    <wps:wsp>
                      <wps:cNvSpPr/>
                      <wps:spPr>
                        <a:xfrm>
                          <a:off x="0" y="0"/>
                          <a:ext cx="4667250" cy="685800"/>
                        </a:xfrm>
                        <a:prstGeom prst="snip1Rect">
                          <a:avLst/>
                        </a:prstGeom>
                        <a:gradFill flip="none" rotWithShape="1">
                          <a:gsLst>
                            <a:gs pos="0">
                              <a:srgbClr val="5E9EFF"/>
                            </a:gs>
                            <a:gs pos="24000">
                              <a:srgbClr val="85C2FF"/>
                            </a:gs>
                            <a:gs pos="89000">
                              <a:srgbClr val="C4D6EB"/>
                            </a:gs>
                            <a:gs pos="100000">
                              <a:schemeClr val="bg1"/>
                            </a:gs>
                          </a:gsLst>
                          <a:lin ang="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30C6790" w14:textId="547F19FE" w:rsidR="002E42A8" w:rsidRPr="006D19AC" w:rsidRDefault="002E42A8" w:rsidP="006D19AC">
                            <w:pPr>
                              <w:jc w:val="left"/>
                              <w:rPr>
                                <w:rFonts w:ascii="HG丸ｺﾞｼｯｸM-PRO" w:eastAsia="HG丸ｺﾞｼｯｸM-PRO" w:hAnsi="HG丸ｺﾞｼｯｸM-PRO"/>
                                <w:sz w:val="40"/>
                                <w:szCs w:val="40"/>
                              </w:rPr>
                            </w:pPr>
                            <w:r w:rsidRPr="006D19AC">
                              <w:rPr>
                                <w:rFonts w:ascii="HG丸ｺﾞｼｯｸM-PRO" w:eastAsia="HG丸ｺﾞｼｯｸM-PRO" w:hAnsi="HG丸ｺﾞｼｯｸM-PRO" w:hint="eastAsia"/>
                                <w:sz w:val="40"/>
                                <w:szCs w:val="40"/>
                              </w:rPr>
                              <w:t xml:space="preserve">第２章 </w:t>
                            </w:r>
                            <w:r w:rsidR="00954C14">
                              <w:rPr>
                                <w:rFonts w:ascii="HG丸ｺﾞｼｯｸM-PRO" w:eastAsia="HG丸ｺﾞｼｯｸM-PRO" w:hAnsi="HG丸ｺﾞｼｯｸM-PRO" w:hint="eastAsia"/>
                                <w:sz w:val="40"/>
                                <w:szCs w:val="40"/>
                              </w:rPr>
                              <w:t>三浦</w:t>
                            </w:r>
                            <w:r w:rsidRPr="006D19AC">
                              <w:rPr>
                                <w:rFonts w:ascii="HG丸ｺﾞｼｯｸM-PRO" w:eastAsia="HG丸ｺﾞｼｯｸM-PRO" w:hAnsi="HG丸ｺﾞｼｯｸM-PRO" w:hint="eastAsia"/>
                                <w:sz w:val="40"/>
                                <w:szCs w:val="40"/>
                              </w:rPr>
                              <w:t>市の現状と課題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291AC19" id="1 つの角を切り取った四角形 17" o:spid="_x0000_s1034" style="position:absolute;left:0;text-align:left;margin-left:2.7pt;margin-top:5pt;width:367.5pt;height:54pt;z-index:251636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4667250,6858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" adj="-11796480,,5400" path="m,l4552948,r114302,114302l4667250,685800,,685800,,xe" fillcolor="#5e9eff" stroked="f" strokeweight="2pt">
                <v:fill color2="white [3212]" rotate="t" angle="90" colors="0 #5e9eff;15729f #85c2ff;58327f #c4d6eb;1 white" focus="100%" type="gradient"/>
                <v:stroke joinstyle="miter"/>
                <v:formulas/>
                <v:path arrowok="t" o:connecttype="custom" o:connectlocs="0,0;4552948,0;4667250,114302;4667250,685800;0,685800;0,0" o:connectangles="0,0,0,0,0,0" textboxrect="0,0,4667250,685800"/>
                <v:textbox>
                  <w:txbxContent>
                    <w:p w14:paraId="030C6790" w14:textId="547F19FE" w:rsidR="002E42A8" w:rsidRPr="006D19AC" w:rsidRDefault="002E42A8" w:rsidP="006D19AC">
                      <w:pPr>
                        <w:jc w:val="left"/>
                        <w:rPr>
                          <w:rFonts w:ascii="HG丸ｺﾞｼｯｸM-PRO" w:eastAsia="HG丸ｺﾞｼｯｸM-PRO" w:hAnsi="HG丸ｺﾞｼｯｸM-PRO"/>
                          <w:sz w:val="40"/>
                          <w:szCs w:val="40"/>
                        </w:rPr>
                      </w:pPr>
                      <w:r w:rsidRPr="006D19AC">
                        <w:rPr>
                          <w:rFonts w:ascii="HG丸ｺﾞｼｯｸM-PRO" w:eastAsia="HG丸ｺﾞｼｯｸM-PRO" w:hAnsi="HG丸ｺﾞｼｯｸM-PRO" w:hint="eastAsia"/>
                          <w:sz w:val="40"/>
                          <w:szCs w:val="40"/>
                        </w:rPr>
                        <w:t xml:space="preserve">第２章 </w:t>
                      </w:r>
                      <w:r w:rsidR="00954C14">
                        <w:rPr>
                          <w:rFonts w:ascii="HG丸ｺﾞｼｯｸM-PRO" w:eastAsia="HG丸ｺﾞｼｯｸM-PRO" w:hAnsi="HG丸ｺﾞｼｯｸM-PRO" w:hint="eastAsia"/>
                          <w:sz w:val="40"/>
                          <w:szCs w:val="40"/>
                        </w:rPr>
                        <w:t>三浦</w:t>
                      </w:r>
                      <w:r w:rsidRPr="006D19AC">
                        <w:rPr>
                          <w:rFonts w:ascii="HG丸ｺﾞｼｯｸM-PRO" w:eastAsia="HG丸ｺﾞｼｯｸM-PRO" w:hAnsi="HG丸ｺﾞｼｯｸM-PRO" w:hint="eastAsia"/>
                          <w:sz w:val="40"/>
                          <w:szCs w:val="40"/>
                        </w:rPr>
                        <w:t>市の現状と課題</w:t>
                      </w:r>
                    </w:p>
                  </w:txbxContent>
                </v:textbox>
              </v:shape>
            </w:pict>
          </mc:Fallback>
        </mc:AlternateContent>
      </w:r>
    </w:p>
    <w:p w14:paraId="6E6AE964" w14:textId="043C7895" w:rsidR="007937C1" w:rsidRPr="00044D14" w:rsidRDefault="007937C1" w:rsidP="00965EC9">
      <w:pPr>
        <w:rPr>
          <w:rFonts w:ascii="ＭＳ ゴシック" w:eastAsia="ＭＳ ゴシック" w:hAnsi="ＭＳ ゴシック"/>
          <w:b/>
          <w:sz w:val="28"/>
          <w:szCs w:val="28"/>
        </w:rPr>
      </w:pPr>
    </w:p>
    <w:p w14:paraId="16889851" w14:textId="4E6D9D83" w:rsidR="00367FD2" w:rsidRPr="00044D14" w:rsidRDefault="00F548EE" w:rsidP="00965EC9">
      <w:pPr>
        <w:rPr>
          <w:rFonts w:ascii="ＭＳ ゴシック" w:eastAsia="ＭＳ ゴシック" w:hAnsi="ＭＳ ゴシック"/>
          <w:b/>
          <w:sz w:val="32"/>
          <w:szCs w:val="32"/>
        </w:rPr>
      </w:pPr>
      <w:r w:rsidRPr="00044D14">
        <w:rPr>
          <w:rFonts w:ascii="ＭＳ ゴシック" w:eastAsia="ＭＳ ゴシック" w:hAnsi="ＭＳ ゴシック" w:hint="eastAsia"/>
          <w:b/>
          <w:sz w:val="32"/>
          <w:szCs w:val="32"/>
        </w:rPr>
        <w:t>第</w:t>
      </w:r>
      <w:r w:rsidR="007937C1" w:rsidRPr="00044D14">
        <w:rPr>
          <w:rFonts w:ascii="ＭＳ ゴシック" w:eastAsia="ＭＳ ゴシック" w:hAnsi="ＭＳ ゴシック" w:hint="eastAsia"/>
          <w:b/>
          <w:sz w:val="32"/>
          <w:szCs w:val="32"/>
        </w:rPr>
        <w:t>１</w:t>
      </w:r>
      <w:r w:rsidRPr="00044D14">
        <w:rPr>
          <w:rFonts w:ascii="ＭＳ ゴシック" w:eastAsia="ＭＳ ゴシック" w:hAnsi="ＭＳ ゴシック" w:hint="eastAsia"/>
          <w:b/>
          <w:sz w:val="32"/>
          <w:szCs w:val="32"/>
        </w:rPr>
        <w:t>節</w:t>
      </w:r>
      <w:r w:rsidR="00367FD2" w:rsidRPr="00044D14">
        <w:rPr>
          <w:rFonts w:ascii="ＭＳ ゴシック" w:eastAsia="ＭＳ ゴシック" w:hAnsi="ＭＳ ゴシック"/>
          <w:b/>
          <w:sz w:val="32"/>
          <w:szCs w:val="32"/>
        </w:rPr>
        <w:t xml:space="preserve"> </w:t>
      </w:r>
      <w:r w:rsidR="00367FD2" w:rsidRPr="00044D14">
        <w:rPr>
          <w:rFonts w:ascii="ＭＳ ゴシック" w:eastAsia="ＭＳ ゴシック" w:hAnsi="ＭＳ ゴシック" w:hint="eastAsia"/>
          <w:b/>
          <w:sz w:val="32"/>
          <w:szCs w:val="32"/>
        </w:rPr>
        <w:t>三浦市の人口の動き</w:t>
      </w:r>
    </w:p>
    <w:p w14:paraId="11481FFD" w14:textId="0C783CB5" w:rsidR="00F548EE" w:rsidRPr="0021201C" w:rsidRDefault="00F548EE" w:rsidP="00B4676E">
      <w:pPr>
        <w:rPr>
          <w:rFonts w:ascii="ＭＳ ゴシック" w:eastAsia="ＭＳ ゴシック" w:hAnsi="ＭＳ ゴシック"/>
          <w:b/>
          <w:color w:val="000000" w:themeColor="text1"/>
          <w:sz w:val="24"/>
          <w:szCs w:val="24"/>
        </w:rPr>
      </w:pPr>
      <w:r w:rsidRPr="0021201C">
        <w:rPr>
          <w:rFonts w:ascii="ＭＳ ゴシック" w:eastAsia="ＭＳ ゴシック" w:hAnsi="ＭＳ ゴシック" w:hint="eastAsia"/>
          <w:b/>
          <w:color w:val="000000" w:themeColor="text1"/>
          <w:sz w:val="24"/>
          <w:szCs w:val="24"/>
        </w:rPr>
        <w:t xml:space="preserve">１　三浦市の人口　</w:t>
      </w:r>
    </w:p>
    <w:p w14:paraId="16FFE81B" w14:textId="03924C44" w:rsidR="00766EEB" w:rsidRPr="0021201C" w:rsidRDefault="00766EEB" w:rsidP="00766EEB">
      <w:pPr>
        <w:ind w:firstLineChars="100" w:firstLine="240"/>
        <w:rPr>
          <w:rFonts w:ascii="ＭＳ ゴシック" w:eastAsia="ＭＳ ゴシック" w:hAnsi="ＭＳ ゴシック"/>
          <w:color w:val="000000" w:themeColor="text1"/>
          <w:sz w:val="24"/>
          <w:szCs w:val="24"/>
        </w:rPr>
      </w:pPr>
      <w:r w:rsidRPr="0021201C">
        <w:rPr>
          <w:rFonts w:ascii="ＭＳ ゴシック" w:eastAsia="ＭＳ ゴシック" w:hAnsi="ＭＳ ゴシック"/>
          <w:color w:val="000000" w:themeColor="text1"/>
          <w:sz w:val="24"/>
          <w:szCs w:val="24"/>
        </w:rPr>
        <w:t>三浦市は、三浦半島の最南端に位置し、三方を海に囲まれていることから、海洋性の温暖な気候に恵まれ、農業・漁業の第１次産業を基幹産業に、観光等の振興にも取り組んでいます。</w:t>
      </w:r>
    </w:p>
    <w:p w14:paraId="11698D12" w14:textId="0170ED51" w:rsidR="000531AA" w:rsidRDefault="00367FD2" w:rsidP="00866DBC">
      <w:pPr>
        <w:ind w:firstLineChars="100" w:firstLine="240"/>
        <w:rPr>
          <w:rFonts w:ascii="ＭＳ ゴシック" w:eastAsia="ＭＳ ゴシック" w:hAnsi="ＭＳ ゴシック"/>
          <w:color w:val="000000" w:themeColor="text1"/>
          <w:sz w:val="24"/>
          <w:szCs w:val="24"/>
        </w:rPr>
      </w:pPr>
      <w:r w:rsidRPr="0021201C">
        <w:rPr>
          <w:rFonts w:ascii="ＭＳ ゴシック" w:eastAsia="ＭＳ ゴシック" w:hAnsi="ＭＳ ゴシック" w:hint="eastAsia"/>
          <w:color w:val="000000" w:themeColor="text1"/>
          <w:sz w:val="24"/>
          <w:szCs w:val="24"/>
        </w:rPr>
        <w:t>昭和３０年１月１日に、三崎町、南下浦町及び初声村</w:t>
      </w:r>
      <w:r w:rsidR="00B479E1" w:rsidRPr="0021201C">
        <w:rPr>
          <w:rFonts w:ascii="ＭＳ ゴシック" w:eastAsia="ＭＳ ゴシック" w:hAnsi="ＭＳ ゴシック" w:hint="eastAsia"/>
          <w:color w:val="000000" w:themeColor="text1"/>
          <w:sz w:val="24"/>
          <w:szCs w:val="24"/>
        </w:rPr>
        <w:t>の</w:t>
      </w:r>
      <w:r w:rsidR="00B479E1" w:rsidRPr="0021201C">
        <w:rPr>
          <w:rFonts w:ascii="ＭＳ ゴシック" w:eastAsia="ＭＳ ゴシック" w:hAnsi="ＭＳ ゴシック" w:cs="Arial" w:hint="eastAsia"/>
          <w:color w:val="000000" w:themeColor="text1"/>
          <w:sz w:val="24"/>
          <w:szCs w:val="24"/>
        </w:rPr>
        <w:t>２町１村が</w:t>
      </w:r>
      <w:r w:rsidRPr="0021201C">
        <w:rPr>
          <w:rFonts w:ascii="ＭＳ ゴシック" w:eastAsia="ＭＳ ゴシック" w:hAnsi="ＭＳ ゴシック" w:hint="eastAsia"/>
          <w:color w:val="000000" w:themeColor="text1"/>
          <w:sz w:val="24"/>
          <w:szCs w:val="24"/>
        </w:rPr>
        <w:t>合併し</w:t>
      </w:r>
      <w:r w:rsidR="00263C99" w:rsidRPr="0021201C">
        <w:rPr>
          <w:rFonts w:ascii="ＭＳ ゴシック" w:eastAsia="ＭＳ ゴシック" w:hAnsi="ＭＳ ゴシック" w:hint="eastAsia"/>
          <w:color w:val="000000" w:themeColor="text1"/>
          <w:sz w:val="24"/>
          <w:szCs w:val="24"/>
        </w:rPr>
        <w:t>、</w:t>
      </w:r>
      <w:r w:rsidR="00F46778" w:rsidRPr="0021201C">
        <w:rPr>
          <w:rFonts w:ascii="ＭＳ ゴシック" w:eastAsia="ＭＳ ゴシック" w:hAnsi="ＭＳ ゴシック" w:hint="eastAsia"/>
          <w:color w:val="000000" w:themeColor="text1"/>
          <w:sz w:val="24"/>
          <w:szCs w:val="24"/>
        </w:rPr>
        <w:t>三浦市が誕生しました。</w:t>
      </w:r>
      <w:r w:rsidRPr="0021201C">
        <w:rPr>
          <w:rFonts w:ascii="ＭＳ ゴシック" w:eastAsia="ＭＳ ゴシック" w:hAnsi="ＭＳ ゴシック" w:hint="eastAsia"/>
          <w:color w:val="000000" w:themeColor="text1"/>
          <w:sz w:val="24"/>
          <w:szCs w:val="24"/>
        </w:rPr>
        <w:t>昭和の時代にはマグロの町として</w:t>
      </w:r>
      <w:r w:rsidR="00DE1E5C" w:rsidRPr="0021201C">
        <w:rPr>
          <w:rFonts w:ascii="ＭＳ ゴシック" w:eastAsia="ＭＳ ゴシック" w:hAnsi="ＭＳ ゴシック" w:hint="eastAsia"/>
          <w:color w:val="000000" w:themeColor="text1"/>
          <w:sz w:val="24"/>
          <w:szCs w:val="24"/>
        </w:rPr>
        <w:t>脚光</w:t>
      </w:r>
      <w:r w:rsidRPr="0021201C">
        <w:rPr>
          <w:rFonts w:ascii="ＭＳ ゴシック" w:eastAsia="ＭＳ ゴシック" w:hAnsi="ＭＳ ゴシック" w:hint="eastAsia"/>
          <w:color w:val="000000" w:themeColor="text1"/>
          <w:sz w:val="24"/>
          <w:szCs w:val="24"/>
        </w:rPr>
        <w:t>を浴び</w:t>
      </w:r>
      <w:r w:rsidR="005310FE" w:rsidRPr="0021201C">
        <w:rPr>
          <w:rFonts w:ascii="ＭＳ ゴシック" w:eastAsia="ＭＳ ゴシック" w:hAnsi="ＭＳ ゴシック" w:hint="eastAsia"/>
          <w:color w:val="000000" w:themeColor="text1"/>
          <w:sz w:val="24"/>
          <w:szCs w:val="24"/>
        </w:rPr>
        <w:t>、</w:t>
      </w:r>
      <w:r w:rsidRPr="0021201C">
        <w:rPr>
          <w:rFonts w:ascii="ＭＳ ゴシック" w:eastAsia="ＭＳ ゴシック" w:hAnsi="ＭＳ ゴシック" w:hint="eastAsia"/>
          <w:color w:val="000000" w:themeColor="text1"/>
          <w:sz w:val="24"/>
          <w:szCs w:val="24"/>
        </w:rPr>
        <w:t>人口も年々増加</w:t>
      </w:r>
      <w:r w:rsidR="00DE1E5C" w:rsidRPr="0021201C">
        <w:rPr>
          <w:rFonts w:ascii="ＭＳ ゴシック" w:eastAsia="ＭＳ ゴシック" w:hAnsi="ＭＳ ゴシック" w:hint="eastAsia"/>
          <w:color w:val="000000" w:themeColor="text1"/>
          <w:sz w:val="24"/>
          <w:szCs w:val="24"/>
        </w:rPr>
        <w:t>し</w:t>
      </w:r>
      <w:r w:rsidRPr="0021201C">
        <w:rPr>
          <w:rFonts w:ascii="ＭＳ ゴシック" w:eastAsia="ＭＳ ゴシック" w:hAnsi="ＭＳ ゴシック" w:hint="eastAsia"/>
          <w:color w:val="000000" w:themeColor="text1"/>
          <w:sz w:val="24"/>
          <w:szCs w:val="24"/>
        </w:rPr>
        <w:t>、平成６年に５４</w:t>
      </w:r>
      <w:r w:rsidR="008756AD" w:rsidRPr="0021201C">
        <w:rPr>
          <w:rFonts w:ascii="ＭＳ ゴシック" w:eastAsia="ＭＳ ゴシック" w:hAnsi="ＭＳ ゴシック" w:hint="eastAsia"/>
          <w:color w:val="000000" w:themeColor="text1"/>
          <w:sz w:val="24"/>
          <w:szCs w:val="24"/>
        </w:rPr>
        <w:t>，３</w:t>
      </w:r>
      <w:r w:rsidR="00E37D83" w:rsidRPr="0021201C">
        <w:rPr>
          <w:rFonts w:ascii="ＭＳ ゴシック" w:eastAsia="ＭＳ ゴシック" w:hAnsi="ＭＳ ゴシック" w:hint="eastAsia"/>
          <w:color w:val="000000" w:themeColor="text1"/>
          <w:sz w:val="24"/>
          <w:szCs w:val="24"/>
        </w:rPr>
        <w:t>３９</w:t>
      </w:r>
      <w:r w:rsidR="008756AD" w:rsidRPr="0021201C">
        <w:rPr>
          <w:rFonts w:ascii="ＭＳ ゴシック" w:eastAsia="ＭＳ ゴシック" w:hAnsi="ＭＳ ゴシック" w:hint="eastAsia"/>
          <w:color w:val="000000" w:themeColor="text1"/>
          <w:sz w:val="24"/>
          <w:szCs w:val="24"/>
        </w:rPr>
        <w:t>人とピークを迎えましたが、近年の日本の人口動態と同じく</w:t>
      </w:r>
      <w:r w:rsidR="00F46778" w:rsidRPr="0021201C">
        <w:rPr>
          <w:rFonts w:ascii="ＭＳ ゴシック" w:eastAsia="ＭＳ ゴシック" w:hAnsi="ＭＳ ゴシック" w:hint="eastAsia"/>
          <w:color w:val="000000" w:themeColor="text1"/>
          <w:sz w:val="24"/>
          <w:szCs w:val="24"/>
        </w:rPr>
        <w:t>、</w:t>
      </w:r>
      <w:r w:rsidR="00BB6DDA" w:rsidRPr="0021201C">
        <w:rPr>
          <w:rFonts w:ascii="ＭＳ ゴシック" w:eastAsia="ＭＳ ゴシック" w:hAnsi="ＭＳ ゴシック" w:hint="eastAsia"/>
          <w:color w:val="000000" w:themeColor="text1"/>
          <w:sz w:val="24"/>
          <w:szCs w:val="24"/>
        </w:rPr>
        <w:t>徐々に人口が減少して、</w:t>
      </w:r>
      <w:r w:rsidR="007E3DDD" w:rsidRPr="00CF0DC0">
        <w:rPr>
          <w:rFonts w:ascii="ＭＳ ゴシック" w:eastAsia="ＭＳ ゴシック" w:hAnsi="ＭＳ ゴシック" w:hint="eastAsia"/>
          <w:sz w:val="24"/>
          <w:szCs w:val="24"/>
        </w:rPr>
        <w:t>令和５</w:t>
      </w:r>
      <w:r w:rsidRPr="00CF0DC0">
        <w:rPr>
          <w:rFonts w:ascii="ＭＳ ゴシック" w:eastAsia="ＭＳ ゴシック" w:hAnsi="ＭＳ ゴシック" w:hint="eastAsia"/>
          <w:sz w:val="24"/>
          <w:szCs w:val="24"/>
        </w:rPr>
        <w:t>年</w:t>
      </w:r>
      <w:r w:rsidR="00115C6E" w:rsidRPr="00CF0DC0">
        <w:rPr>
          <w:rFonts w:ascii="ＭＳ ゴシック" w:eastAsia="ＭＳ ゴシック" w:hAnsi="ＭＳ ゴシック" w:hint="eastAsia"/>
          <w:sz w:val="24"/>
          <w:szCs w:val="24"/>
        </w:rPr>
        <w:t>１</w:t>
      </w:r>
      <w:r w:rsidR="00AE7279" w:rsidRPr="00CF0DC0">
        <w:rPr>
          <w:rFonts w:ascii="ＭＳ ゴシック" w:eastAsia="ＭＳ ゴシック" w:hAnsi="ＭＳ ゴシック" w:hint="eastAsia"/>
          <w:sz w:val="24"/>
          <w:szCs w:val="24"/>
        </w:rPr>
        <w:t>０</w:t>
      </w:r>
      <w:r w:rsidRPr="00CF0DC0">
        <w:rPr>
          <w:rFonts w:ascii="ＭＳ ゴシック" w:eastAsia="ＭＳ ゴシック" w:hAnsi="ＭＳ ゴシック" w:hint="eastAsia"/>
          <w:sz w:val="24"/>
          <w:szCs w:val="24"/>
        </w:rPr>
        <w:t>月</w:t>
      </w:r>
      <w:r w:rsidR="00A32924" w:rsidRPr="00CF0DC0">
        <w:rPr>
          <w:rFonts w:ascii="ＭＳ ゴシック" w:eastAsia="ＭＳ ゴシック" w:hAnsi="ＭＳ ゴシック" w:hint="eastAsia"/>
          <w:sz w:val="24"/>
          <w:szCs w:val="24"/>
        </w:rPr>
        <w:t>１日</w:t>
      </w:r>
      <w:r w:rsidRPr="00CF0DC0">
        <w:rPr>
          <w:rFonts w:ascii="ＭＳ ゴシック" w:eastAsia="ＭＳ ゴシック" w:hAnsi="ＭＳ ゴシック" w:hint="eastAsia"/>
          <w:sz w:val="24"/>
          <w:szCs w:val="24"/>
        </w:rPr>
        <w:t>現在</w:t>
      </w:r>
      <w:r w:rsidR="00F46778" w:rsidRPr="00CF0DC0">
        <w:rPr>
          <w:rFonts w:ascii="ＭＳ ゴシック" w:eastAsia="ＭＳ ゴシック" w:hAnsi="ＭＳ ゴシック" w:hint="eastAsia"/>
          <w:sz w:val="24"/>
          <w:szCs w:val="24"/>
        </w:rPr>
        <w:t>では</w:t>
      </w:r>
      <w:r w:rsidRPr="00CF0DC0">
        <w:rPr>
          <w:rFonts w:ascii="ＭＳ ゴシック" w:eastAsia="ＭＳ ゴシック" w:hAnsi="ＭＳ ゴシック" w:hint="eastAsia"/>
          <w:sz w:val="24"/>
          <w:szCs w:val="24"/>
        </w:rPr>
        <w:t>、</w:t>
      </w:r>
      <w:r w:rsidR="00AE7279" w:rsidRPr="00CF0DC0">
        <w:rPr>
          <w:rFonts w:ascii="ＭＳ ゴシック" w:eastAsia="ＭＳ ゴシック" w:hAnsi="ＭＳ ゴシック" w:hint="eastAsia"/>
          <w:sz w:val="24"/>
          <w:szCs w:val="24"/>
        </w:rPr>
        <w:t>４</w:t>
      </w:r>
      <w:r w:rsidR="007E3DDD" w:rsidRPr="00CF0DC0">
        <w:rPr>
          <w:rFonts w:ascii="ＭＳ ゴシック" w:eastAsia="ＭＳ ゴシック" w:hAnsi="ＭＳ ゴシック" w:hint="eastAsia"/>
          <w:sz w:val="24"/>
          <w:szCs w:val="24"/>
        </w:rPr>
        <w:t>０</w:t>
      </w:r>
      <w:r w:rsidR="00115C6E" w:rsidRPr="00CF0DC0">
        <w:rPr>
          <w:rFonts w:ascii="ＭＳ ゴシック" w:eastAsia="ＭＳ ゴシック" w:hAnsi="ＭＳ ゴシック" w:hint="eastAsia"/>
          <w:sz w:val="24"/>
          <w:szCs w:val="24"/>
        </w:rPr>
        <w:t>，</w:t>
      </w:r>
      <w:r w:rsidR="007E3DDD" w:rsidRPr="00CF0DC0">
        <w:rPr>
          <w:rFonts w:ascii="ＭＳ ゴシック" w:eastAsia="ＭＳ ゴシック" w:hAnsi="ＭＳ ゴシック" w:hint="eastAsia"/>
          <w:sz w:val="24"/>
          <w:szCs w:val="24"/>
        </w:rPr>
        <w:t>３０６</w:t>
      </w:r>
      <w:r w:rsidRPr="00CF0DC0">
        <w:rPr>
          <w:rFonts w:ascii="ＭＳ ゴシック" w:eastAsia="ＭＳ ゴシック" w:hAnsi="ＭＳ ゴシック" w:hint="eastAsia"/>
          <w:sz w:val="24"/>
          <w:szCs w:val="24"/>
        </w:rPr>
        <w:t>人で</w:t>
      </w:r>
      <w:r w:rsidRPr="0021201C">
        <w:rPr>
          <w:rFonts w:ascii="ＭＳ ゴシック" w:eastAsia="ＭＳ ゴシック" w:hAnsi="ＭＳ ゴシック" w:hint="eastAsia"/>
          <w:color w:val="000000" w:themeColor="text1"/>
          <w:sz w:val="24"/>
          <w:szCs w:val="24"/>
        </w:rPr>
        <w:t>あり、</w:t>
      </w:r>
      <w:r w:rsidR="00C24ACF" w:rsidRPr="0021201C">
        <w:rPr>
          <w:rFonts w:ascii="ＭＳ ゴシック" w:eastAsia="ＭＳ ゴシック" w:hAnsi="ＭＳ ゴシック" w:hint="eastAsia"/>
          <w:color w:val="000000" w:themeColor="text1"/>
          <w:sz w:val="24"/>
          <w:szCs w:val="24"/>
        </w:rPr>
        <w:t>年々</w:t>
      </w:r>
      <w:r w:rsidR="00A32924" w:rsidRPr="0021201C">
        <w:rPr>
          <w:rFonts w:ascii="ＭＳ ゴシック" w:eastAsia="ＭＳ ゴシック" w:hAnsi="ＭＳ ゴシック" w:hint="eastAsia"/>
          <w:color w:val="000000" w:themeColor="text1"/>
          <w:sz w:val="24"/>
          <w:szCs w:val="24"/>
        </w:rPr>
        <w:t>減少</w:t>
      </w:r>
      <w:r w:rsidR="00C24ACF" w:rsidRPr="0021201C">
        <w:rPr>
          <w:rFonts w:ascii="ＭＳ ゴシック" w:eastAsia="ＭＳ ゴシック" w:hAnsi="ＭＳ ゴシック" w:hint="eastAsia"/>
          <w:color w:val="000000" w:themeColor="text1"/>
          <w:sz w:val="24"/>
          <w:szCs w:val="24"/>
        </w:rPr>
        <w:t>傾向にあります</w:t>
      </w:r>
      <w:r w:rsidR="00A32924" w:rsidRPr="0021201C">
        <w:rPr>
          <w:rFonts w:ascii="ＭＳ ゴシック" w:eastAsia="ＭＳ ゴシック" w:hAnsi="ＭＳ ゴシック" w:hint="eastAsia"/>
          <w:color w:val="000000" w:themeColor="text1"/>
          <w:sz w:val="24"/>
          <w:szCs w:val="24"/>
        </w:rPr>
        <w:t>。</w:t>
      </w:r>
    </w:p>
    <w:p w14:paraId="4506CEAF" w14:textId="77777777" w:rsidR="00E51716" w:rsidRPr="0021201C" w:rsidRDefault="00E51716" w:rsidP="00866DBC">
      <w:pPr>
        <w:ind w:firstLineChars="100" w:firstLine="240"/>
        <w:rPr>
          <w:rFonts w:ascii="ＭＳ ゴシック" w:eastAsia="ＭＳ ゴシック" w:hAnsi="ＭＳ ゴシック"/>
          <w:color w:val="000000" w:themeColor="text1"/>
          <w:sz w:val="24"/>
          <w:szCs w:val="24"/>
        </w:rPr>
      </w:pPr>
    </w:p>
    <w:p w14:paraId="04966C59" w14:textId="0DE7A2F2" w:rsidR="00F85160" w:rsidRDefault="00B4676E" w:rsidP="00965EC9">
      <w:pPr>
        <w:rPr>
          <w:rFonts w:ascii="ＭＳ ゴシック" w:eastAsia="ＭＳ ゴシック" w:hAnsi="ＭＳ ゴシック"/>
          <w:b/>
          <w:sz w:val="24"/>
          <w:szCs w:val="24"/>
        </w:rPr>
      </w:pPr>
      <w:r w:rsidRPr="00044D14">
        <w:rPr>
          <w:rFonts w:ascii="ＭＳ ゴシック" w:eastAsia="ＭＳ ゴシック" w:hAnsi="ＭＳ ゴシック" w:hint="eastAsia"/>
          <w:b/>
          <w:sz w:val="24"/>
          <w:szCs w:val="24"/>
        </w:rPr>
        <w:t>三浦市</w:t>
      </w:r>
      <w:r w:rsidR="000B2D05">
        <w:rPr>
          <w:rFonts w:ascii="ＭＳ ゴシック" w:eastAsia="ＭＳ ゴシック" w:hAnsi="ＭＳ ゴシック" w:hint="eastAsia"/>
          <w:b/>
          <w:sz w:val="24"/>
          <w:szCs w:val="24"/>
        </w:rPr>
        <w:t>人口推移</w:t>
      </w:r>
      <w:r w:rsidR="00484446" w:rsidRPr="00044D14">
        <w:rPr>
          <w:rFonts w:ascii="ＭＳ ゴシック" w:eastAsia="ＭＳ ゴシック" w:hAnsi="ＭＳ ゴシック" w:hint="eastAsia"/>
          <w:b/>
          <w:sz w:val="24"/>
          <w:szCs w:val="24"/>
        </w:rPr>
        <w:t>（表１）</w:t>
      </w:r>
    </w:p>
    <w:tbl>
      <w:tblPr>
        <w:tblW w:w="6320" w:type="dxa"/>
        <w:tblInd w:w="666" w:type="dxa"/>
        <w:tblCellMar>
          <w:left w:w="99" w:type="dxa"/>
          <w:right w:w="99" w:type="dxa"/>
        </w:tblCellMar>
        <w:tblLook w:val="04A0" w:firstRow="1" w:lastRow="0" w:firstColumn="1" w:lastColumn="0" w:noHBand="0" w:noVBand="1"/>
      </w:tblPr>
      <w:tblGrid>
        <w:gridCol w:w="3160"/>
        <w:gridCol w:w="3160"/>
      </w:tblGrid>
      <w:tr w:rsidR="00035751" w:rsidRPr="00035751" w14:paraId="3081EFE5" w14:textId="77777777" w:rsidTr="00AD0836">
        <w:trPr>
          <w:trHeight w:val="465"/>
        </w:trPr>
        <w:tc>
          <w:tcPr>
            <w:tcW w:w="316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24E90410" w14:textId="554EAA84" w:rsidR="00035751" w:rsidRPr="00035751" w:rsidRDefault="00A7240E" w:rsidP="00035751">
            <w:pPr>
              <w:widowControl/>
              <w:jc w:val="center"/>
              <w:rPr>
                <w:rFonts w:ascii="ＭＳ ゴシック" w:eastAsia="ＭＳ ゴシック" w:hAnsi="ＭＳ ゴシック" w:cs="ＭＳ Ｐゴシック"/>
                <w:kern w:val="0"/>
                <w:sz w:val="24"/>
                <w:szCs w:val="24"/>
              </w:rPr>
            </w:pPr>
            <w:r>
              <w:rPr>
                <w:rFonts w:ascii="ＭＳ ゴシック" w:eastAsia="ＭＳ ゴシック" w:hAnsi="ＭＳ ゴシック" w:cs="ＭＳ Ｐゴシック" w:hint="eastAsia"/>
                <w:kern w:val="0"/>
                <w:sz w:val="24"/>
                <w:szCs w:val="24"/>
              </w:rPr>
              <w:t>年　次</w:t>
            </w:r>
            <w:r w:rsidR="00035751" w:rsidRPr="00035751">
              <w:rPr>
                <w:rFonts w:ascii="ＭＳ ゴシック" w:eastAsia="ＭＳ ゴシック" w:hAnsi="ＭＳ ゴシック" w:cs="ＭＳ Ｐゴシック" w:hint="eastAsia"/>
                <w:kern w:val="0"/>
                <w:sz w:val="24"/>
                <w:szCs w:val="24"/>
              </w:rPr>
              <w:t xml:space="preserve">　　　</w:t>
            </w:r>
          </w:p>
        </w:tc>
        <w:tc>
          <w:tcPr>
            <w:tcW w:w="3160" w:type="dxa"/>
            <w:tcBorders>
              <w:top w:val="single" w:sz="8" w:space="0" w:color="auto"/>
              <w:left w:val="nil"/>
              <w:bottom w:val="single" w:sz="8" w:space="0" w:color="auto"/>
              <w:right w:val="single" w:sz="8" w:space="0" w:color="auto"/>
            </w:tcBorders>
            <w:shd w:val="clear" w:color="auto" w:fill="auto"/>
            <w:vAlign w:val="center"/>
            <w:hideMark/>
          </w:tcPr>
          <w:p w14:paraId="1A4DAA10" w14:textId="303AA756" w:rsidR="00035751" w:rsidRPr="00035751" w:rsidRDefault="00035751" w:rsidP="00A7240E">
            <w:pPr>
              <w:widowControl/>
              <w:jc w:val="center"/>
              <w:rPr>
                <w:rFonts w:ascii="ＭＳ ゴシック" w:eastAsia="ＭＳ ゴシック" w:hAnsi="ＭＳ ゴシック" w:cs="ＭＳ Ｐゴシック"/>
                <w:kern w:val="0"/>
                <w:sz w:val="24"/>
                <w:szCs w:val="24"/>
              </w:rPr>
            </w:pPr>
            <w:r w:rsidRPr="00035751">
              <w:rPr>
                <w:rFonts w:ascii="ＭＳ ゴシック" w:eastAsia="ＭＳ ゴシック" w:hAnsi="ＭＳ ゴシック" w:cs="ＭＳ Ｐゴシック" w:hint="eastAsia"/>
                <w:kern w:val="0"/>
                <w:sz w:val="24"/>
                <w:szCs w:val="24"/>
              </w:rPr>
              <w:t xml:space="preserve">人　</w:t>
            </w:r>
            <w:r w:rsidR="00A7240E">
              <w:rPr>
                <w:rFonts w:ascii="ＭＳ ゴシック" w:eastAsia="ＭＳ ゴシック" w:hAnsi="ＭＳ ゴシック" w:cs="ＭＳ Ｐゴシック" w:hint="eastAsia"/>
                <w:kern w:val="0"/>
                <w:sz w:val="24"/>
                <w:szCs w:val="24"/>
              </w:rPr>
              <w:t>口</w:t>
            </w:r>
            <w:r w:rsidRPr="00035751">
              <w:rPr>
                <w:rFonts w:ascii="ＭＳ ゴシック" w:eastAsia="ＭＳ ゴシック" w:hAnsi="ＭＳ ゴシック" w:cs="ＭＳ Ｐゴシック" w:hint="eastAsia"/>
                <w:kern w:val="0"/>
                <w:sz w:val="24"/>
                <w:szCs w:val="24"/>
              </w:rPr>
              <w:t>（人）</w:t>
            </w:r>
          </w:p>
        </w:tc>
      </w:tr>
      <w:tr w:rsidR="00035751" w:rsidRPr="00035751" w14:paraId="076FBCB1" w14:textId="77777777" w:rsidTr="00AD0836">
        <w:trPr>
          <w:trHeight w:val="438"/>
        </w:trPr>
        <w:tc>
          <w:tcPr>
            <w:tcW w:w="3160" w:type="dxa"/>
            <w:tcBorders>
              <w:top w:val="nil"/>
              <w:left w:val="single" w:sz="8" w:space="0" w:color="auto"/>
              <w:bottom w:val="single" w:sz="8" w:space="0" w:color="auto"/>
              <w:right w:val="single" w:sz="8" w:space="0" w:color="auto"/>
            </w:tcBorders>
            <w:shd w:val="clear" w:color="auto" w:fill="auto"/>
            <w:vAlign w:val="center"/>
            <w:hideMark/>
          </w:tcPr>
          <w:p w14:paraId="169A7697" w14:textId="6DC8444F" w:rsidR="00035751" w:rsidRPr="00CF0DC0" w:rsidRDefault="00035751" w:rsidP="00035751">
            <w:pPr>
              <w:widowControl/>
              <w:jc w:val="center"/>
              <w:rPr>
                <w:rFonts w:ascii="ＭＳ ゴシック" w:eastAsia="ＭＳ ゴシック" w:hAnsi="ＭＳ ゴシック" w:cs="ＭＳ Ｐゴシック"/>
                <w:kern w:val="0"/>
                <w:sz w:val="24"/>
                <w:szCs w:val="24"/>
              </w:rPr>
            </w:pPr>
            <w:r w:rsidRPr="00CF0DC0">
              <w:rPr>
                <w:rFonts w:ascii="ＭＳ ゴシック" w:eastAsia="ＭＳ ゴシック" w:hAnsi="ＭＳ ゴシック" w:cs="ＭＳ Ｐゴシック" w:hint="eastAsia"/>
                <w:kern w:val="0"/>
                <w:sz w:val="24"/>
                <w:szCs w:val="24"/>
              </w:rPr>
              <w:t>平成</w:t>
            </w:r>
            <w:r w:rsidR="00C031B1" w:rsidRPr="00CF0DC0">
              <w:rPr>
                <w:rFonts w:ascii="ＭＳ ゴシック" w:eastAsia="ＭＳ ゴシック" w:hAnsi="ＭＳ ゴシック" w:cs="ＭＳ Ｐゴシック" w:hint="eastAsia"/>
                <w:kern w:val="0"/>
                <w:sz w:val="24"/>
                <w:szCs w:val="24"/>
              </w:rPr>
              <w:t>29</w:t>
            </w:r>
            <w:r w:rsidRPr="00CF0DC0">
              <w:rPr>
                <w:rFonts w:ascii="ＭＳ ゴシック" w:eastAsia="ＭＳ ゴシック" w:hAnsi="ＭＳ ゴシック" w:cs="ＭＳ Ｐゴシック" w:hint="eastAsia"/>
                <w:kern w:val="0"/>
                <w:sz w:val="24"/>
                <w:szCs w:val="24"/>
              </w:rPr>
              <w:t xml:space="preserve"> 年10 月</w:t>
            </w:r>
            <w:r w:rsidR="000E71E5" w:rsidRPr="00CF0DC0">
              <w:rPr>
                <w:rFonts w:ascii="ＭＳ ゴシック" w:eastAsia="ＭＳ ゴシック" w:hAnsi="ＭＳ ゴシック" w:cs="ＭＳ Ｐゴシック" w:hint="eastAsia"/>
                <w:kern w:val="0"/>
                <w:sz w:val="24"/>
                <w:szCs w:val="24"/>
              </w:rPr>
              <w:t xml:space="preserve">１ </w:t>
            </w:r>
            <w:r w:rsidRPr="00CF0DC0">
              <w:rPr>
                <w:rFonts w:ascii="ＭＳ ゴシック" w:eastAsia="ＭＳ ゴシック" w:hAnsi="ＭＳ ゴシック" w:cs="ＭＳ Ｐゴシック" w:hint="eastAsia"/>
                <w:kern w:val="0"/>
                <w:sz w:val="24"/>
                <w:szCs w:val="24"/>
              </w:rPr>
              <w:t>日</w:t>
            </w:r>
          </w:p>
        </w:tc>
        <w:tc>
          <w:tcPr>
            <w:tcW w:w="3160" w:type="dxa"/>
            <w:tcBorders>
              <w:top w:val="nil"/>
              <w:left w:val="nil"/>
              <w:bottom w:val="single" w:sz="8" w:space="0" w:color="auto"/>
              <w:right w:val="single" w:sz="8" w:space="0" w:color="auto"/>
            </w:tcBorders>
            <w:shd w:val="clear" w:color="auto" w:fill="auto"/>
            <w:vAlign w:val="center"/>
            <w:hideMark/>
          </w:tcPr>
          <w:p w14:paraId="3EC42FEF" w14:textId="5C2E441A" w:rsidR="00035751" w:rsidRPr="00CF0DC0" w:rsidRDefault="003D5A7C" w:rsidP="00035751">
            <w:pPr>
              <w:widowControl/>
              <w:jc w:val="center"/>
              <w:rPr>
                <w:rFonts w:ascii="ＭＳ ゴシック" w:eastAsia="ＭＳ ゴシック" w:hAnsi="ＭＳ ゴシック" w:cs="ＭＳ Ｐゴシック"/>
                <w:kern w:val="0"/>
                <w:sz w:val="24"/>
                <w:szCs w:val="24"/>
              </w:rPr>
            </w:pPr>
            <w:r w:rsidRPr="00CF0DC0">
              <w:rPr>
                <w:rFonts w:ascii="ＭＳ ゴシック" w:eastAsia="ＭＳ ゴシック" w:hAnsi="ＭＳ ゴシック" w:cs="ＭＳ Ｐゴシック" w:hint="eastAsia"/>
                <w:kern w:val="0"/>
                <w:sz w:val="24"/>
                <w:szCs w:val="24"/>
              </w:rPr>
              <w:t>４３，８７７</w:t>
            </w:r>
          </w:p>
        </w:tc>
      </w:tr>
      <w:tr w:rsidR="00035751" w:rsidRPr="00035751" w14:paraId="67C6AD48" w14:textId="77777777" w:rsidTr="00AD0836">
        <w:trPr>
          <w:trHeight w:val="432"/>
        </w:trPr>
        <w:tc>
          <w:tcPr>
            <w:tcW w:w="3160" w:type="dxa"/>
            <w:tcBorders>
              <w:top w:val="nil"/>
              <w:left w:val="single" w:sz="8" w:space="0" w:color="auto"/>
              <w:bottom w:val="single" w:sz="8" w:space="0" w:color="auto"/>
              <w:right w:val="single" w:sz="8" w:space="0" w:color="auto"/>
            </w:tcBorders>
            <w:shd w:val="clear" w:color="auto" w:fill="auto"/>
            <w:vAlign w:val="center"/>
            <w:hideMark/>
          </w:tcPr>
          <w:p w14:paraId="64A6961C" w14:textId="63CFF1E9" w:rsidR="00035751" w:rsidRPr="00CF0DC0" w:rsidRDefault="00035751" w:rsidP="00035751">
            <w:pPr>
              <w:widowControl/>
              <w:jc w:val="center"/>
              <w:rPr>
                <w:rFonts w:ascii="ＭＳ ゴシック" w:eastAsia="ＭＳ ゴシック" w:hAnsi="ＭＳ ゴシック" w:cs="ＭＳ Ｐゴシック"/>
                <w:kern w:val="0"/>
                <w:sz w:val="24"/>
                <w:szCs w:val="24"/>
              </w:rPr>
            </w:pPr>
            <w:r w:rsidRPr="00CF0DC0">
              <w:rPr>
                <w:rFonts w:ascii="ＭＳ ゴシック" w:eastAsia="ＭＳ ゴシック" w:hAnsi="ＭＳ ゴシック" w:cs="ＭＳ Ｐゴシック" w:hint="eastAsia"/>
                <w:kern w:val="0"/>
                <w:sz w:val="24"/>
                <w:szCs w:val="24"/>
              </w:rPr>
              <w:t>平成</w:t>
            </w:r>
            <w:r w:rsidR="00C031B1" w:rsidRPr="00CF0DC0">
              <w:rPr>
                <w:rFonts w:ascii="ＭＳ ゴシック" w:eastAsia="ＭＳ ゴシック" w:hAnsi="ＭＳ ゴシック" w:cs="ＭＳ Ｐゴシック" w:hint="eastAsia"/>
                <w:kern w:val="0"/>
                <w:sz w:val="24"/>
                <w:szCs w:val="24"/>
              </w:rPr>
              <w:t>30</w:t>
            </w:r>
            <w:r w:rsidRPr="00CF0DC0">
              <w:rPr>
                <w:rFonts w:ascii="ＭＳ ゴシック" w:eastAsia="ＭＳ ゴシック" w:hAnsi="ＭＳ ゴシック" w:cs="ＭＳ Ｐゴシック" w:hint="eastAsia"/>
                <w:kern w:val="0"/>
                <w:sz w:val="24"/>
                <w:szCs w:val="24"/>
              </w:rPr>
              <w:t xml:space="preserve"> 年10 月</w:t>
            </w:r>
            <w:r w:rsidR="000E71E5" w:rsidRPr="00CF0DC0">
              <w:rPr>
                <w:rFonts w:ascii="ＭＳ ゴシック" w:eastAsia="ＭＳ ゴシック" w:hAnsi="ＭＳ ゴシック" w:cs="ＭＳ Ｐゴシック" w:hint="eastAsia"/>
                <w:kern w:val="0"/>
                <w:sz w:val="24"/>
                <w:szCs w:val="24"/>
              </w:rPr>
              <w:t>１</w:t>
            </w:r>
            <w:r w:rsidRPr="00CF0DC0">
              <w:rPr>
                <w:rFonts w:ascii="ＭＳ ゴシック" w:eastAsia="ＭＳ ゴシック" w:hAnsi="ＭＳ ゴシック" w:cs="ＭＳ Ｐゴシック" w:hint="eastAsia"/>
                <w:kern w:val="0"/>
                <w:sz w:val="24"/>
                <w:szCs w:val="24"/>
              </w:rPr>
              <w:t xml:space="preserve"> 日</w:t>
            </w:r>
          </w:p>
        </w:tc>
        <w:tc>
          <w:tcPr>
            <w:tcW w:w="3160" w:type="dxa"/>
            <w:tcBorders>
              <w:top w:val="nil"/>
              <w:left w:val="nil"/>
              <w:bottom w:val="single" w:sz="8" w:space="0" w:color="auto"/>
              <w:right w:val="single" w:sz="8" w:space="0" w:color="auto"/>
            </w:tcBorders>
            <w:shd w:val="clear" w:color="auto" w:fill="auto"/>
            <w:vAlign w:val="center"/>
            <w:hideMark/>
          </w:tcPr>
          <w:p w14:paraId="65D998C5" w14:textId="39FBEABA" w:rsidR="00035751" w:rsidRPr="00CF0DC0" w:rsidRDefault="0043571E" w:rsidP="00035751">
            <w:pPr>
              <w:widowControl/>
              <w:jc w:val="center"/>
              <w:rPr>
                <w:rFonts w:ascii="ＭＳ ゴシック" w:eastAsia="ＭＳ ゴシック" w:hAnsi="ＭＳ ゴシック" w:cs="ＭＳ Ｐゴシック"/>
                <w:kern w:val="0"/>
                <w:sz w:val="24"/>
                <w:szCs w:val="24"/>
              </w:rPr>
            </w:pPr>
            <w:r w:rsidRPr="00CF0DC0">
              <w:rPr>
                <w:rFonts w:ascii="ＭＳ ゴシック" w:eastAsia="ＭＳ ゴシック" w:hAnsi="ＭＳ ゴシック" w:cs="ＭＳ Ｐゴシック" w:hint="eastAsia"/>
                <w:kern w:val="0"/>
                <w:sz w:val="24"/>
                <w:szCs w:val="24"/>
              </w:rPr>
              <w:t>４</w:t>
            </w:r>
            <w:r w:rsidR="009563C4" w:rsidRPr="00CF0DC0">
              <w:rPr>
                <w:rFonts w:ascii="ＭＳ ゴシック" w:eastAsia="ＭＳ ゴシック" w:hAnsi="ＭＳ ゴシック" w:cs="ＭＳ Ｐゴシック" w:hint="eastAsia"/>
                <w:kern w:val="0"/>
                <w:sz w:val="24"/>
                <w:szCs w:val="24"/>
              </w:rPr>
              <w:t>３</w:t>
            </w:r>
            <w:r w:rsidRPr="00CF0DC0">
              <w:rPr>
                <w:rFonts w:ascii="ＭＳ ゴシック" w:eastAsia="ＭＳ ゴシック" w:hAnsi="ＭＳ ゴシック" w:cs="ＭＳ Ｐゴシック" w:hint="eastAsia"/>
                <w:kern w:val="0"/>
                <w:sz w:val="24"/>
                <w:szCs w:val="24"/>
              </w:rPr>
              <w:t>，１</w:t>
            </w:r>
            <w:r w:rsidR="009563C4" w:rsidRPr="00CF0DC0">
              <w:rPr>
                <w:rFonts w:ascii="ＭＳ ゴシック" w:eastAsia="ＭＳ ゴシック" w:hAnsi="ＭＳ ゴシック" w:cs="ＭＳ Ｐゴシック" w:hint="eastAsia"/>
                <w:kern w:val="0"/>
                <w:sz w:val="24"/>
                <w:szCs w:val="24"/>
              </w:rPr>
              <w:t>６３</w:t>
            </w:r>
          </w:p>
        </w:tc>
      </w:tr>
      <w:tr w:rsidR="00035751" w:rsidRPr="00035751" w14:paraId="711AEBD6" w14:textId="77777777" w:rsidTr="00AD0836">
        <w:trPr>
          <w:trHeight w:val="426"/>
        </w:trPr>
        <w:tc>
          <w:tcPr>
            <w:tcW w:w="3160" w:type="dxa"/>
            <w:tcBorders>
              <w:top w:val="nil"/>
              <w:left w:val="single" w:sz="8" w:space="0" w:color="auto"/>
              <w:bottom w:val="single" w:sz="8" w:space="0" w:color="auto"/>
              <w:right w:val="single" w:sz="8" w:space="0" w:color="auto"/>
            </w:tcBorders>
            <w:shd w:val="clear" w:color="auto" w:fill="auto"/>
            <w:vAlign w:val="center"/>
            <w:hideMark/>
          </w:tcPr>
          <w:p w14:paraId="4BF29CB1" w14:textId="7FD44B20" w:rsidR="00035751" w:rsidRPr="00CF0DC0" w:rsidRDefault="009563C4" w:rsidP="00035751">
            <w:pPr>
              <w:widowControl/>
              <w:jc w:val="center"/>
              <w:rPr>
                <w:rFonts w:ascii="ＭＳ ゴシック" w:eastAsia="ＭＳ ゴシック" w:hAnsi="ＭＳ ゴシック" w:cs="ＭＳ Ｐゴシック"/>
                <w:kern w:val="0"/>
                <w:sz w:val="24"/>
                <w:szCs w:val="24"/>
              </w:rPr>
            </w:pPr>
            <w:r w:rsidRPr="00CF0DC0">
              <w:rPr>
                <w:rFonts w:ascii="ＭＳ ゴシック" w:eastAsia="ＭＳ ゴシック" w:hAnsi="ＭＳ ゴシック" w:cs="ＭＳ Ｐゴシック" w:hint="eastAsia"/>
                <w:kern w:val="0"/>
                <w:sz w:val="24"/>
                <w:szCs w:val="24"/>
              </w:rPr>
              <w:t>令和元</w:t>
            </w:r>
            <w:r w:rsidR="00035751" w:rsidRPr="00CF0DC0">
              <w:rPr>
                <w:rFonts w:ascii="ＭＳ ゴシック" w:eastAsia="ＭＳ ゴシック" w:hAnsi="ＭＳ ゴシック" w:cs="ＭＳ Ｐゴシック" w:hint="eastAsia"/>
                <w:kern w:val="0"/>
                <w:sz w:val="24"/>
                <w:szCs w:val="24"/>
              </w:rPr>
              <w:t xml:space="preserve"> 年10 月</w:t>
            </w:r>
            <w:r w:rsidR="000E71E5" w:rsidRPr="00CF0DC0">
              <w:rPr>
                <w:rFonts w:ascii="ＭＳ ゴシック" w:eastAsia="ＭＳ ゴシック" w:hAnsi="ＭＳ ゴシック" w:cs="ＭＳ Ｐゴシック" w:hint="eastAsia"/>
                <w:kern w:val="0"/>
                <w:sz w:val="24"/>
                <w:szCs w:val="24"/>
              </w:rPr>
              <w:t>１</w:t>
            </w:r>
            <w:r w:rsidR="00035751" w:rsidRPr="00CF0DC0">
              <w:rPr>
                <w:rFonts w:ascii="ＭＳ ゴシック" w:eastAsia="ＭＳ ゴシック" w:hAnsi="ＭＳ ゴシック" w:cs="ＭＳ Ｐゴシック" w:hint="eastAsia"/>
                <w:kern w:val="0"/>
                <w:sz w:val="24"/>
                <w:szCs w:val="24"/>
              </w:rPr>
              <w:t xml:space="preserve"> 日</w:t>
            </w:r>
          </w:p>
        </w:tc>
        <w:tc>
          <w:tcPr>
            <w:tcW w:w="3160" w:type="dxa"/>
            <w:tcBorders>
              <w:top w:val="nil"/>
              <w:left w:val="nil"/>
              <w:bottom w:val="single" w:sz="8" w:space="0" w:color="auto"/>
              <w:right w:val="single" w:sz="8" w:space="0" w:color="auto"/>
            </w:tcBorders>
            <w:shd w:val="clear" w:color="auto" w:fill="auto"/>
            <w:vAlign w:val="center"/>
            <w:hideMark/>
          </w:tcPr>
          <w:p w14:paraId="3571FD9B" w14:textId="0E50808C" w:rsidR="00035751" w:rsidRPr="00CF0DC0" w:rsidRDefault="0043571E" w:rsidP="00035751">
            <w:pPr>
              <w:widowControl/>
              <w:jc w:val="center"/>
              <w:rPr>
                <w:rFonts w:ascii="ＭＳ ゴシック" w:eastAsia="ＭＳ ゴシック" w:hAnsi="ＭＳ ゴシック" w:cs="ＭＳ Ｐゴシック"/>
                <w:kern w:val="0"/>
                <w:sz w:val="24"/>
                <w:szCs w:val="24"/>
              </w:rPr>
            </w:pPr>
            <w:r w:rsidRPr="00CF0DC0">
              <w:rPr>
                <w:rFonts w:ascii="ＭＳ ゴシック" w:eastAsia="ＭＳ ゴシック" w:hAnsi="ＭＳ ゴシック" w:cs="ＭＳ Ｐゴシック" w:hint="eastAsia"/>
                <w:kern w:val="0"/>
                <w:sz w:val="24"/>
                <w:szCs w:val="24"/>
              </w:rPr>
              <w:t>４</w:t>
            </w:r>
            <w:r w:rsidR="009563C4" w:rsidRPr="00CF0DC0">
              <w:rPr>
                <w:rFonts w:ascii="ＭＳ ゴシック" w:eastAsia="ＭＳ ゴシック" w:hAnsi="ＭＳ ゴシック" w:cs="ＭＳ Ｐゴシック" w:hint="eastAsia"/>
                <w:kern w:val="0"/>
                <w:sz w:val="24"/>
                <w:szCs w:val="24"/>
              </w:rPr>
              <w:t>２</w:t>
            </w:r>
            <w:r w:rsidRPr="00CF0DC0">
              <w:rPr>
                <w:rFonts w:ascii="ＭＳ ゴシック" w:eastAsia="ＭＳ ゴシック" w:hAnsi="ＭＳ ゴシック" w:cs="ＭＳ Ｐゴシック" w:hint="eastAsia"/>
                <w:kern w:val="0"/>
                <w:sz w:val="24"/>
                <w:szCs w:val="24"/>
              </w:rPr>
              <w:t>，４</w:t>
            </w:r>
            <w:r w:rsidR="009563C4" w:rsidRPr="00CF0DC0">
              <w:rPr>
                <w:rFonts w:ascii="ＭＳ ゴシック" w:eastAsia="ＭＳ ゴシック" w:hAnsi="ＭＳ ゴシック" w:cs="ＭＳ Ｐゴシック" w:hint="eastAsia"/>
                <w:kern w:val="0"/>
                <w:sz w:val="24"/>
                <w:szCs w:val="24"/>
              </w:rPr>
              <w:t>８８</w:t>
            </w:r>
          </w:p>
        </w:tc>
      </w:tr>
      <w:tr w:rsidR="00035751" w:rsidRPr="00035751" w14:paraId="15F25E60" w14:textId="77777777" w:rsidTr="00AD0836">
        <w:trPr>
          <w:trHeight w:val="420"/>
        </w:trPr>
        <w:tc>
          <w:tcPr>
            <w:tcW w:w="3160" w:type="dxa"/>
            <w:tcBorders>
              <w:top w:val="nil"/>
              <w:left w:val="single" w:sz="8" w:space="0" w:color="auto"/>
              <w:bottom w:val="single" w:sz="8" w:space="0" w:color="auto"/>
              <w:right w:val="single" w:sz="8" w:space="0" w:color="auto"/>
            </w:tcBorders>
            <w:shd w:val="clear" w:color="auto" w:fill="auto"/>
            <w:vAlign w:val="center"/>
            <w:hideMark/>
          </w:tcPr>
          <w:p w14:paraId="30D66A5A" w14:textId="262C3D1F" w:rsidR="00035751" w:rsidRPr="00CF0DC0" w:rsidRDefault="009563C4" w:rsidP="00035751">
            <w:pPr>
              <w:widowControl/>
              <w:jc w:val="center"/>
              <w:rPr>
                <w:rFonts w:ascii="ＭＳ ゴシック" w:eastAsia="ＭＳ ゴシック" w:hAnsi="ＭＳ ゴシック" w:cs="ＭＳ Ｐゴシック"/>
                <w:kern w:val="0"/>
                <w:sz w:val="24"/>
                <w:szCs w:val="24"/>
              </w:rPr>
            </w:pPr>
            <w:r w:rsidRPr="00CF0DC0">
              <w:rPr>
                <w:rFonts w:ascii="ＭＳ ゴシック" w:eastAsia="ＭＳ ゴシック" w:hAnsi="ＭＳ ゴシック" w:cs="ＭＳ Ｐゴシック" w:hint="eastAsia"/>
                <w:kern w:val="0"/>
                <w:sz w:val="24"/>
                <w:szCs w:val="24"/>
              </w:rPr>
              <w:t xml:space="preserve">令和２ </w:t>
            </w:r>
            <w:r w:rsidR="00035751" w:rsidRPr="00CF0DC0">
              <w:rPr>
                <w:rFonts w:ascii="ＭＳ ゴシック" w:eastAsia="ＭＳ ゴシック" w:hAnsi="ＭＳ ゴシック" w:cs="ＭＳ Ｐゴシック" w:hint="eastAsia"/>
                <w:kern w:val="0"/>
                <w:sz w:val="24"/>
                <w:szCs w:val="24"/>
              </w:rPr>
              <w:t>年10 月</w:t>
            </w:r>
            <w:r w:rsidR="000E71E5" w:rsidRPr="00CF0DC0">
              <w:rPr>
                <w:rFonts w:ascii="ＭＳ ゴシック" w:eastAsia="ＭＳ ゴシック" w:hAnsi="ＭＳ ゴシック" w:cs="ＭＳ Ｐゴシック" w:hint="eastAsia"/>
                <w:kern w:val="0"/>
                <w:sz w:val="24"/>
                <w:szCs w:val="24"/>
              </w:rPr>
              <w:t>１</w:t>
            </w:r>
            <w:r w:rsidR="00035751" w:rsidRPr="00CF0DC0">
              <w:rPr>
                <w:rFonts w:ascii="ＭＳ ゴシック" w:eastAsia="ＭＳ ゴシック" w:hAnsi="ＭＳ ゴシック" w:cs="ＭＳ Ｐゴシック" w:hint="eastAsia"/>
                <w:kern w:val="0"/>
                <w:sz w:val="24"/>
                <w:szCs w:val="24"/>
              </w:rPr>
              <w:t xml:space="preserve"> 日</w:t>
            </w:r>
          </w:p>
        </w:tc>
        <w:tc>
          <w:tcPr>
            <w:tcW w:w="3160" w:type="dxa"/>
            <w:tcBorders>
              <w:top w:val="nil"/>
              <w:left w:val="nil"/>
              <w:bottom w:val="single" w:sz="8" w:space="0" w:color="auto"/>
              <w:right w:val="single" w:sz="8" w:space="0" w:color="auto"/>
            </w:tcBorders>
            <w:shd w:val="clear" w:color="auto" w:fill="auto"/>
            <w:vAlign w:val="center"/>
            <w:hideMark/>
          </w:tcPr>
          <w:p w14:paraId="2CBAD10B" w14:textId="7603479F" w:rsidR="00035751" w:rsidRPr="00CF0DC0" w:rsidRDefault="0043571E" w:rsidP="00035751">
            <w:pPr>
              <w:widowControl/>
              <w:jc w:val="center"/>
              <w:rPr>
                <w:rFonts w:ascii="ＭＳ ゴシック" w:eastAsia="ＭＳ ゴシック" w:hAnsi="ＭＳ ゴシック" w:cs="ＭＳ Ｐゴシック"/>
                <w:kern w:val="0"/>
                <w:sz w:val="24"/>
                <w:szCs w:val="24"/>
              </w:rPr>
            </w:pPr>
            <w:r w:rsidRPr="00CF0DC0">
              <w:rPr>
                <w:rFonts w:ascii="ＭＳ ゴシック" w:eastAsia="ＭＳ ゴシック" w:hAnsi="ＭＳ ゴシック" w:cs="ＭＳ Ｐゴシック" w:hint="eastAsia"/>
                <w:kern w:val="0"/>
                <w:sz w:val="24"/>
                <w:szCs w:val="24"/>
              </w:rPr>
              <w:t>４</w:t>
            </w:r>
            <w:r w:rsidR="009563C4" w:rsidRPr="00CF0DC0">
              <w:rPr>
                <w:rFonts w:ascii="ＭＳ ゴシック" w:eastAsia="ＭＳ ゴシック" w:hAnsi="ＭＳ ゴシック" w:cs="ＭＳ Ｐゴシック" w:hint="eastAsia"/>
                <w:kern w:val="0"/>
                <w:sz w:val="24"/>
                <w:szCs w:val="24"/>
              </w:rPr>
              <w:t>２</w:t>
            </w:r>
            <w:r w:rsidRPr="00CF0DC0">
              <w:rPr>
                <w:rFonts w:ascii="ＭＳ ゴシック" w:eastAsia="ＭＳ ゴシック" w:hAnsi="ＭＳ ゴシック" w:cs="ＭＳ Ｐゴシック" w:hint="eastAsia"/>
                <w:kern w:val="0"/>
                <w:sz w:val="24"/>
                <w:szCs w:val="24"/>
              </w:rPr>
              <w:t>，</w:t>
            </w:r>
            <w:r w:rsidR="009563C4" w:rsidRPr="00CF0DC0">
              <w:rPr>
                <w:rFonts w:ascii="ＭＳ ゴシック" w:eastAsia="ＭＳ ゴシック" w:hAnsi="ＭＳ ゴシック" w:cs="ＭＳ Ｐゴシック" w:hint="eastAsia"/>
                <w:kern w:val="0"/>
                <w:sz w:val="24"/>
                <w:szCs w:val="24"/>
              </w:rPr>
              <w:t>０６９</w:t>
            </w:r>
          </w:p>
        </w:tc>
      </w:tr>
      <w:tr w:rsidR="00035751" w:rsidRPr="00035751" w14:paraId="68CA14A5" w14:textId="77777777" w:rsidTr="00AD0836">
        <w:trPr>
          <w:trHeight w:val="400"/>
        </w:trPr>
        <w:tc>
          <w:tcPr>
            <w:tcW w:w="3160" w:type="dxa"/>
            <w:tcBorders>
              <w:top w:val="nil"/>
              <w:left w:val="single" w:sz="8" w:space="0" w:color="auto"/>
              <w:bottom w:val="single" w:sz="8" w:space="0" w:color="auto"/>
              <w:right w:val="single" w:sz="8" w:space="0" w:color="auto"/>
            </w:tcBorders>
            <w:shd w:val="clear" w:color="auto" w:fill="auto"/>
            <w:vAlign w:val="center"/>
            <w:hideMark/>
          </w:tcPr>
          <w:p w14:paraId="0E1B5861" w14:textId="58ADFF5F" w:rsidR="00035751" w:rsidRPr="00CF0DC0" w:rsidRDefault="000E71E5" w:rsidP="00035751">
            <w:pPr>
              <w:widowControl/>
              <w:jc w:val="center"/>
              <w:rPr>
                <w:rFonts w:ascii="ＭＳ ゴシック" w:eastAsia="ＭＳ ゴシック" w:hAnsi="ＭＳ ゴシック" w:cs="ＭＳ Ｐゴシック"/>
                <w:kern w:val="0"/>
                <w:sz w:val="24"/>
                <w:szCs w:val="24"/>
              </w:rPr>
            </w:pPr>
            <w:r w:rsidRPr="00CF0DC0">
              <w:rPr>
                <w:rFonts w:ascii="ＭＳ ゴシック" w:eastAsia="ＭＳ ゴシック" w:hAnsi="ＭＳ ゴシック" w:cs="ＭＳ Ｐゴシック" w:hint="eastAsia"/>
                <w:kern w:val="0"/>
                <w:sz w:val="24"/>
                <w:szCs w:val="24"/>
              </w:rPr>
              <w:t>令和３</w:t>
            </w:r>
            <w:r w:rsidR="00035751" w:rsidRPr="00CF0DC0">
              <w:rPr>
                <w:rFonts w:ascii="ＭＳ ゴシック" w:eastAsia="ＭＳ ゴシック" w:hAnsi="ＭＳ ゴシック" w:cs="ＭＳ Ｐゴシック" w:hint="eastAsia"/>
                <w:kern w:val="0"/>
                <w:sz w:val="24"/>
                <w:szCs w:val="24"/>
              </w:rPr>
              <w:t xml:space="preserve"> 年10 月</w:t>
            </w:r>
            <w:r w:rsidRPr="00CF0DC0">
              <w:rPr>
                <w:rFonts w:ascii="ＭＳ ゴシック" w:eastAsia="ＭＳ ゴシック" w:hAnsi="ＭＳ ゴシック" w:cs="ＭＳ Ｐゴシック" w:hint="eastAsia"/>
                <w:kern w:val="0"/>
                <w:sz w:val="24"/>
                <w:szCs w:val="24"/>
              </w:rPr>
              <w:t>１</w:t>
            </w:r>
            <w:r w:rsidR="00035751" w:rsidRPr="00CF0DC0">
              <w:rPr>
                <w:rFonts w:ascii="ＭＳ ゴシック" w:eastAsia="ＭＳ ゴシック" w:hAnsi="ＭＳ ゴシック" w:cs="ＭＳ Ｐゴシック" w:hint="eastAsia"/>
                <w:kern w:val="0"/>
                <w:sz w:val="24"/>
                <w:szCs w:val="24"/>
              </w:rPr>
              <w:t xml:space="preserve"> 日</w:t>
            </w:r>
          </w:p>
        </w:tc>
        <w:tc>
          <w:tcPr>
            <w:tcW w:w="3160" w:type="dxa"/>
            <w:tcBorders>
              <w:top w:val="nil"/>
              <w:left w:val="nil"/>
              <w:bottom w:val="single" w:sz="8" w:space="0" w:color="auto"/>
              <w:right w:val="single" w:sz="8" w:space="0" w:color="auto"/>
            </w:tcBorders>
            <w:shd w:val="clear" w:color="auto" w:fill="auto"/>
            <w:vAlign w:val="center"/>
            <w:hideMark/>
          </w:tcPr>
          <w:p w14:paraId="4A1A2A00" w14:textId="2CBE6C6A" w:rsidR="00035751" w:rsidRPr="00CF0DC0" w:rsidRDefault="0043571E" w:rsidP="00035751">
            <w:pPr>
              <w:widowControl/>
              <w:jc w:val="center"/>
              <w:rPr>
                <w:rFonts w:ascii="ＭＳ ゴシック" w:eastAsia="ＭＳ ゴシック" w:hAnsi="ＭＳ ゴシック" w:cs="ＭＳ Ｐゴシック"/>
                <w:kern w:val="0"/>
                <w:sz w:val="24"/>
                <w:szCs w:val="24"/>
              </w:rPr>
            </w:pPr>
            <w:r w:rsidRPr="00CF0DC0">
              <w:rPr>
                <w:rFonts w:ascii="ＭＳ ゴシック" w:eastAsia="ＭＳ ゴシック" w:hAnsi="ＭＳ ゴシック" w:cs="ＭＳ Ｐゴシック" w:hint="eastAsia"/>
                <w:kern w:val="0"/>
                <w:sz w:val="24"/>
                <w:szCs w:val="24"/>
              </w:rPr>
              <w:t>４</w:t>
            </w:r>
            <w:r w:rsidR="000E71E5" w:rsidRPr="00CF0DC0">
              <w:rPr>
                <w:rFonts w:ascii="ＭＳ ゴシック" w:eastAsia="ＭＳ ゴシック" w:hAnsi="ＭＳ ゴシック" w:cs="ＭＳ Ｐゴシック" w:hint="eastAsia"/>
                <w:kern w:val="0"/>
                <w:sz w:val="24"/>
                <w:szCs w:val="24"/>
              </w:rPr>
              <w:t>１</w:t>
            </w:r>
            <w:r w:rsidRPr="00CF0DC0">
              <w:rPr>
                <w:rFonts w:ascii="ＭＳ ゴシック" w:eastAsia="ＭＳ ゴシック" w:hAnsi="ＭＳ ゴシック" w:cs="ＭＳ Ｐゴシック" w:hint="eastAsia"/>
                <w:kern w:val="0"/>
                <w:sz w:val="24"/>
                <w:szCs w:val="24"/>
              </w:rPr>
              <w:t>，</w:t>
            </w:r>
            <w:r w:rsidR="000E71E5" w:rsidRPr="00CF0DC0">
              <w:rPr>
                <w:rFonts w:ascii="ＭＳ ゴシック" w:eastAsia="ＭＳ ゴシック" w:hAnsi="ＭＳ ゴシック" w:cs="ＭＳ Ｐゴシック" w:hint="eastAsia"/>
                <w:kern w:val="0"/>
                <w:sz w:val="24"/>
                <w:szCs w:val="24"/>
              </w:rPr>
              <w:t>４６５</w:t>
            </w:r>
          </w:p>
        </w:tc>
      </w:tr>
      <w:tr w:rsidR="00035751" w:rsidRPr="00035751" w14:paraId="1176AB56" w14:textId="77777777" w:rsidTr="00AD0836">
        <w:trPr>
          <w:trHeight w:val="394"/>
        </w:trPr>
        <w:tc>
          <w:tcPr>
            <w:tcW w:w="3160" w:type="dxa"/>
            <w:tcBorders>
              <w:top w:val="nil"/>
              <w:left w:val="single" w:sz="8" w:space="0" w:color="auto"/>
              <w:bottom w:val="single" w:sz="8" w:space="0" w:color="auto"/>
              <w:right w:val="single" w:sz="8" w:space="0" w:color="auto"/>
            </w:tcBorders>
            <w:shd w:val="clear" w:color="auto" w:fill="auto"/>
            <w:vAlign w:val="center"/>
            <w:hideMark/>
          </w:tcPr>
          <w:p w14:paraId="2B86E532" w14:textId="0A147347" w:rsidR="00035751" w:rsidRPr="00CF0DC0" w:rsidRDefault="000E71E5" w:rsidP="00035751">
            <w:pPr>
              <w:widowControl/>
              <w:jc w:val="center"/>
              <w:rPr>
                <w:rFonts w:ascii="ＭＳ ゴシック" w:eastAsia="ＭＳ ゴシック" w:hAnsi="ＭＳ ゴシック" w:cs="ＭＳ Ｐゴシック"/>
                <w:kern w:val="0"/>
                <w:sz w:val="24"/>
                <w:szCs w:val="24"/>
              </w:rPr>
            </w:pPr>
            <w:r w:rsidRPr="00CF0DC0">
              <w:rPr>
                <w:rFonts w:ascii="ＭＳ ゴシック" w:eastAsia="ＭＳ ゴシック" w:hAnsi="ＭＳ ゴシック" w:cs="ＭＳ Ｐゴシック" w:hint="eastAsia"/>
                <w:kern w:val="0"/>
                <w:sz w:val="24"/>
                <w:szCs w:val="24"/>
              </w:rPr>
              <w:t>令和４</w:t>
            </w:r>
            <w:r w:rsidR="00035751" w:rsidRPr="00CF0DC0">
              <w:rPr>
                <w:rFonts w:ascii="ＭＳ ゴシック" w:eastAsia="ＭＳ ゴシック" w:hAnsi="ＭＳ ゴシック" w:cs="ＭＳ Ｐゴシック" w:hint="eastAsia"/>
                <w:kern w:val="0"/>
                <w:sz w:val="24"/>
                <w:szCs w:val="24"/>
              </w:rPr>
              <w:t xml:space="preserve"> 年10 月</w:t>
            </w:r>
            <w:r w:rsidRPr="00CF0DC0">
              <w:rPr>
                <w:rFonts w:ascii="ＭＳ ゴシック" w:eastAsia="ＭＳ ゴシック" w:hAnsi="ＭＳ ゴシック" w:cs="ＭＳ Ｐゴシック" w:hint="eastAsia"/>
                <w:kern w:val="0"/>
                <w:sz w:val="24"/>
                <w:szCs w:val="24"/>
              </w:rPr>
              <w:t>１</w:t>
            </w:r>
            <w:r w:rsidR="00035751" w:rsidRPr="00CF0DC0">
              <w:rPr>
                <w:rFonts w:ascii="ＭＳ ゴシック" w:eastAsia="ＭＳ ゴシック" w:hAnsi="ＭＳ ゴシック" w:cs="ＭＳ Ｐゴシック" w:hint="eastAsia"/>
                <w:kern w:val="0"/>
                <w:sz w:val="24"/>
                <w:szCs w:val="24"/>
              </w:rPr>
              <w:t xml:space="preserve"> 日</w:t>
            </w:r>
          </w:p>
        </w:tc>
        <w:tc>
          <w:tcPr>
            <w:tcW w:w="3160" w:type="dxa"/>
            <w:tcBorders>
              <w:top w:val="nil"/>
              <w:left w:val="nil"/>
              <w:bottom w:val="single" w:sz="8" w:space="0" w:color="auto"/>
              <w:right w:val="single" w:sz="8" w:space="0" w:color="auto"/>
            </w:tcBorders>
            <w:shd w:val="clear" w:color="auto" w:fill="auto"/>
            <w:vAlign w:val="center"/>
            <w:hideMark/>
          </w:tcPr>
          <w:p w14:paraId="71136E2D" w14:textId="584E5881" w:rsidR="00035751" w:rsidRPr="00CF0DC0" w:rsidRDefault="0043571E" w:rsidP="00035751">
            <w:pPr>
              <w:widowControl/>
              <w:jc w:val="center"/>
              <w:rPr>
                <w:rFonts w:ascii="ＭＳ ゴシック" w:eastAsia="ＭＳ ゴシック" w:hAnsi="ＭＳ ゴシック" w:cs="ＭＳ Ｐゴシック"/>
                <w:kern w:val="0"/>
                <w:sz w:val="24"/>
                <w:szCs w:val="24"/>
              </w:rPr>
            </w:pPr>
            <w:r w:rsidRPr="00CF0DC0">
              <w:rPr>
                <w:rFonts w:ascii="ＭＳ ゴシック" w:eastAsia="ＭＳ ゴシック" w:hAnsi="ＭＳ ゴシック" w:cs="ＭＳ Ｐゴシック" w:hint="eastAsia"/>
                <w:kern w:val="0"/>
                <w:sz w:val="24"/>
                <w:szCs w:val="24"/>
              </w:rPr>
              <w:t>４</w:t>
            </w:r>
            <w:r w:rsidR="000E71E5" w:rsidRPr="00CF0DC0">
              <w:rPr>
                <w:rFonts w:ascii="ＭＳ ゴシック" w:eastAsia="ＭＳ ゴシック" w:hAnsi="ＭＳ ゴシック" w:cs="ＭＳ Ｐゴシック" w:hint="eastAsia"/>
                <w:kern w:val="0"/>
                <w:sz w:val="24"/>
                <w:szCs w:val="24"/>
              </w:rPr>
              <w:t>０</w:t>
            </w:r>
            <w:r w:rsidRPr="00CF0DC0">
              <w:rPr>
                <w:rFonts w:ascii="ＭＳ ゴシック" w:eastAsia="ＭＳ ゴシック" w:hAnsi="ＭＳ ゴシック" w:cs="ＭＳ Ｐゴシック" w:hint="eastAsia"/>
                <w:kern w:val="0"/>
                <w:sz w:val="24"/>
                <w:szCs w:val="24"/>
              </w:rPr>
              <w:t>，</w:t>
            </w:r>
            <w:r w:rsidR="000E71E5" w:rsidRPr="00CF0DC0">
              <w:rPr>
                <w:rFonts w:ascii="ＭＳ ゴシック" w:eastAsia="ＭＳ ゴシック" w:hAnsi="ＭＳ ゴシック" w:cs="ＭＳ Ｐゴシック" w:hint="eastAsia"/>
                <w:kern w:val="0"/>
                <w:sz w:val="24"/>
                <w:szCs w:val="24"/>
              </w:rPr>
              <w:t>９４３</w:t>
            </w:r>
          </w:p>
        </w:tc>
      </w:tr>
      <w:tr w:rsidR="00035751" w:rsidRPr="00035751" w14:paraId="4119616A" w14:textId="77777777" w:rsidTr="00AD0836">
        <w:trPr>
          <w:trHeight w:val="388"/>
        </w:trPr>
        <w:tc>
          <w:tcPr>
            <w:tcW w:w="3160" w:type="dxa"/>
            <w:tcBorders>
              <w:top w:val="nil"/>
              <w:left w:val="single" w:sz="8" w:space="0" w:color="auto"/>
              <w:bottom w:val="single" w:sz="8" w:space="0" w:color="auto"/>
              <w:right w:val="single" w:sz="8" w:space="0" w:color="auto"/>
            </w:tcBorders>
            <w:shd w:val="clear" w:color="auto" w:fill="auto"/>
            <w:vAlign w:val="center"/>
            <w:hideMark/>
          </w:tcPr>
          <w:p w14:paraId="1097C6CE" w14:textId="5F2463BE" w:rsidR="00035751" w:rsidRPr="00CF0DC0" w:rsidRDefault="000E71E5" w:rsidP="00035751">
            <w:pPr>
              <w:widowControl/>
              <w:jc w:val="center"/>
              <w:rPr>
                <w:rFonts w:ascii="ＭＳ ゴシック" w:eastAsia="ＭＳ ゴシック" w:hAnsi="ＭＳ ゴシック" w:cs="ＭＳ Ｐゴシック"/>
                <w:kern w:val="0"/>
                <w:sz w:val="24"/>
                <w:szCs w:val="24"/>
              </w:rPr>
            </w:pPr>
            <w:r w:rsidRPr="00CF0DC0">
              <w:rPr>
                <w:rFonts w:ascii="ＭＳ ゴシック" w:eastAsia="ＭＳ ゴシック" w:hAnsi="ＭＳ ゴシック" w:cs="ＭＳ Ｐゴシック" w:hint="eastAsia"/>
                <w:kern w:val="0"/>
                <w:sz w:val="24"/>
                <w:szCs w:val="24"/>
              </w:rPr>
              <w:t>令和５</w:t>
            </w:r>
            <w:r w:rsidR="00035751" w:rsidRPr="00CF0DC0">
              <w:rPr>
                <w:rFonts w:ascii="ＭＳ ゴシック" w:eastAsia="ＭＳ ゴシック" w:hAnsi="ＭＳ ゴシック" w:cs="ＭＳ Ｐゴシック" w:hint="eastAsia"/>
                <w:kern w:val="0"/>
                <w:sz w:val="24"/>
                <w:szCs w:val="24"/>
              </w:rPr>
              <w:t xml:space="preserve"> 年10 月</w:t>
            </w:r>
            <w:r w:rsidRPr="00CF0DC0">
              <w:rPr>
                <w:rFonts w:ascii="ＭＳ ゴシック" w:eastAsia="ＭＳ ゴシック" w:hAnsi="ＭＳ ゴシック" w:cs="ＭＳ Ｐゴシック" w:hint="eastAsia"/>
                <w:kern w:val="0"/>
                <w:sz w:val="24"/>
                <w:szCs w:val="24"/>
              </w:rPr>
              <w:t>１</w:t>
            </w:r>
            <w:r w:rsidR="00035751" w:rsidRPr="00CF0DC0">
              <w:rPr>
                <w:rFonts w:ascii="ＭＳ ゴシック" w:eastAsia="ＭＳ ゴシック" w:hAnsi="ＭＳ ゴシック" w:cs="ＭＳ Ｐゴシック" w:hint="eastAsia"/>
                <w:kern w:val="0"/>
                <w:sz w:val="24"/>
                <w:szCs w:val="24"/>
              </w:rPr>
              <w:t xml:space="preserve"> 日</w:t>
            </w:r>
          </w:p>
        </w:tc>
        <w:tc>
          <w:tcPr>
            <w:tcW w:w="3160" w:type="dxa"/>
            <w:tcBorders>
              <w:top w:val="nil"/>
              <w:left w:val="nil"/>
              <w:bottom w:val="single" w:sz="8" w:space="0" w:color="auto"/>
              <w:right w:val="single" w:sz="8" w:space="0" w:color="auto"/>
            </w:tcBorders>
            <w:shd w:val="clear" w:color="auto" w:fill="auto"/>
            <w:vAlign w:val="center"/>
            <w:hideMark/>
          </w:tcPr>
          <w:p w14:paraId="29B28808" w14:textId="18A8C925" w:rsidR="00035751" w:rsidRPr="00CF0DC0" w:rsidRDefault="0043571E" w:rsidP="00035751">
            <w:pPr>
              <w:widowControl/>
              <w:jc w:val="center"/>
              <w:rPr>
                <w:rFonts w:ascii="ＭＳ ゴシック" w:eastAsia="ＭＳ ゴシック" w:hAnsi="ＭＳ ゴシック" w:cs="ＭＳ Ｐゴシック"/>
                <w:kern w:val="0"/>
                <w:sz w:val="24"/>
                <w:szCs w:val="24"/>
              </w:rPr>
            </w:pPr>
            <w:r w:rsidRPr="00CF0DC0">
              <w:rPr>
                <w:rFonts w:ascii="ＭＳ ゴシック" w:eastAsia="ＭＳ ゴシック" w:hAnsi="ＭＳ ゴシック" w:cs="ＭＳ Ｐゴシック" w:hint="eastAsia"/>
                <w:kern w:val="0"/>
                <w:sz w:val="24"/>
                <w:szCs w:val="24"/>
              </w:rPr>
              <w:t>４</w:t>
            </w:r>
            <w:r w:rsidR="000E71E5" w:rsidRPr="00CF0DC0">
              <w:rPr>
                <w:rFonts w:ascii="ＭＳ ゴシック" w:eastAsia="ＭＳ ゴシック" w:hAnsi="ＭＳ ゴシック" w:cs="ＭＳ Ｐゴシック" w:hint="eastAsia"/>
                <w:kern w:val="0"/>
                <w:sz w:val="24"/>
                <w:szCs w:val="24"/>
              </w:rPr>
              <w:t>０</w:t>
            </w:r>
            <w:r w:rsidRPr="00CF0DC0">
              <w:rPr>
                <w:rFonts w:ascii="ＭＳ ゴシック" w:eastAsia="ＭＳ ゴシック" w:hAnsi="ＭＳ ゴシック" w:cs="ＭＳ Ｐゴシック" w:hint="eastAsia"/>
                <w:kern w:val="0"/>
                <w:sz w:val="24"/>
                <w:szCs w:val="24"/>
              </w:rPr>
              <w:t>，</w:t>
            </w:r>
            <w:r w:rsidR="000E71E5" w:rsidRPr="00CF0DC0">
              <w:rPr>
                <w:rFonts w:ascii="ＭＳ ゴシック" w:eastAsia="ＭＳ ゴシック" w:hAnsi="ＭＳ ゴシック" w:cs="ＭＳ Ｐゴシック" w:hint="eastAsia"/>
                <w:kern w:val="0"/>
                <w:sz w:val="24"/>
                <w:szCs w:val="24"/>
              </w:rPr>
              <w:t>３０６</w:t>
            </w:r>
          </w:p>
        </w:tc>
      </w:tr>
    </w:tbl>
    <w:p w14:paraId="2D5812A9" w14:textId="77777777" w:rsidR="00E51716" w:rsidRDefault="00E51716" w:rsidP="00965EC9">
      <w:pPr>
        <w:rPr>
          <w:rFonts w:ascii="ＭＳ ゴシック" w:eastAsia="ＭＳ ゴシック" w:hAnsi="ＭＳ ゴシック"/>
          <w:sz w:val="24"/>
          <w:szCs w:val="24"/>
        </w:rPr>
      </w:pPr>
    </w:p>
    <w:p w14:paraId="19F572EC" w14:textId="3133DAA7" w:rsidR="000B4A86" w:rsidRDefault="00F85160" w:rsidP="00965EC9">
      <w:pPr>
        <w:rPr>
          <w:rFonts w:ascii="ＭＳ ゴシック" w:eastAsia="ＭＳ ゴシック" w:hAnsi="ＭＳ ゴシック"/>
          <w:sz w:val="24"/>
          <w:szCs w:val="24"/>
        </w:rPr>
      </w:pPr>
      <w:r w:rsidRPr="00044D14">
        <w:rPr>
          <w:rFonts w:ascii="ＭＳ ゴシック" w:eastAsia="ＭＳ ゴシック" w:hAnsi="ＭＳ ゴシック" w:hint="eastAsia"/>
          <w:sz w:val="24"/>
          <w:szCs w:val="24"/>
        </w:rPr>
        <w:t>【資料：三浦市統計月報】</w:t>
      </w:r>
    </w:p>
    <w:p w14:paraId="40536FC0" w14:textId="34D5F7B5" w:rsidR="00AD0836" w:rsidRDefault="00AD0836" w:rsidP="00965EC9">
      <w:pPr>
        <w:rPr>
          <w:rFonts w:ascii="ＭＳ ゴシック" w:eastAsia="ＭＳ ゴシック" w:hAnsi="ＭＳ ゴシック"/>
          <w:sz w:val="24"/>
          <w:szCs w:val="24"/>
        </w:rPr>
      </w:pPr>
      <w:r>
        <w:rPr>
          <w:noProof/>
        </w:rPr>
        <w:drawing>
          <wp:anchor distT="0" distB="0" distL="114300" distR="114300" simplePos="0" relativeHeight="251704832" behindDoc="0" locked="0" layoutInCell="1" allowOverlap="1" wp14:anchorId="0F8CB7D1" wp14:editId="4B7AC330">
            <wp:simplePos x="0" y="0"/>
            <wp:positionH relativeFrom="column">
              <wp:posOffset>340001</wp:posOffset>
            </wp:positionH>
            <wp:positionV relativeFrom="paragraph">
              <wp:posOffset>31115</wp:posOffset>
            </wp:positionV>
            <wp:extent cx="5353050" cy="2019300"/>
            <wp:effectExtent l="0" t="0" r="0" b="0"/>
            <wp:wrapNone/>
            <wp:docPr id="5" name="グラフ 5">
              <a:extLst xmlns:a="http://schemas.openxmlformats.org/drawingml/2006/main">
                <a:ext uri="{FF2B5EF4-FFF2-40B4-BE49-F238E27FC236}">
                  <a16:creationId xmlns:a16="http://schemas.microsoft.com/office/drawing/2014/main" id="{00000000-0008-0000-0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anchor>
        </w:drawing>
      </w:r>
    </w:p>
    <w:p w14:paraId="36C5862C" w14:textId="77777777" w:rsidR="00AD0836" w:rsidRDefault="00AD0836" w:rsidP="00965EC9">
      <w:pPr>
        <w:rPr>
          <w:rFonts w:ascii="ＭＳ ゴシック" w:eastAsia="ＭＳ ゴシック" w:hAnsi="ＭＳ ゴシック"/>
          <w:sz w:val="24"/>
          <w:szCs w:val="24"/>
        </w:rPr>
      </w:pPr>
    </w:p>
    <w:p w14:paraId="22B636F3" w14:textId="77777777" w:rsidR="00AD0836" w:rsidRDefault="00AD0836" w:rsidP="00965EC9">
      <w:pPr>
        <w:rPr>
          <w:rFonts w:ascii="ＭＳ ゴシック" w:eastAsia="ＭＳ ゴシック" w:hAnsi="ＭＳ ゴシック"/>
          <w:sz w:val="24"/>
          <w:szCs w:val="24"/>
        </w:rPr>
      </w:pPr>
    </w:p>
    <w:p w14:paraId="5737ED0B" w14:textId="77777777" w:rsidR="00AD0836" w:rsidRDefault="00AD0836" w:rsidP="00965EC9">
      <w:pPr>
        <w:rPr>
          <w:rFonts w:ascii="ＭＳ ゴシック" w:eastAsia="ＭＳ ゴシック" w:hAnsi="ＭＳ ゴシック"/>
          <w:sz w:val="24"/>
          <w:szCs w:val="24"/>
        </w:rPr>
      </w:pPr>
    </w:p>
    <w:p w14:paraId="2F580DF7" w14:textId="77777777" w:rsidR="00AD0836" w:rsidRDefault="00AD0836" w:rsidP="00965EC9">
      <w:pPr>
        <w:rPr>
          <w:rFonts w:ascii="ＭＳ ゴシック" w:eastAsia="ＭＳ ゴシック" w:hAnsi="ＭＳ ゴシック"/>
          <w:sz w:val="24"/>
          <w:szCs w:val="24"/>
        </w:rPr>
      </w:pPr>
    </w:p>
    <w:p w14:paraId="42BAFCDE" w14:textId="77777777" w:rsidR="00AD0836" w:rsidRDefault="00AD0836" w:rsidP="00965EC9">
      <w:pPr>
        <w:rPr>
          <w:rFonts w:ascii="ＭＳ ゴシック" w:eastAsia="ＭＳ ゴシック" w:hAnsi="ＭＳ ゴシック"/>
          <w:sz w:val="24"/>
          <w:szCs w:val="24"/>
        </w:rPr>
      </w:pPr>
    </w:p>
    <w:p w14:paraId="48AEC964" w14:textId="77777777" w:rsidR="00AD0836" w:rsidRDefault="00AD0836" w:rsidP="00965EC9">
      <w:pPr>
        <w:rPr>
          <w:rFonts w:ascii="ＭＳ ゴシック" w:eastAsia="ＭＳ ゴシック" w:hAnsi="ＭＳ ゴシック"/>
          <w:sz w:val="24"/>
          <w:szCs w:val="24"/>
        </w:rPr>
      </w:pPr>
    </w:p>
    <w:p w14:paraId="5EF989A4" w14:textId="6F9A849A" w:rsidR="00AD0836" w:rsidRDefault="00AD0836" w:rsidP="00E65F46">
      <w:pPr>
        <w:rPr>
          <w:rFonts w:ascii="ＭＳ ゴシック" w:eastAsia="ＭＳ ゴシック" w:hAnsi="ＭＳ ゴシック"/>
          <w:sz w:val="24"/>
          <w:szCs w:val="24"/>
        </w:rPr>
      </w:pPr>
      <w:r>
        <w:rPr>
          <w:rFonts w:ascii="ＭＳ ゴシック" w:eastAsia="ＭＳ ゴシック" w:hAnsi="ＭＳ ゴシック"/>
          <w:sz w:val="24"/>
          <w:szCs w:val="24"/>
        </w:rPr>
        <w:br w:type="page"/>
      </w:r>
    </w:p>
    <w:p w14:paraId="7FBE758C" w14:textId="43248499" w:rsidR="00E65F46" w:rsidRPr="00044D14" w:rsidRDefault="00F548EE" w:rsidP="00E65F46">
      <w:pPr>
        <w:rPr>
          <w:rFonts w:ascii="ＭＳ ゴシック" w:eastAsia="ＭＳ ゴシック" w:hAnsi="ＭＳ ゴシック"/>
          <w:b/>
          <w:sz w:val="24"/>
          <w:szCs w:val="24"/>
        </w:rPr>
      </w:pPr>
      <w:r w:rsidRPr="00044D14">
        <w:rPr>
          <w:rFonts w:ascii="ＭＳ ゴシック" w:eastAsia="ＭＳ ゴシック" w:hAnsi="ＭＳ ゴシック" w:hint="eastAsia"/>
          <w:b/>
          <w:sz w:val="24"/>
          <w:szCs w:val="24"/>
        </w:rPr>
        <w:lastRenderedPageBreak/>
        <w:t xml:space="preserve">２　</w:t>
      </w:r>
      <w:r w:rsidR="00E65F46" w:rsidRPr="00044D14">
        <w:rPr>
          <w:rFonts w:ascii="ＭＳ ゴシック" w:eastAsia="ＭＳ ゴシック" w:hAnsi="ＭＳ ゴシック" w:hint="eastAsia"/>
          <w:b/>
          <w:sz w:val="24"/>
          <w:szCs w:val="24"/>
        </w:rPr>
        <w:t>高齢者の人数</w:t>
      </w:r>
    </w:p>
    <w:p w14:paraId="48B070E6" w14:textId="7AE51BB3" w:rsidR="00F85160" w:rsidRPr="0021201C" w:rsidRDefault="00E466FF" w:rsidP="00D003D8">
      <w:pPr>
        <w:ind w:firstLineChars="100" w:firstLine="240"/>
        <w:rPr>
          <w:rFonts w:ascii="ＭＳ ゴシック" w:eastAsia="ＭＳ ゴシック" w:hAnsi="ＭＳ ゴシック"/>
          <w:color w:val="000000" w:themeColor="text1"/>
          <w:sz w:val="24"/>
          <w:szCs w:val="24"/>
        </w:rPr>
      </w:pPr>
      <w:r w:rsidRPr="0021201C">
        <w:rPr>
          <w:rFonts w:ascii="ＭＳ ゴシック" w:eastAsia="ＭＳ ゴシック" w:hAnsi="ＭＳ ゴシック" w:hint="eastAsia"/>
          <w:color w:val="000000" w:themeColor="text1"/>
          <w:sz w:val="24"/>
          <w:szCs w:val="24"/>
        </w:rPr>
        <w:t>６５歳以上の人口は、増加傾向に</w:t>
      </w:r>
      <w:r w:rsidRPr="00B145AD">
        <w:rPr>
          <w:rFonts w:ascii="ＭＳ ゴシック" w:eastAsia="ＭＳ ゴシック" w:hAnsi="ＭＳ ゴシック" w:hint="eastAsia"/>
          <w:sz w:val="24"/>
          <w:szCs w:val="24"/>
        </w:rPr>
        <w:t>あり、</w:t>
      </w:r>
      <w:r w:rsidR="00AC4D61" w:rsidRPr="00B145AD">
        <w:rPr>
          <w:rFonts w:ascii="ＭＳ ゴシック" w:eastAsia="ＭＳ ゴシック" w:hAnsi="ＭＳ ゴシック" w:hint="eastAsia"/>
          <w:sz w:val="24"/>
          <w:szCs w:val="24"/>
        </w:rPr>
        <w:t>令和５</w:t>
      </w:r>
      <w:r w:rsidR="00E65F46" w:rsidRPr="00B145AD">
        <w:rPr>
          <w:rFonts w:ascii="ＭＳ ゴシック" w:eastAsia="ＭＳ ゴシック" w:hAnsi="ＭＳ ゴシック" w:hint="eastAsia"/>
          <w:sz w:val="24"/>
          <w:szCs w:val="24"/>
        </w:rPr>
        <w:t>年１月１日現在、三浦市の人口に対する割合は</w:t>
      </w:r>
      <w:r w:rsidR="00AC4D61" w:rsidRPr="00B145AD">
        <w:rPr>
          <w:rFonts w:ascii="ＭＳ ゴシック" w:eastAsia="ＭＳ ゴシック" w:hAnsi="ＭＳ ゴシック" w:hint="eastAsia"/>
          <w:sz w:val="24"/>
          <w:szCs w:val="24"/>
        </w:rPr>
        <w:t>４１</w:t>
      </w:r>
      <w:r w:rsidR="00E65F46" w:rsidRPr="00B145AD">
        <w:rPr>
          <w:rFonts w:ascii="ＭＳ ゴシック" w:eastAsia="ＭＳ ゴシック" w:hAnsi="ＭＳ ゴシック" w:hint="eastAsia"/>
          <w:sz w:val="24"/>
          <w:szCs w:val="24"/>
        </w:rPr>
        <w:t>．</w:t>
      </w:r>
      <w:r w:rsidR="00AC4D61" w:rsidRPr="00B145AD">
        <w:rPr>
          <w:rFonts w:ascii="ＭＳ ゴシック" w:eastAsia="ＭＳ ゴシック" w:hAnsi="ＭＳ ゴシック" w:hint="eastAsia"/>
          <w:sz w:val="24"/>
          <w:szCs w:val="24"/>
        </w:rPr>
        <w:t>４７</w:t>
      </w:r>
      <w:r w:rsidR="00E65F46" w:rsidRPr="00B145AD">
        <w:rPr>
          <w:rFonts w:ascii="ＭＳ ゴシック" w:eastAsia="ＭＳ ゴシック" w:hAnsi="ＭＳ ゴシック" w:hint="eastAsia"/>
          <w:sz w:val="24"/>
          <w:szCs w:val="24"/>
        </w:rPr>
        <w:t>％</w:t>
      </w:r>
      <w:r w:rsidR="005310FE" w:rsidRPr="00B145AD">
        <w:rPr>
          <w:rFonts w:ascii="ＭＳ ゴシック" w:eastAsia="ＭＳ ゴシック" w:hAnsi="ＭＳ ゴシック" w:hint="eastAsia"/>
          <w:sz w:val="24"/>
          <w:szCs w:val="24"/>
        </w:rPr>
        <w:t>となっており</w:t>
      </w:r>
      <w:r w:rsidR="00E65F46" w:rsidRPr="0021201C">
        <w:rPr>
          <w:rFonts w:ascii="ＭＳ ゴシック" w:eastAsia="ＭＳ ゴシック" w:hAnsi="ＭＳ ゴシック" w:hint="eastAsia"/>
          <w:color w:val="000000" w:themeColor="text1"/>
          <w:sz w:val="24"/>
          <w:szCs w:val="24"/>
        </w:rPr>
        <w:t>、今後</w:t>
      </w:r>
      <w:r w:rsidR="00A32924" w:rsidRPr="0021201C">
        <w:rPr>
          <w:rFonts w:ascii="ＭＳ ゴシック" w:eastAsia="ＭＳ ゴシック" w:hAnsi="ＭＳ ゴシック" w:hint="eastAsia"/>
          <w:color w:val="000000" w:themeColor="text1"/>
          <w:sz w:val="24"/>
          <w:szCs w:val="24"/>
        </w:rPr>
        <w:t>、６５歳以上の</w:t>
      </w:r>
      <w:r w:rsidR="00E65F46" w:rsidRPr="0021201C">
        <w:rPr>
          <w:rFonts w:ascii="ＭＳ ゴシック" w:eastAsia="ＭＳ ゴシック" w:hAnsi="ＭＳ ゴシック" w:hint="eastAsia"/>
          <w:color w:val="000000" w:themeColor="text1"/>
          <w:sz w:val="24"/>
          <w:szCs w:val="24"/>
        </w:rPr>
        <w:t>人口の割合は</w:t>
      </w:r>
      <w:r w:rsidR="005310FE" w:rsidRPr="0021201C">
        <w:rPr>
          <w:rFonts w:ascii="ＭＳ ゴシック" w:eastAsia="ＭＳ ゴシック" w:hAnsi="ＭＳ ゴシック" w:hint="eastAsia"/>
          <w:color w:val="000000" w:themeColor="text1"/>
          <w:sz w:val="24"/>
          <w:szCs w:val="24"/>
        </w:rPr>
        <w:t>更に</w:t>
      </w:r>
      <w:r w:rsidR="00E65F46" w:rsidRPr="0021201C">
        <w:rPr>
          <w:rFonts w:ascii="ＭＳ ゴシック" w:eastAsia="ＭＳ ゴシック" w:hAnsi="ＭＳ ゴシック" w:hint="eastAsia"/>
          <w:color w:val="000000" w:themeColor="text1"/>
          <w:sz w:val="24"/>
          <w:szCs w:val="24"/>
        </w:rPr>
        <w:t>伸びてくるものと推測</w:t>
      </w:r>
      <w:r w:rsidR="00A32924" w:rsidRPr="0021201C">
        <w:rPr>
          <w:rFonts w:ascii="ＭＳ ゴシック" w:eastAsia="ＭＳ ゴシック" w:hAnsi="ＭＳ ゴシック" w:hint="eastAsia"/>
          <w:color w:val="000000" w:themeColor="text1"/>
          <w:sz w:val="24"/>
          <w:szCs w:val="24"/>
        </w:rPr>
        <w:t>して</w:t>
      </w:r>
      <w:r w:rsidR="005310FE" w:rsidRPr="0021201C">
        <w:rPr>
          <w:rFonts w:ascii="ＭＳ ゴシック" w:eastAsia="ＭＳ ゴシック" w:hAnsi="ＭＳ ゴシック" w:hint="eastAsia"/>
          <w:color w:val="000000" w:themeColor="text1"/>
          <w:sz w:val="24"/>
          <w:szCs w:val="24"/>
        </w:rPr>
        <w:t>い</w:t>
      </w:r>
      <w:r w:rsidR="00A32924" w:rsidRPr="0021201C">
        <w:rPr>
          <w:rFonts w:ascii="ＭＳ ゴシック" w:eastAsia="ＭＳ ゴシック" w:hAnsi="ＭＳ ゴシック" w:hint="eastAsia"/>
          <w:color w:val="000000" w:themeColor="text1"/>
          <w:sz w:val="24"/>
          <w:szCs w:val="24"/>
        </w:rPr>
        <w:t>ます</w:t>
      </w:r>
      <w:r w:rsidR="00E65F46" w:rsidRPr="0021201C">
        <w:rPr>
          <w:rFonts w:ascii="ＭＳ ゴシック" w:eastAsia="ＭＳ ゴシック" w:hAnsi="ＭＳ ゴシック" w:hint="eastAsia"/>
          <w:color w:val="000000" w:themeColor="text1"/>
          <w:sz w:val="24"/>
          <w:szCs w:val="24"/>
        </w:rPr>
        <w:t>。</w:t>
      </w:r>
    </w:p>
    <w:p w14:paraId="78E402E3" w14:textId="77777777" w:rsidR="000531AA" w:rsidRDefault="000531AA" w:rsidP="00E65F46">
      <w:pPr>
        <w:rPr>
          <w:rFonts w:ascii="ＭＳ ゴシック" w:eastAsia="ＭＳ ゴシック" w:hAnsi="ＭＳ ゴシック"/>
          <w:sz w:val="24"/>
          <w:szCs w:val="24"/>
        </w:rPr>
      </w:pPr>
    </w:p>
    <w:p w14:paraId="6719C88B" w14:textId="77777777" w:rsidR="00E51716" w:rsidRPr="00044D14" w:rsidRDefault="00E51716" w:rsidP="00E65F46">
      <w:pPr>
        <w:rPr>
          <w:rFonts w:ascii="ＭＳ ゴシック" w:eastAsia="ＭＳ ゴシック" w:hAnsi="ＭＳ ゴシック"/>
          <w:sz w:val="24"/>
          <w:szCs w:val="24"/>
        </w:rPr>
      </w:pPr>
    </w:p>
    <w:p w14:paraId="64F7E378" w14:textId="77777777" w:rsidR="00E65F46" w:rsidRDefault="00A032F6" w:rsidP="00E65F46">
      <w:pPr>
        <w:rPr>
          <w:rFonts w:ascii="ＭＳ ゴシック" w:eastAsia="ＭＳ ゴシック" w:hAnsi="ＭＳ ゴシック"/>
          <w:b/>
          <w:sz w:val="24"/>
          <w:szCs w:val="24"/>
        </w:rPr>
      </w:pPr>
      <w:r w:rsidRPr="00044D14">
        <w:rPr>
          <w:rFonts w:ascii="ＭＳ ゴシック" w:eastAsia="ＭＳ ゴシック" w:hAnsi="ＭＳ ゴシック" w:hint="eastAsia"/>
          <w:b/>
          <w:sz w:val="24"/>
          <w:szCs w:val="24"/>
        </w:rPr>
        <w:t>三浦市内における老年人口の割合</w:t>
      </w:r>
      <w:r w:rsidR="00484446" w:rsidRPr="00044D14">
        <w:rPr>
          <w:rFonts w:ascii="ＭＳ ゴシック" w:eastAsia="ＭＳ ゴシック" w:hAnsi="ＭＳ ゴシック" w:hint="eastAsia"/>
          <w:b/>
          <w:sz w:val="24"/>
          <w:szCs w:val="24"/>
        </w:rPr>
        <w:t>（表２）</w:t>
      </w:r>
    </w:p>
    <w:tbl>
      <w:tblPr>
        <w:tblStyle w:val="a5"/>
        <w:tblpPr w:leftFromText="142" w:rightFromText="142" w:vertAnchor="text" w:horzAnchor="margin" w:tblpX="392" w:tblpY="5"/>
        <w:tblW w:w="0" w:type="auto"/>
        <w:tblLook w:val="04A0" w:firstRow="1" w:lastRow="0" w:firstColumn="1" w:lastColumn="0" w:noHBand="0" w:noVBand="1"/>
      </w:tblPr>
      <w:tblGrid>
        <w:gridCol w:w="2660"/>
        <w:gridCol w:w="1690"/>
        <w:gridCol w:w="2176"/>
        <w:gridCol w:w="2176"/>
      </w:tblGrid>
      <w:tr w:rsidR="00AD0836" w:rsidRPr="00044D14" w14:paraId="5FEEB354" w14:textId="77777777" w:rsidTr="00AD0836">
        <w:tc>
          <w:tcPr>
            <w:tcW w:w="2660" w:type="dxa"/>
            <w:vAlign w:val="center"/>
          </w:tcPr>
          <w:p w14:paraId="69E8AF15" w14:textId="77777777" w:rsidR="00AD0836" w:rsidRPr="0021201C" w:rsidRDefault="00AD0836" w:rsidP="00AD0836">
            <w:pPr>
              <w:jc w:val="center"/>
              <w:rPr>
                <w:rFonts w:ascii="ＭＳ ゴシック" w:eastAsia="ＭＳ ゴシック" w:hAnsi="ＭＳ ゴシック"/>
                <w:color w:val="000000" w:themeColor="text1"/>
                <w:szCs w:val="21"/>
              </w:rPr>
            </w:pPr>
            <w:r w:rsidRPr="0021201C">
              <w:rPr>
                <w:rFonts w:ascii="ＭＳ ゴシック" w:eastAsia="ＭＳ ゴシック" w:hAnsi="ＭＳ ゴシック" w:hint="eastAsia"/>
                <w:color w:val="000000" w:themeColor="text1"/>
                <w:sz w:val="24"/>
                <w:szCs w:val="24"/>
              </w:rPr>
              <w:t>年　次</w:t>
            </w:r>
          </w:p>
        </w:tc>
        <w:tc>
          <w:tcPr>
            <w:tcW w:w="1690" w:type="dxa"/>
          </w:tcPr>
          <w:p w14:paraId="1E91A31B" w14:textId="77777777" w:rsidR="00AD0836" w:rsidRPr="0021201C" w:rsidRDefault="00AD0836" w:rsidP="00AD0836">
            <w:pPr>
              <w:jc w:val="center"/>
              <w:rPr>
                <w:rFonts w:ascii="ＭＳ ゴシック" w:eastAsia="ＭＳ ゴシック" w:hAnsi="ＭＳ ゴシック"/>
                <w:color w:val="000000" w:themeColor="text1"/>
                <w:szCs w:val="21"/>
              </w:rPr>
            </w:pPr>
            <w:r w:rsidRPr="0021201C">
              <w:rPr>
                <w:rFonts w:ascii="ＭＳ ゴシック" w:eastAsia="ＭＳ ゴシック" w:hAnsi="ＭＳ ゴシック" w:hint="eastAsia"/>
                <w:color w:val="000000" w:themeColor="text1"/>
                <w:szCs w:val="21"/>
              </w:rPr>
              <w:t>三浦市の人口</w:t>
            </w:r>
          </w:p>
          <w:p w14:paraId="542AFA8E" w14:textId="77777777" w:rsidR="00AD0836" w:rsidRPr="0021201C" w:rsidRDefault="00AD0836" w:rsidP="00AD0836">
            <w:pPr>
              <w:jc w:val="center"/>
              <w:rPr>
                <w:rFonts w:ascii="ＭＳ ゴシック" w:eastAsia="ＭＳ ゴシック" w:hAnsi="ＭＳ ゴシック"/>
                <w:color w:val="000000" w:themeColor="text1"/>
                <w:szCs w:val="21"/>
              </w:rPr>
            </w:pPr>
            <w:r w:rsidRPr="0021201C">
              <w:rPr>
                <w:rFonts w:ascii="ＭＳ ゴシック" w:eastAsia="ＭＳ ゴシック" w:hAnsi="ＭＳ ゴシック" w:hint="eastAsia"/>
                <w:color w:val="000000" w:themeColor="text1"/>
                <w:szCs w:val="21"/>
              </w:rPr>
              <w:t>（人）</w:t>
            </w:r>
          </w:p>
        </w:tc>
        <w:tc>
          <w:tcPr>
            <w:tcW w:w="2176" w:type="dxa"/>
          </w:tcPr>
          <w:p w14:paraId="0FDAF8D3" w14:textId="77777777" w:rsidR="00AD0836" w:rsidRPr="0021201C" w:rsidRDefault="00AD0836" w:rsidP="00AD0836">
            <w:pPr>
              <w:jc w:val="center"/>
              <w:rPr>
                <w:rFonts w:ascii="ＭＳ ゴシック" w:eastAsia="ＭＳ ゴシック" w:hAnsi="ＭＳ ゴシック"/>
                <w:color w:val="000000" w:themeColor="text1"/>
                <w:szCs w:val="21"/>
              </w:rPr>
            </w:pPr>
            <w:r w:rsidRPr="0021201C">
              <w:rPr>
                <w:rFonts w:ascii="ＭＳ ゴシック" w:eastAsia="ＭＳ ゴシック" w:hAnsi="ＭＳ ゴシック" w:hint="eastAsia"/>
                <w:color w:val="000000" w:themeColor="text1"/>
                <w:szCs w:val="21"/>
              </w:rPr>
              <w:t>６５歳以上の人数</w:t>
            </w:r>
          </w:p>
          <w:p w14:paraId="5E8864F5" w14:textId="77777777" w:rsidR="00AD0836" w:rsidRPr="0021201C" w:rsidRDefault="00AD0836" w:rsidP="00AD0836">
            <w:pPr>
              <w:jc w:val="center"/>
              <w:rPr>
                <w:rFonts w:ascii="ＭＳ ゴシック" w:eastAsia="ＭＳ ゴシック" w:hAnsi="ＭＳ ゴシック"/>
                <w:color w:val="000000" w:themeColor="text1"/>
                <w:szCs w:val="21"/>
              </w:rPr>
            </w:pPr>
            <w:r w:rsidRPr="0021201C">
              <w:rPr>
                <w:rFonts w:ascii="ＭＳ ゴシック" w:eastAsia="ＭＳ ゴシック" w:hAnsi="ＭＳ ゴシック" w:hint="eastAsia"/>
                <w:color w:val="000000" w:themeColor="text1"/>
                <w:szCs w:val="21"/>
              </w:rPr>
              <w:t>（人）</w:t>
            </w:r>
          </w:p>
        </w:tc>
        <w:tc>
          <w:tcPr>
            <w:tcW w:w="2176" w:type="dxa"/>
          </w:tcPr>
          <w:p w14:paraId="3195EE96" w14:textId="77777777" w:rsidR="00AD0836" w:rsidRPr="0021201C" w:rsidRDefault="00AD0836" w:rsidP="00AD0836">
            <w:pPr>
              <w:jc w:val="center"/>
              <w:rPr>
                <w:rFonts w:ascii="ＭＳ ゴシック" w:eastAsia="ＭＳ ゴシック" w:hAnsi="ＭＳ ゴシック"/>
                <w:color w:val="000000" w:themeColor="text1"/>
                <w:szCs w:val="21"/>
              </w:rPr>
            </w:pPr>
            <w:r w:rsidRPr="0021201C">
              <w:rPr>
                <w:rFonts w:ascii="ＭＳ ゴシック" w:eastAsia="ＭＳ ゴシック" w:hAnsi="ＭＳ ゴシック" w:hint="eastAsia"/>
                <w:color w:val="000000" w:themeColor="text1"/>
                <w:szCs w:val="21"/>
              </w:rPr>
              <w:t>人口に対する６５歳以上の割合（％）</w:t>
            </w:r>
          </w:p>
        </w:tc>
      </w:tr>
      <w:tr w:rsidR="00AD0836" w:rsidRPr="00044D14" w14:paraId="5227756B" w14:textId="77777777" w:rsidTr="00AD0836">
        <w:tc>
          <w:tcPr>
            <w:tcW w:w="2660" w:type="dxa"/>
          </w:tcPr>
          <w:p w14:paraId="63627840" w14:textId="77777777" w:rsidR="00AD0836" w:rsidRPr="00B145AD" w:rsidRDefault="00AD0836" w:rsidP="00AD0836">
            <w:pPr>
              <w:spacing w:line="360" w:lineRule="auto"/>
              <w:ind w:rightChars="-147" w:right="-309"/>
              <w:rPr>
                <w:rFonts w:ascii="ＭＳ ゴシック" w:eastAsia="ＭＳ ゴシック" w:hAnsi="ＭＳ ゴシック"/>
                <w:sz w:val="24"/>
                <w:szCs w:val="24"/>
              </w:rPr>
            </w:pPr>
            <w:r w:rsidRPr="00B145AD">
              <w:rPr>
                <w:rFonts w:ascii="ＭＳ ゴシック" w:eastAsia="ＭＳ ゴシック" w:hAnsi="ＭＳ ゴシック" w:hint="eastAsia"/>
                <w:sz w:val="24"/>
                <w:szCs w:val="24"/>
              </w:rPr>
              <w:t>平成2</w:t>
            </w:r>
            <w:r w:rsidRPr="00B145AD">
              <w:rPr>
                <w:rFonts w:ascii="ＭＳ ゴシック" w:eastAsia="ＭＳ ゴシック" w:hAnsi="ＭＳ ゴシック"/>
                <w:sz w:val="24"/>
                <w:szCs w:val="24"/>
              </w:rPr>
              <w:t>9</w:t>
            </w:r>
            <w:r w:rsidRPr="00B145AD">
              <w:rPr>
                <w:rFonts w:ascii="ＭＳ ゴシック" w:eastAsia="ＭＳ ゴシック" w:hAnsi="ＭＳ ゴシック" w:hint="eastAsia"/>
                <w:sz w:val="24"/>
                <w:szCs w:val="24"/>
              </w:rPr>
              <w:t xml:space="preserve"> 年１ 月１ 日</w:t>
            </w:r>
          </w:p>
        </w:tc>
        <w:tc>
          <w:tcPr>
            <w:tcW w:w="1690" w:type="dxa"/>
          </w:tcPr>
          <w:p w14:paraId="53AC2E2D" w14:textId="77777777" w:rsidR="00AD0836" w:rsidRPr="00B145AD" w:rsidRDefault="00AD0836" w:rsidP="00AD0836">
            <w:pPr>
              <w:spacing w:line="360" w:lineRule="auto"/>
              <w:jc w:val="right"/>
              <w:rPr>
                <w:rFonts w:ascii="ＭＳ ゴシック" w:eastAsia="ＭＳ ゴシック" w:hAnsi="ＭＳ ゴシック"/>
                <w:sz w:val="24"/>
                <w:szCs w:val="24"/>
              </w:rPr>
            </w:pPr>
            <w:r w:rsidRPr="00B145AD">
              <w:rPr>
                <w:rFonts w:ascii="ＭＳ ゴシック" w:eastAsia="ＭＳ ゴシック" w:hAnsi="ＭＳ ゴシック" w:hint="eastAsia"/>
                <w:sz w:val="24"/>
                <w:szCs w:val="24"/>
              </w:rPr>
              <w:t>４４，４４６</w:t>
            </w:r>
          </w:p>
        </w:tc>
        <w:tc>
          <w:tcPr>
            <w:tcW w:w="2176" w:type="dxa"/>
          </w:tcPr>
          <w:p w14:paraId="0F746904" w14:textId="77777777" w:rsidR="00AD0836" w:rsidRPr="00B145AD" w:rsidRDefault="00AD0836" w:rsidP="00AD0836">
            <w:pPr>
              <w:spacing w:line="360" w:lineRule="auto"/>
              <w:jc w:val="right"/>
              <w:rPr>
                <w:rFonts w:ascii="ＭＳ ゴシック" w:eastAsia="ＭＳ ゴシック" w:hAnsi="ＭＳ ゴシック"/>
                <w:sz w:val="24"/>
                <w:szCs w:val="24"/>
              </w:rPr>
            </w:pPr>
            <w:r w:rsidRPr="00B145AD">
              <w:rPr>
                <w:rFonts w:ascii="ＭＳ ゴシック" w:eastAsia="ＭＳ ゴシック" w:hAnsi="ＭＳ ゴシック" w:hint="eastAsia"/>
                <w:sz w:val="24"/>
                <w:szCs w:val="24"/>
              </w:rPr>
              <w:t>１６，４４９</w:t>
            </w:r>
          </w:p>
        </w:tc>
        <w:tc>
          <w:tcPr>
            <w:tcW w:w="2176" w:type="dxa"/>
          </w:tcPr>
          <w:p w14:paraId="7FED6ACF" w14:textId="77777777" w:rsidR="00AD0836" w:rsidRPr="00B145AD" w:rsidRDefault="00AD0836" w:rsidP="00AD0836">
            <w:pPr>
              <w:spacing w:line="360" w:lineRule="auto"/>
              <w:jc w:val="right"/>
              <w:rPr>
                <w:rFonts w:ascii="ＭＳ ゴシック" w:eastAsia="ＭＳ ゴシック" w:hAnsi="ＭＳ ゴシック"/>
                <w:sz w:val="24"/>
                <w:szCs w:val="24"/>
              </w:rPr>
            </w:pPr>
            <w:r w:rsidRPr="00B145AD">
              <w:rPr>
                <w:rFonts w:ascii="ＭＳ ゴシック" w:eastAsia="ＭＳ ゴシック" w:hAnsi="ＭＳ ゴシック" w:hint="eastAsia"/>
                <w:sz w:val="24"/>
                <w:szCs w:val="24"/>
              </w:rPr>
              <w:t>３７．０１</w:t>
            </w:r>
          </w:p>
        </w:tc>
      </w:tr>
      <w:tr w:rsidR="00AD0836" w:rsidRPr="00044D14" w14:paraId="4928112F" w14:textId="77777777" w:rsidTr="00AD0836">
        <w:tc>
          <w:tcPr>
            <w:tcW w:w="2660" w:type="dxa"/>
          </w:tcPr>
          <w:p w14:paraId="4ED06B34" w14:textId="77777777" w:rsidR="00AD0836" w:rsidRPr="00B145AD" w:rsidRDefault="00AD0836" w:rsidP="00AD0836">
            <w:pPr>
              <w:spacing w:line="360" w:lineRule="auto"/>
              <w:ind w:rightChars="-147" w:right="-309"/>
              <w:rPr>
                <w:rFonts w:ascii="ＭＳ ゴシック" w:eastAsia="ＭＳ ゴシック" w:hAnsi="ＭＳ ゴシック"/>
                <w:sz w:val="24"/>
                <w:szCs w:val="24"/>
              </w:rPr>
            </w:pPr>
            <w:r w:rsidRPr="00B145AD">
              <w:rPr>
                <w:rFonts w:ascii="ＭＳ ゴシック" w:eastAsia="ＭＳ ゴシック" w:hAnsi="ＭＳ ゴシック" w:hint="eastAsia"/>
                <w:sz w:val="24"/>
                <w:szCs w:val="24"/>
              </w:rPr>
              <w:t>平成</w:t>
            </w:r>
            <w:r w:rsidRPr="00B145AD">
              <w:rPr>
                <w:rFonts w:ascii="ＭＳ ゴシック" w:eastAsia="ＭＳ ゴシック" w:hAnsi="ＭＳ ゴシック"/>
                <w:sz w:val="24"/>
                <w:szCs w:val="24"/>
              </w:rPr>
              <w:t>30</w:t>
            </w:r>
            <w:r w:rsidRPr="00B145AD">
              <w:rPr>
                <w:rFonts w:ascii="ＭＳ ゴシック" w:eastAsia="ＭＳ ゴシック" w:hAnsi="ＭＳ ゴシック" w:hint="eastAsia"/>
                <w:sz w:val="24"/>
                <w:szCs w:val="24"/>
              </w:rPr>
              <w:t xml:space="preserve"> 年１ 月１ 日</w:t>
            </w:r>
          </w:p>
        </w:tc>
        <w:tc>
          <w:tcPr>
            <w:tcW w:w="1690" w:type="dxa"/>
          </w:tcPr>
          <w:p w14:paraId="2CAD81DC" w14:textId="77777777" w:rsidR="00AD0836" w:rsidRPr="00B145AD" w:rsidRDefault="00AD0836" w:rsidP="00AD0836">
            <w:pPr>
              <w:spacing w:line="360" w:lineRule="auto"/>
              <w:jc w:val="right"/>
              <w:rPr>
                <w:rFonts w:ascii="ＭＳ ゴシック" w:eastAsia="ＭＳ ゴシック" w:hAnsi="ＭＳ ゴシック"/>
                <w:sz w:val="24"/>
                <w:szCs w:val="24"/>
              </w:rPr>
            </w:pPr>
            <w:r w:rsidRPr="00B145AD">
              <w:rPr>
                <w:rFonts w:ascii="ＭＳ ゴシック" w:eastAsia="ＭＳ ゴシック" w:hAnsi="ＭＳ ゴシック" w:hint="eastAsia"/>
                <w:sz w:val="24"/>
                <w:szCs w:val="24"/>
              </w:rPr>
              <w:t>４３，７２３</w:t>
            </w:r>
          </w:p>
        </w:tc>
        <w:tc>
          <w:tcPr>
            <w:tcW w:w="2176" w:type="dxa"/>
          </w:tcPr>
          <w:p w14:paraId="175B91D7" w14:textId="77777777" w:rsidR="00AD0836" w:rsidRPr="00B145AD" w:rsidRDefault="00AD0836" w:rsidP="00AD0836">
            <w:pPr>
              <w:spacing w:line="360" w:lineRule="auto"/>
              <w:jc w:val="right"/>
              <w:rPr>
                <w:rFonts w:ascii="ＭＳ ゴシック" w:eastAsia="ＭＳ ゴシック" w:hAnsi="ＭＳ ゴシック"/>
                <w:sz w:val="24"/>
                <w:szCs w:val="24"/>
              </w:rPr>
            </w:pPr>
            <w:r w:rsidRPr="00B145AD">
              <w:rPr>
                <w:rFonts w:ascii="ＭＳ ゴシック" w:eastAsia="ＭＳ ゴシック" w:hAnsi="ＭＳ ゴシック" w:hint="eastAsia"/>
                <w:sz w:val="24"/>
                <w:szCs w:val="24"/>
              </w:rPr>
              <w:t>１６，６２２</w:t>
            </w:r>
          </w:p>
        </w:tc>
        <w:tc>
          <w:tcPr>
            <w:tcW w:w="2176" w:type="dxa"/>
          </w:tcPr>
          <w:p w14:paraId="2EF6B26F" w14:textId="77777777" w:rsidR="00AD0836" w:rsidRPr="00B145AD" w:rsidRDefault="00AD0836" w:rsidP="00AD0836">
            <w:pPr>
              <w:spacing w:line="360" w:lineRule="auto"/>
              <w:jc w:val="right"/>
              <w:rPr>
                <w:rFonts w:ascii="ＭＳ ゴシック" w:eastAsia="ＭＳ ゴシック" w:hAnsi="ＭＳ ゴシック"/>
                <w:sz w:val="24"/>
                <w:szCs w:val="24"/>
              </w:rPr>
            </w:pPr>
            <w:r w:rsidRPr="00B145AD">
              <w:rPr>
                <w:rFonts w:ascii="ＭＳ ゴシック" w:eastAsia="ＭＳ ゴシック" w:hAnsi="ＭＳ ゴシック" w:hint="eastAsia"/>
                <w:sz w:val="24"/>
                <w:szCs w:val="24"/>
              </w:rPr>
              <w:t>３８．０２</w:t>
            </w:r>
          </w:p>
        </w:tc>
      </w:tr>
      <w:tr w:rsidR="00AD0836" w:rsidRPr="00044D14" w14:paraId="7E40F428" w14:textId="77777777" w:rsidTr="00AD0836">
        <w:tc>
          <w:tcPr>
            <w:tcW w:w="2660" w:type="dxa"/>
          </w:tcPr>
          <w:p w14:paraId="21280F25" w14:textId="77777777" w:rsidR="00AD0836" w:rsidRPr="00B145AD" w:rsidRDefault="00AD0836" w:rsidP="00AD0836">
            <w:pPr>
              <w:spacing w:line="360" w:lineRule="auto"/>
              <w:ind w:rightChars="-147" w:right="-309"/>
              <w:rPr>
                <w:rFonts w:ascii="ＭＳ ゴシック" w:eastAsia="ＭＳ ゴシック" w:hAnsi="ＭＳ ゴシック"/>
                <w:sz w:val="24"/>
                <w:szCs w:val="24"/>
              </w:rPr>
            </w:pPr>
            <w:r w:rsidRPr="00B145AD">
              <w:rPr>
                <w:rFonts w:ascii="ＭＳ ゴシック" w:eastAsia="ＭＳ ゴシック" w:hAnsi="ＭＳ ゴシック" w:hint="eastAsia"/>
                <w:sz w:val="24"/>
                <w:szCs w:val="24"/>
              </w:rPr>
              <w:t>平成</w:t>
            </w:r>
            <w:r w:rsidRPr="00B145AD">
              <w:rPr>
                <w:rFonts w:ascii="ＭＳ ゴシック" w:eastAsia="ＭＳ ゴシック" w:hAnsi="ＭＳ ゴシック"/>
                <w:sz w:val="24"/>
                <w:szCs w:val="24"/>
              </w:rPr>
              <w:t>31</w:t>
            </w:r>
            <w:r w:rsidRPr="00B145AD">
              <w:rPr>
                <w:rFonts w:ascii="ＭＳ ゴシック" w:eastAsia="ＭＳ ゴシック" w:hAnsi="ＭＳ ゴシック" w:hint="eastAsia"/>
                <w:sz w:val="24"/>
                <w:szCs w:val="24"/>
              </w:rPr>
              <w:t xml:space="preserve"> 年１ 月１ 日</w:t>
            </w:r>
          </w:p>
        </w:tc>
        <w:tc>
          <w:tcPr>
            <w:tcW w:w="1690" w:type="dxa"/>
          </w:tcPr>
          <w:p w14:paraId="18D9B478" w14:textId="77777777" w:rsidR="00AD0836" w:rsidRPr="00B145AD" w:rsidRDefault="00AD0836" w:rsidP="00AD0836">
            <w:pPr>
              <w:spacing w:line="360" w:lineRule="auto"/>
              <w:jc w:val="right"/>
              <w:rPr>
                <w:rFonts w:ascii="ＭＳ ゴシック" w:eastAsia="ＭＳ ゴシック" w:hAnsi="ＭＳ ゴシック"/>
                <w:sz w:val="24"/>
                <w:szCs w:val="24"/>
              </w:rPr>
            </w:pPr>
            <w:r w:rsidRPr="00B145AD">
              <w:rPr>
                <w:rFonts w:ascii="ＭＳ ゴシック" w:eastAsia="ＭＳ ゴシック" w:hAnsi="ＭＳ ゴシック" w:hint="eastAsia"/>
                <w:sz w:val="24"/>
                <w:szCs w:val="24"/>
              </w:rPr>
              <w:t>４３，０４２</w:t>
            </w:r>
          </w:p>
        </w:tc>
        <w:tc>
          <w:tcPr>
            <w:tcW w:w="2176" w:type="dxa"/>
          </w:tcPr>
          <w:p w14:paraId="72ED11A5" w14:textId="77777777" w:rsidR="00AD0836" w:rsidRPr="00B145AD" w:rsidRDefault="00AD0836" w:rsidP="00AD0836">
            <w:pPr>
              <w:spacing w:line="360" w:lineRule="auto"/>
              <w:jc w:val="right"/>
              <w:rPr>
                <w:rFonts w:ascii="ＭＳ ゴシック" w:eastAsia="ＭＳ ゴシック" w:hAnsi="ＭＳ ゴシック"/>
                <w:sz w:val="24"/>
                <w:szCs w:val="24"/>
              </w:rPr>
            </w:pPr>
            <w:r w:rsidRPr="00B145AD">
              <w:rPr>
                <w:rFonts w:ascii="ＭＳ ゴシック" w:eastAsia="ＭＳ ゴシック" w:hAnsi="ＭＳ ゴシック" w:hint="eastAsia"/>
                <w:sz w:val="24"/>
                <w:szCs w:val="24"/>
              </w:rPr>
              <w:t>１６，８３４</w:t>
            </w:r>
          </w:p>
        </w:tc>
        <w:tc>
          <w:tcPr>
            <w:tcW w:w="2176" w:type="dxa"/>
          </w:tcPr>
          <w:p w14:paraId="0BCACDAC" w14:textId="77777777" w:rsidR="00AD0836" w:rsidRPr="00B145AD" w:rsidRDefault="00AD0836" w:rsidP="00AD0836">
            <w:pPr>
              <w:spacing w:line="360" w:lineRule="auto"/>
              <w:jc w:val="right"/>
              <w:rPr>
                <w:rFonts w:ascii="ＭＳ ゴシック" w:eastAsia="ＭＳ ゴシック" w:hAnsi="ＭＳ ゴシック"/>
                <w:sz w:val="24"/>
                <w:szCs w:val="24"/>
              </w:rPr>
            </w:pPr>
            <w:r w:rsidRPr="00B145AD">
              <w:rPr>
                <w:rFonts w:ascii="ＭＳ ゴシック" w:eastAsia="ＭＳ ゴシック" w:hAnsi="ＭＳ ゴシック" w:hint="eastAsia"/>
                <w:sz w:val="24"/>
                <w:szCs w:val="24"/>
              </w:rPr>
              <w:t>３９．１１</w:t>
            </w:r>
          </w:p>
        </w:tc>
      </w:tr>
      <w:tr w:rsidR="00AD0836" w:rsidRPr="00044D14" w14:paraId="181A59A8" w14:textId="77777777" w:rsidTr="00AD0836">
        <w:tc>
          <w:tcPr>
            <w:tcW w:w="2660" w:type="dxa"/>
          </w:tcPr>
          <w:p w14:paraId="1CE396F9" w14:textId="77777777" w:rsidR="00AD0836" w:rsidRPr="00B145AD" w:rsidRDefault="00AD0836" w:rsidP="00AD0836">
            <w:pPr>
              <w:spacing w:line="360" w:lineRule="auto"/>
              <w:ind w:rightChars="-147" w:right="-309"/>
              <w:rPr>
                <w:rFonts w:ascii="ＭＳ ゴシック" w:eastAsia="ＭＳ ゴシック" w:hAnsi="ＭＳ ゴシック"/>
                <w:sz w:val="24"/>
                <w:szCs w:val="24"/>
              </w:rPr>
            </w:pPr>
            <w:r w:rsidRPr="00B145AD">
              <w:rPr>
                <w:rFonts w:ascii="ＭＳ ゴシック" w:eastAsia="ＭＳ ゴシック" w:hAnsi="ＭＳ ゴシック" w:hint="eastAsia"/>
                <w:sz w:val="24"/>
                <w:szCs w:val="24"/>
              </w:rPr>
              <w:t>令和２ 年１ 月１ 日</w:t>
            </w:r>
          </w:p>
        </w:tc>
        <w:tc>
          <w:tcPr>
            <w:tcW w:w="1690" w:type="dxa"/>
          </w:tcPr>
          <w:p w14:paraId="62238C6C" w14:textId="77777777" w:rsidR="00AD0836" w:rsidRPr="00B145AD" w:rsidRDefault="00AD0836" w:rsidP="00AD0836">
            <w:pPr>
              <w:spacing w:line="360" w:lineRule="auto"/>
              <w:jc w:val="right"/>
              <w:rPr>
                <w:rFonts w:ascii="ＭＳ ゴシック" w:eastAsia="ＭＳ ゴシック" w:hAnsi="ＭＳ ゴシック"/>
                <w:sz w:val="24"/>
                <w:szCs w:val="24"/>
              </w:rPr>
            </w:pPr>
            <w:r w:rsidRPr="00B145AD">
              <w:rPr>
                <w:rFonts w:ascii="ＭＳ ゴシック" w:eastAsia="ＭＳ ゴシック" w:hAnsi="ＭＳ ゴシック" w:hint="eastAsia"/>
                <w:sz w:val="24"/>
                <w:szCs w:val="24"/>
              </w:rPr>
              <w:t>４２，３０８</w:t>
            </w:r>
          </w:p>
        </w:tc>
        <w:tc>
          <w:tcPr>
            <w:tcW w:w="2176" w:type="dxa"/>
          </w:tcPr>
          <w:p w14:paraId="08CEED65" w14:textId="77777777" w:rsidR="00AD0836" w:rsidRPr="00B145AD" w:rsidRDefault="00AD0836" w:rsidP="00AD0836">
            <w:pPr>
              <w:spacing w:line="360" w:lineRule="auto"/>
              <w:jc w:val="right"/>
              <w:rPr>
                <w:rFonts w:ascii="ＭＳ ゴシック" w:eastAsia="ＭＳ ゴシック" w:hAnsi="ＭＳ ゴシック"/>
                <w:sz w:val="24"/>
                <w:szCs w:val="24"/>
              </w:rPr>
            </w:pPr>
            <w:r w:rsidRPr="00B145AD">
              <w:rPr>
                <w:rFonts w:ascii="ＭＳ ゴシック" w:eastAsia="ＭＳ ゴシック" w:hAnsi="ＭＳ ゴシック" w:hint="eastAsia"/>
                <w:sz w:val="24"/>
                <w:szCs w:val="24"/>
              </w:rPr>
              <w:t>１６，９１８</w:t>
            </w:r>
          </w:p>
        </w:tc>
        <w:tc>
          <w:tcPr>
            <w:tcW w:w="2176" w:type="dxa"/>
          </w:tcPr>
          <w:p w14:paraId="0575ED39" w14:textId="77777777" w:rsidR="00AD0836" w:rsidRPr="00B145AD" w:rsidRDefault="00AD0836" w:rsidP="00AD0836">
            <w:pPr>
              <w:spacing w:line="360" w:lineRule="auto"/>
              <w:jc w:val="right"/>
              <w:rPr>
                <w:rFonts w:ascii="ＭＳ ゴシック" w:eastAsia="ＭＳ ゴシック" w:hAnsi="ＭＳ ゴシック"/>
                <w:sz w:val="24"/>
                <w:szCs w:val="24"/>
              </w:rPr>
            </w:pPr>
            <w:r w:rsidRPr="00B145AD">
              <w:rPr>
                <w:rFonts w:ascii="ＭＳ ゴシック" w:eastAsia="ＭＳ ゴシック" w:hAnsi="ＭＳ ゴシック" w:hint="eastAsia"/>
                <w:sz w:val="24"/>
                <w:szCs w:val="24"/>
              </w:rPr>
              <w:t>３９．９９</w:t>
            </w:r>
          </w:p>
        </w:tc>
      </w:tr>
      <w:tr w:rsidR="00AD0836" w:rsidRPr="00044D14" w14:paraId="0BE5CF6F" w14:textId="77777777" w:rsidTr="00AD0836">
        <w:trPr>
          <w:trHeight w:val="300"/>
        </w:trPr>
        <w:tc>
          <w:tcPr>
            <w:tcW w:w="2660" w:type="dxa"/>
          </w:tcPr>
          <w:p w14:paraId="45EE537A" w14:textId="77777777" w:rsidR="00AD0836" w:rsidRPr="00B145AD" w:rsidRDefault="00AD0836" w:rsidP="00AD0836">
            <w:pPr>
              <w:spacing w:line="360" w:lineRule="auto"/>
              <w:ind w:rightChars="-147" w:right="-309"/>
              <w:rPr>
                <w:rFonts w:ascii="ＭＳ ゴシック" w:eastAsia="ＭＳ ゴシック" w:hAnsi="ＭＳ ゴシック"/>
                <w:sz w:val="24"/>
                <w:szCs w:val="24"/>
              </w:rPr>
            </w:pPr>
            <w:r w:rsidRPr="00B145AD">
              <w:rPr>
                <w:rFonts w:ascii="ＭＳ ゴシック" w:eastAsia="ＭＳ ゴシック" w:hAnsi="ＭＳ ゴシック" w:hint="eastAsia"/>
                <w:sz w:val="24"/>
                <w:szCs w:val="24"/>
              </w:rPr>
              <w:t>令和３ 年１ 月１ 日</w:t>
            </w:r>
          </w:p>
        </w:tc>
        <w:tc>
          <w:tcPr>
            <w:tcW w:w="1690" w:type="dxa"/>
          </w:tcPr>
          <w:p w14:paraId="63055A2B" w14:textId="77777777" w:rsidR="00AD0836" w:rsidRPr="00B145AD" w:rsidRDefault="00AD0836" w:rsidP="00AD0836">
            <w:pPr>
              <w:spacing w:line="360" w:lineRule="auto"/>
              <w:jc w:val="right"/>
              <w:rPr>
                <w:rFonts w:ascii="ＭＳ ゴシック" w:eastAsia="ＭＳ ゴシック" w:hAnsi="ＭＳ ゴシック"/>
                <w:sz w:val="24"/>
                <w:szCs w:val="24"/>
              </w:rPr>
            </w:pPr>
            <w:r w:rsidRPr="00B145AD">
              <w:rPr>
                <w:rFonts w:ascii="ＭＳ ゴシック" w:eastAsia="ＭＳ ゴシック" w:hAnsi="ＭＳ ゴシック" w:hint="eastAsia"/>
                <w:sz w:val="24"/>
                <w:szCs w:val="24"/>
              </w:rPr>
              <w:t>４１，９８８</w:t>
            </w:r>
          </w:p>
        </w:tc>
        <w:tc>
          <w:tcPr>
            <w:tcW w:w="2176" w:type="dxa"/>
          </w:tcPr>
          <w:p w14:paraId="5F60FE35" w14:textId="77777777" w:rsidR="00AD0836" w:rsidRPr="00B145AD" w:rsidRDefault="00AD0836" w:rsidP="00AD0836">
            <w:pPr>
              <w:spacing w:line="360" w:lineRule="auto"/>
              <w:jc w:val="right"/>
              <w:rPr>
                <w:rFonts w:ascii="ＭＳ ゴシック" w:eastAsia="ＭＳ ゴシック" w:hAnsi="ＭＳ ゴシック"/>
                <w:sz w:val="24"/>
                <w:szCs w:val="24"/>
              </w:rPr>
            </w:pPr>
            <w:r w:rsidRPr="00B145AD">
              <w:rPr>
                <w:rFonts w:ascii="ＭＳ ゴシック" w:eastAsia="ＭＳ ゴシック" w:hAnsi="ＭＳ ゴシック" w:hint="eastAsia"/>
                <w:sz w:val="24"/>
                <w:szCs w:val="24"/>
              </w:rPr>
              <w:t>１７，０８０</w:t>
            </w:r>
          </w:p>
        </w:tc>
        <w:tc>
          <w:tcPr>
            <w:tcW w:w="2176" w:type="dxa"/>
          </w:tcPr>
          <w:p w14:paraId="2705283F" w14:textId="77777777" w:rsidR="00AD0836" w:rsidRPr="00B145AD" w:rsidRDefault="00AD0836" w:rsidP="00AD0836">
            <w:pPr>
              <w:spacing w:line="360" w:lineRule="auto"/>
              <w:jc w:val="right"/>
              <w:rPr>
                <w:rFonts w:ascii="ＭＳ ゴシック" w:eastAsia="ＭＳ ゴシック" w:hAnsi="ＭＳ ゴシック"/>
                <w:sz w:val="24"/>
                <w:szCs w:val="24"/>
              </w:rPr>
            </w:pPr>
            <w:r w:rsidRPr="00B145AD">
              <w:rPr>
                <w:rFonts w:ascii="ＭＳ ゴシック" w:eastAsia="ＭＳ ゴシック" w:hAnsi="ＭＳ ゴシック" w:hint="eastAsia"/>
                <w:sz w:val="24"/>
                <w:szCs w:val="24"/>
              </w:rPr>
              <w:t>４０．６８</w:t>
            </w:r>
          </w:p>
        </w:tc>
      </w:tr>
      <w:tr w:rsidR="00AD0836" w:rsidRPr="00044D14" w14:paraId="2AB92365" w14:textId="77777777" w:rsidTr="00AD0836">
        <w:trPr>
          <w:trHeight w:val="240"/>
        </w:trPr>
        <w:tc>
          <w:tcPr>
            <w:tcW w:w="2660" w:type="dxa"/>
          </w:tcPr>
          <w:p w14:paraId="0A5380F0" w14:textId="77777777" w:rsidR="00AD0836" w:rsidRPr="00B145AD" w:rsidRDefault="00AD0836" w:rsidP="00AD0836">
            <w:pPr>
              <w:spacing w:line="360" w:lineRule="auto"/>
              <w:ind w:rightChars="-147" w:right="-309"/>
              <w:rPr>
                <w:rFonts w:ascii="ＭＳ ゴシック" w:eastAsia="ＭＳ ゴシック" w:hAnsi="ＭＳ ゴシック"/>
                <w:sz w:val="24"/>
                <w:szCs w:val="24"/>
              </w:rPr>
            </w:pPr>
            <w:r w:rsidRPr="00B145AD">
              <w:rPr>
                <w:rFonts w:ascii="ＭＳ ゴシック" w:eastAsia="ＭＳ ゴシック" w:hAnsi="ＭＳ ゴシック" w:hint="eastAsia"/>
                <w:sz w:val="24"/>
                <w:szCs w:val="24"/>
              </w:rPr>
              <w:t>令和４ 年１ 月１ 日</w:t>
            </w:r>
          </w:p>
        </w:tc>
        <w:tc>
          <w:tcPr>
            <w:tcW w:w="1690" w:type="dxa"/>
          </w:tcPr>
          <w:p w14:paraId="40861FB9" w14:textId="77777777" w:rsidR="00AD0836" w:rsidRPr="00B145AD" w:rsidRDefault="00AD0836" w:rsidP="00AD0836">
            <w:pPr>
              <w:spacing w:line="360" w:lineRule="auto"/>
              <w:jc w:val="right"/>
              <w:rPr>
                <w:rFonts w:ascii="ＭＳ ゴシック" w:eastAsia="ＭＳ ゴシック" w:hAnsi="ＭＳ ゴシック"/>
                <w:sz w:val="24"/>
                <w:szCs w:val="24"/>
              </w:rPr>
            </w:pPr>
            <w:r w:rsidRPr="00B145AD">
              <w:rPr>
                <w:rFonts w:ascii="ＭＳ ゴシック" w:eastAsia="ＭＳ ゴシック" w:hAnsi="ＭＳ ゴシック" w:hint="eastAsia"/>
                <w:sz w:val="24"/>
                <w:szCs w:val="24"/>
              </w:rPr>
              <w:t>４１，３６１</w:t>
            </w:r>
          </w:p>
        </w:tc>
        <w:tc>
          <w:tcPr>
            <w:tcW w:w="2176" w:type="dxa"/>
          </w:tcPr>
          <w:p w14:paraId="747BE04F" w14:textId="77777777" w:rsidR="00AD0836" w:rsidRPr="00B145AD" w:rsidRDefault="00AD0836" w:rsidP="00AD0836">
            <w:pPr>
              <w:spacing w:line="360" w:lineRule="auto"/>
              <w:jc w:val="right"/>
              <w:rPr>
                <w:rFonts w:ascii="ＭＳ ゴシック" w:eastAsia="ＭＳ ゴシック" w:hAnsi="ＭＳ ゴシック"/>
                <w:sz w:val="24"/>
                <w:szCs w:val="24"/>
              </w:rPr>
            </w:pPr>
            <w:r w:rsidRPr="00B145AD">
              <w:rPr>
                <w:rFonts w:ascii="ＭＳ ゴシック" w:eastAsia="ＭＳ ゴシック" w:hAnsi="ＭＳ ゴシック" w:hint="eastAsia"/>
                <w:sz w:val="24"/>
                <w:szCs w:val="24"/>
              </w:rPr>
              <w:t>１６，９３１</w:t>
            </w:r>
          </w:p>
        </w:tc>
        <w:tc>
          <w:tcPr>
            <w:tcW w:w="2176" w:type="dxa"/>
          </w:tcPr>
          <w:p w14:paraId="4F592A50" w14:textId="77777777" w:rsidR="00AD0836" w:rsidRPr="00B145AD" w:rsidRDefault="00AD0836" w:rsidP="00AD0836">
            <w:pPr>
              <w:spacing w:line="360" w:lineRule="auto"/>
              <w:jc w:val="right"/>
              <w:rPr>
                <w:rFonts w:ascii="ＭＳ ゴシック" w:eastAsia="ＭＳ ゴシック" w:hAnsi="ＭＳ ゴシック"/>
                <w:sz w:val="24"/>
                <w:szCs w:val="24"/>
              </w:rPr>
            </w:pPr>
            <w:r w:rsidRPr="00B145AD">
              <w:rPr>
                <w:rFonts w:ascii="ＭＳ ゴシック" w:eastAsia="ＭＳ ゴシック" w:hAnsi="ＭＳ ゴシック" w:hint="eastAsia"/>
                <w:sz w:val="24"/>
                <w:szCs w:val="24"/>
              </w:rPr>
              <w:t>４０．９３</w:t>
            </w:r>
          </w:p>
        </w:tc>
      </w:tr>
      <w:tr w:rsidR="00AD0836" w:rsidRPr="00044D14" w14:paraId="04F03DD7" w14:textId="77777777" w:rsidTr="00AD0836">
        <w:trPr>
          <w:trHeight w:val="151"/>
        </w:trPr>
        <w:tc>
          <w:tcPr>
            <w:tcW w:w="2660" w:type="dxa"/>
          </w:tcPr>
          <w:p w14:paraId="1B8F957D" w14:textId="77777777" w:rsidR="00AD0836" w:rsidRPr="00B145AD" w:rsidRDefault="00AD0836" w:rsidP="00AD0836">
            <w:pPr>
              <w:spacing w:line="360" w:lineRule="auto"/>
              <w:ind w:rightChars="-147" w:right="-309"/>
              <w:rPr>
                <w:rFonts w:ascii="ＭＳ ゴシック" w:eastAsia="ＭＳ ゴシック" w:hAnsi="ＭＳ ゴシック"/>
                <w:sz w:val="24"/>
                <w:szCs w:val="24"/>
              </w:rPr>
            </w:pPr>
            <w:r w:rsidRPr="00B145AD">
              <w:rPr>
                <w:rFonts w:ascii="ＭＳ ゴシック" w:eastAsia="ＭＳ ゴシック" w:hAnsi="ＭＳ ゴシック" w:hint="eastAsia"/>
                <w:sz w:val="24"/>
                <w:szCs w:val="24"/>
              </w:rPr>
              <w:t>令和５ 年１ 月１ 日</w:t>
            </w:r>
          </w:p>
        </w:tc>
        <w:tc>
          <w:tcPr>
            <w:tcW w:w="1690" w:type="dxa"/>
          </w:tcPr>
          <w:p w14:paraId="6E668DEF" w14:textId="77777777" w:rsidR="00AD0836" w:rsidRPr="00B145AD" w:rsidRDefault="00AD0836" w:rsidP="00AD0836">
            <w:pPr>
              <w:spacing w:line="360" w:lineRule="auto"/>
              <w:jc w:val="right"/>
              <w:rPr>
                <w:rFonts w:ascii="ＭＳ ゴシック" w:eastAsia="ＭＳ ゴシック" w:hAnsi="ＭＳ ゴシック"/>
                <w:sz w:val="24"/>
                <w:szCs w:val="24"/>
              </w:rPr>
            </w:pPr>
            <w:r w:rsidRPr="00B145AD">
              <w:rPr>
                <w:rFonts w:ascii="ＭＳ ゴシック" w:eastAsia="ＭＳ ゴシック" w:hAnsi="ＭＳ ゴシック" w:hint="eastAsia"/>
                <w:sz w:val="24"/>
                <w:szCs w:val="24"/>
              </w:rPr>
              <w:t>４０，８４１</w:t>
            </w:r>
          </w:p>
        </w:tc>
        <w:tc>
          <w:tcPr>
            <w:tcW w:w="2176" w:type="dxa"/>
          </w:tcPr>
          <w:p w14:paraId="6F600C7F" w14:textId="77777777" w:rsidR="00AD0836" w:rsidRPr="00B145AD" w:rsidRDefault="00AD0836" w:rsidP="00AD0836">
            <w:pPr>
              <w:spacing w:line="360" w:lineRule="auto"/>
              <w:jc w:val="right"/>
              <w:rPr>
                <w:rFonts w:ascii="ＭＳ ゴシック" w:eastAsia="ＭＳ ゴシック" w:hAnsi="ＭＳ ゴシック"/>
                <w:sz w:val="24"/>
                <w:szCs w:val="24"/>
              </w:rPr>
            </w:pPr>
            <w:r w:rsidRPr="00B145AD">
              <w:rPr>
                <w:rFonts w:ascii="ＭＳ ゴシック" w:eastAsia="ＭＳ ゴシック" w:hAnsi="ＭＳ ゴシック" w:hint="eastAsia"/>
                <w:sz w:val="24"/>
                <w:szCs w:val="24"/>
              </w:rPr>
              <w:t>１６，９３６</w:t>
            </w:r>
          </w:p>
        </w:tc>
        <w:tc>
          <w:tcPr>
            <w:tcW w:w="2176" w:type="dxa"/>
          </w:tcPr>
          <w:p w14:paraId="52CC5BF2" w14:textId="77777777" w:rsidR="00AD0836" w:rsidRPr="00B145AD" w:rsidRDefault="00AD0836" w:rsidP="00AD0836">
            <w:pPr>
              <w:spacing w:line="360" w:lineRule="auto"/>
              <w:jc w:val="right"/>
              <w:rPr>
                <w:rFonts w:ascii="ＭＳ ゴシック" w:eastAsia="ＭＳ ゴシック" w:hAnsi="ＭＳ ゴシック"/>
                <w:sz w:val="24"/>
                <w:szCs w:val="24"/>
              </w:rPr>
            </w:pPr>
            <w:r w:rsidRPr="00B145AD">
              <w:rPr>
                <w:rFonts w:ascii="ＭＳ ゴシック" w:eastAsia="ＭＳ ゴシック" w:hAnsi="ＭＳ ゴシック" w:hint="eastAsia"/>
                <w:sz w:val="24"/>
                <w:szCs w:val="24"/>
              </w:rPr>
              <w:t>４１．４７</w:t>
            </w:r>
          </w:p>
        </w:tc>
      </w:tr>
    </w:tbl>
    <w:p w14:paraId="0A93F4C6" w14:textId="77777777" w:rsidR="00AD0836" w:rsidRDefault="00AD0836" w:rsidP="00E65F46">
      <w:pPr>
        <w:rPr>
          <w:rFonts w:ascii="ＭＳ ゴシック" w:eastAsia="ＭＳ ゴシック" w:hAnsi="ＭＳ ゴシック"/>
          <w:b/>
          <w:sz w:val="24"/>
          <w:szCs w:val="24"/>
        </w:rPr>
      </w:pPr>
    </w:p>
    <w:p w14:paraId="76E67A20" w14:textId="77777777" w:rsidR="00AD0836" w:rsidRDefault="00AD0836" w:rsidP="00E65F46">
      <w:pPr>
        <w:rPr>
          <w:rFonts w:ascii="ＭＳ ゴシック" w:eastAsia="ＭＳ ゴシック" w:hAnsi="ＭＳ ゴシック"/>
          <w:b/>
          <w:sz w:val="24"/>
          <w:szCs w:val="24"/>
        </w:rPr>
      </w:pPr>
    </w:p>
    <w:p w14:paraId="1B745ADE" w14:textId="77777777" w:rsidR="00AD0836" w:rsidRDefault="00AD0836" w:rsidP="00E65F46">
      <w:pPr>
        <w:rPr>
          <w:rFonts w:ascii="ＭＳ ゴシック" w:eastAsia="ＭＳ ゴシック" w:hAnsi="ＭＳ ゴシック"/>
          <w:b/>
          <w:sz w:val="24"/>
          <w:szCs w:val="24"/>
        </w:rPr>
      </w:pPr>
    </w:p>
    <w:p w14:paraId="6CFEE125" w14:textId="77777777" w:rsidR="00AD0836" w:rsidRDefault="00AD0836" w:rsidP="00E65F46">
      <w:pPr>
        <w:rPr>
          <w:rFonts w:ascii="ＭＳ ゴシック" w:eastAsia="ＭＳ ゴシック" w:hAnsi="ＭＳ ゴシック"/>
          <w:b/>
          <w:sz w:val="24"/>
          <w:szCs w:val="24"/>
        </w:rPr>
      </w:pPr>
    </w:p>
    <w:p w14:paraId="4E754E12" w14:textId="77777777" w:rsidR="00AD0836" w:rsidRDefault="00AD0836" w:rsidP="00E65F46">
      <w:pPr>
        <w:rPr>
          <w:rFonts w:ascii="ＭＳ ゴシック" w:eastAsia="ＭＳ ゴシック" w:hAnsi="ＭＳ ゴシック"/>
          <w:b/>
          <w:sz w:val="24"/>
          <w:szCs w:val="24"/>
        </w:rPr>
      </w:pPr>
    </w:p>
    <w:p w14:paraId="25B50F5A" w14:textId="77777777" w:rsidR="00AD0836" w:rsidRDefault="00AD0836" w:rsidP="00E65F46">
      <w:pPr>
        <w:rPr>
          <w:rFonts w:ascii="ＭＳ ゴシック" w:eastAsia="ＭＳ ゴシック" w:hAnsi="ＭＳ ゴシック"/>
          <w:b/>
          <w:sz w:val="24"/>
          <w:szCs w:val="24"/>
        </w:rPr>
      </w:pPr>
    </w:p>
    <w:p w14:paraId="5111E837" w14:textId="77777777" w:rsidR="00AD0836" w:rsidRDefault="00AD0836" w:rsidP="00E65F46">
      <w:pPr>
        <w:rPr>
          <w:rFonts w:ascii="ＭＳ ゴシック" w:eastAsia="ＭＳ ゴシック" w:hAnsi="ＭＳ ゴシック"/>
          <w:b/>
          <w:sz w:val="24"/>
          <w:szCs w:val="24"/>
        </w:rPr>
      </w:pPr>
    </w:p>
    <w:p w14:paraId="08C801C9" w14:textId="77777777" w:rsidR="00AD0836" w:rsidRDefault="00AD0836" w:rsidP="00E65F46">
      <w:pPr>
        <w:rPr>
          <w:rFonts w:ascii="ＭＳ ゴシック" w:eastAsia="ＭＳ ゴシック" w:hAnsi="ＭＳ ゴシック"/>
          <w:b/>
          <w:sz w:val="24"/>
          <w:szCs w:val="24"/>
        </w:rPr>
      </w:pPr>
    </w:p>
    <w:p w14:paraId="2340BA0F" w14:textId="77777777" w:rsidR="00AD0836" w:rsidRDefault="00AD0836" w:rsidP="00E65F46">
      <w:pPr>
        <w:rPr>
          <w:rFonts w:ascii="ＭＳ ゴシック" w:eastAsia="ＭＳ ゴシック" w:hAnsi="ＭＳ ゴシック"/>
          <w:b/>
          <w:sz w:val="24"/>
          <w:szCs w:val="24"/>
        </w:rPr>
      </w:pPr>
    </w:p>
    <w:p w14:paraId="670FAE5A" w14:textId="77777777" w:rsidR="00AD0836" w:rsidRDefault="00AD0836" w:rsidP="00E65F46">
      <w:pPr>
        <w:rPr>
          <w:rFonts w:ascii="ＭＳ ゴシック" w:eastAsia="ＭＳ ゴシック" w:hAnsi="ＭＳ ゴシック"/>
          <w:b/>
          <w:sz w:val="24"/>
          <w:szCs w:val="24"/>
        </w:rPr>
      </w:pPr>
    </w:p>
    <w:p w14:paraId="2E786738" w14:textId="77777777" w:rsidR="00AD0836" w:rsidRDefault="00AD0836" w:rsidP="00E65F46">
      <w:pPr>
        <w:rPr>
          <w:rFonts w:ascii="ＭＳ ゴシック" w:eastAsia="ＭＳ ゴシック" w:hAnsi="ＭＳ ゴシック"/>
          <w:b/>
          <w:sz w:val="24"/>
          <w:szCs w:val="24"/>
        </w:rPr>
      </w:pPr>
    </w:p>
    <w:p w14:paraId="4DD07894" w14:textId="77777777" w:rsidR="00AD0836" w:rsidRDefault="00AD0836" w:rsidP="00E65F46">
      <w:pPr>
        <w:rPr>
          <w:rFonts w:ascii="ＭＳ ゴシック" w:eastAsia="ＭＳ ゴシック" w:hAnsi="ＭＳ ゴシック"/>
          <w:b/>
          <w:sz w:val="24"/>
          <w:szCs w:val="24"/>
        </w:rPr>
      </w:pPr>
    </w:p>
    <w:p w14:paraId="5B08C602" w14:textId="77777777" w:rsidR="00AD0836" w:rsidRDefault="00AD0836" w:rsidP="00E65F46">
      <w:pPr>
        <w:rPr>
          <w:rFonts w:ascii="ＭＳ ゴシック" w:eastAsia="ＭＳ ゴシック" w:hAnsi="ＭＳ ゴシック"/>
          <w:b/>
          <w:sz w:val="24"/>
          <w:szCs w:val="24"/>
        </w:rPr>
      </w:pPr>
    </w:p>
    <w:p w14:paraId="148FC2F5" w14:textId="77777777" w:rsidR="00AD0836" w:rsidRPr="00044D14" w:rsidRDefault="00AD0836" w:rsidP="00E65F46">
      <w:pPr>
        <w:rPr>
          <w:rFonts w:ascii="ＭＳ ゴシック" w:eastAsia="ＭＳ ゴシック" w:hAnsi="ＭＳ ゴシック"/>
          <w:b/>
          <w:sz w:val="24"/>
          <w:szCs w:val="24"/>
        </w:rPr>
      </w:pPr>
    </w:p>
    <w:p w14:paraId="59FCBC4E" w14:textId="2493FEB1" w:rsidR="00E65F46" w:rsidRPr="00044D14" w:rsidRDefault="00A032F6" w:rsidP="00A032F6">
      <w:pPr>
        <w:rPr>
          <w:rFonts w:ascii="ＭＳ ゴシック" w:eastAsia="ＭＳ ゴシック" w:hAnsi="ＭＳ ゴシック"/>
          <w:sz w:val="24"/>
          <w:szCs w:val="24"/>
        </w:rPr>
      </w:pPr>
      <w:r w:rsidRPr="00044D14">
        <w:rPr>
          <w:rFonts w:ascii="ＭＳ ゴシック" w:eastAsia="ＭＳ ゴシック" w:hAnsi="ＭＳ ゴシック" w:hint="eastAsia"/>
          <w:sz w:val="24"/>
          <w:szCs w:val="24"/>
        </w:rPr>
        <w:t>【資料：神奈川県年齢別人口統計調査】</w:t>
      </w:r>
    </w:p>
    <w:p w14:paraId="4FD0DC78" w14:textId="77ACE395" w:rsidR="00A06545" w:rsidRPr="00044D14" w:rsidRDefault="00AD0836" w:rsidP="00A032F6">
      <w:pPr>
        <w:rPr>
          <w:rFonts w:ascii="ＭＳ ゴシック" w:eastAsia="ＭＳ ゴシック" w:hAnsi="ＭＳ ゴシック"/>
          <w:sz w:val="24"/>
          <w:szCs w:val="24"/>
        </w:rPr>
      </w:pPr>
      <w:r>
        <w:rPr>
          <w:noProof/>
        </w:rPr>
        <w:drawing>
          <wp:anchor distT="0" distB="0" distL="114300" distR="114300" simplePos="0" relativeHeight="251622912" behindDoc="0" locked="0" layoutInCell="1" allowOverlap="1" wp14:anchorId="246565C4" wp14:editId="3F9EE7BF">
            <wp:simplePos x="0" y="0"/>
            <wp:positionH relativeFrom="column">
              <wp:posOffset>180865</wp:posOffset>
            </wp:positionH>
            <wp:positionV relativeFrom="paragraph">
              <wp:posOffset>62285</wp:posOffset>
            </wp:positionV>
            <wp:extent cx="5868035" cy="2210435"/>
            <wp:effectExtent l="0" t="0" r="18415" b="18415"/>
            <wp:wrapNone/>
            <wp:docPr id="21" name="グラフ 21">
              <a:extLst xmlns:a="http://schemas.openxmlformats.org/drawingml/2006/main">
                <a:ext uri="{FF2B5EF4-FFF2-40B4-BE49-F238E27FC236}">
                  <a16:creationId xmlns:a16="http://schemas.microsoft.com/office/drawing/2014/main" id="{00000000-0008-0000-04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14:sizeRelH relativeFrom="margin">
              <wp14:pctWidth>0</wp14:pctWidth>
            </wp14:sizeRelH>
            <wp14:sizeRelV relativeFrom="margin">
              <wp14:pctHeight>0</wp14:pctHeight>
            </wp14:sizeRelV>
          </wp:anchor>
        </w:drawing>
      </w:r>
    </w:p>
    <w:p w14:paraId="1AA6C329" w14:textId="7CCDA12B" w:rsidR="00A06545" w:rsidRPr="00044D14" w:rsidRDefault="00A06545" w:rsidP="00A032F6">
      <w:pPr>
        <w:rPr>
          <w:rFonts w:ascii="ＭＳ ゴシック" w:eastAsia="ＭＳ ゴシック" w:hAnsi="ＭＳ ゴシック"/>
          <w:sz w:val="24"/>
          <w:szCs w:val="24"/>
        </w:rPr>
      </w:pPr>
    </w:p>
    <w:p w14:paraId="47C25E27" w14:textId="77777777" w:rsidR="003C3A95" w:rsidRDefault="003C3A95" w:rsidP="007469DE">
      <w:pPr>
        <w:ind w:rightChars="-810" w:right="-1701" w:firstLineChars="3882" w:firstLine="9353"/>
        <w:rPr>
          <w:rFonts w:ascii="ＭＳ ゴシック" w:eastAsia="ＭＳ ゴシック" w:hAnsi="ＭＳ ゴシック"/>
          <w:b/>
          <w:color w:val="FFC000"/>
          <w:sz w:val="24"/>
          <w:szCs w:val="24"/>
        </w:rPr>
      </w:pPr>
    </w:p>
    <w:p w14:paraId="3D29BB51" w14:textId="77777777" w:rsidR="00F9028C" w:rsidRDefault="00F9028C" w:rsidP="00965EC9">
      <w:pPr>
        <w:rPr>
          <w:rFonts w:ascii="ＭＳ ゴシック" w:eastAsia="ＭＳ ゴシック" w:hAnsi="ＭＳ ゴシック"/>
          <w:b/>
          <w:color w:val="000000" w:themeColor="text1"/>
          <w:sz w:val="24"/>
          <w:szCs w:val="24"/>
        </w:rPr>
      </w:pPr>
    </w:p>
    <w:p w14:paraId="0343B61A" w14:textId="77777777" w:rsidR="00F9028C" w:rsidRDefault="00F9028C" w:rsidP="00965EC9">
      <w:pPr>
        <w:rPr>
          <w:rFonts w:ascii="ＭＳ ゴシック" w:eastAsia="ＭＳ ゴシック" w:hAnsi="ＭＳ ゴシック"/>
          <w:b/>
          <w:color w:val="000000" w:themeColor="text1"/>
          <w:sz w:val="24"/>
          <w:szCs w:val="24"/>
        </w:rPr>
      </w:pPr>
    </w:p>
    <w:p w14:paraId="3EF605E8" w14:textId="77777777" w:rsidR="00F9028C" w:rsidRDefault="00F9028C" w:rsidP="00965EC9">
      <w:pPr>
        <w:rPr>
          <w:rFonts w:ascii="ＭＳ ゴシック" w:eastAsia="ＭＳ ゴシック" w:hAnsi="ＭＳ ゴシック"/>
          <w:b/>
          <w:color w:val="000000" w:themeColor="text1"/>
          <w:sz w:val="24"/>
          <w:szCs w:val="24"/>
        </w:rPr>
      </w:pPr>
    </w:p>
    <w:p w14:paraId="5ABAD244" w14:textId="77777777" w:rsidR="00F9028C" w:rsidRDefault="00F9028C" w:rsidP="00965EC9">
      <w:pPr>
        <w:rPr>
          <w:rFonts w:ascii="ＭＳ ゴシック" w:eastAsia="ＭＳ ゴシック" w:hAnsi="ＭＳ ゴシック"/>
          <w:b/>
          <w:color w:val="000000" w:themeColor="text1"/>
          <w:sz w:val="24"/>
          <w:szCs w:val="24"/>
        </w:rPr>
      </w:pPr>
    </w:p>
    <w:p w14:paraId="379DD42F" w14:textId="77777777" w:rsidR="00F9028C" w:rsidRDefault="00F9028C" w:rsidP="00965EC9">
      <w:pPr>
        <w:rPr>
          <w:rFonts w:ascii="ＭＳ ゴシック" w:eastAsia="ＭＳ ゴシック" w:hAnsi="ＭＳ ゴシック"/>
          <w:b/>
          <w:color w:val="000000" w:themeColor="text1"/>
          <w:sz w:val="24"/>
          <w:szCs w:val="24"/>
        </w:rPr>
      </w:pPr>
    </w:p>
    <w:p w14:paraId="401EBCC9" w14:textId="77777777" w:rsidR="00F9028C" w:rsidRDefault="00F9028C" w:rsidP="00965EC9">
      <w:pPr>
        <w:rPr>
          <w:rFonts w:ascii="ＭＳ ゴシック" w:eastAsia="ＭＳ ゴシック" w:hAnsi="ＭＳ ゴシック"/>
          <w:b/>
          <w:color w:val="000000" w:themeColor="text1"/>
          <w:sz w:val="24"/>
          <w:szCs w:val="24"/>
        </w:rPr>
      </w:pPr>
    </w:p>
    <w:p w14:paraId="27AFBBC9" w14:textId="2C43F5F4" w:rsidR="00AD0836" w:rsidRDefault="00AD0836" w:rsidP="00965EC9">
      <w:pPr>
        <w:rPr>
          <w:rFonts w:ascii="ＭＳ ゴシック" w:eastAsia="ＭＳ ゴシック" w:hAnsi="ＭＳ ゴシック"/>
          <w:b/>
          <w:color w:val="000000" w:themeColor="text1"/>
          <w:sz w:val="24"/>
          <w:szCs w:val="24"/>
        </w:rPr>
      </w:pPr>
      <w:r>
        <w:rPr>
          <w:rFonts w:ascii="ＭＳ ゴシック" w:eastAsia="ＭＳ ゴシック" w:hAnsi="ＭＳ ゴシック"/>
          <w:b/>
          <w:color w:val="000000" w:themeColor="text1"/>
          <w:sz w:val="24"/>
          <w:szCs w:val="24"/>
        </w:rPr>
        <w:br w:type="page"/>
      </w:r>
    </w:p>
    <w:p w14:paraId="665EE7AC" w14:textId="513003E4" w:rsidR="00F85160" w:rsidRPr="0021201C" w:rsidRDefault="00AE07C0" w:rsidP="00965EC9">
      <w:pPr>
        <w:rPr>
          <w:rFonts w:ascii="ＭＳ ゴシック" w:eastAsia="ＭＳ ゴシック" w:hAnsi="ＭＳ ゴシック"/>
          <w:b/>
          <w:color w:val="000000" w:themeColor="text1"/>
          <w:sz w:val="24"/>
          <w:szCs w:val="24"/>
        </w:rPr>
      </w:pPr>
      <w:r w:rsidRPr="0021201C">
        <w:rPr>
          <w:rFonts w:ascii="ＭＳ ゴシック" w:eastAsia="ＭＳ ゴシック" w:hAnsi="ＭＳ ゴシック" w:hint="eastAsia"/>
          <w:b/>
          <w:color w:val="000000" w:themeColor="text1"/>
          <w:sz w:val="24"/>
          <w:szCs w:val="24"/>
        </w:rPr>
        <w:lastRenderedPageBreak/>
        <w:t>３</w:t>
      </w:r>
      <w:r w:rsidR="00F548EE" w:rsidRPr="0021201C">
        <w:rPr>
          <w:rFonts w:ascii="ＭＳ ゴシック" w:eastAsia="ＭＳ ゴシック" w:hAnsi="ＭＳ ゴシック" w:hint="eastAsia"/>
          <w:b/>
          <w:color w:val="000000" w:themeColor="text1"/>
          <w:sz w:val="24"/>
          <w:szCs w:val="24"/>
        </w:rPr>
        <w:t xml:space="preserve">　</w:t>
      </w:r>
      <w:r w:rsidR="00F85160" w:rsidRPr="0021201C">
        <w:rPr>
          <w:rFonts w:ascii="ＭＳ ゴシック" w:eastAsia="ＭＳ ゴシック" w:hAnsi="ＭＳ ゴシック" w:hint="eastAsia"/>
          <w:b/>
          <w:color w:val="000000" w:themeColor="text1"/>
          <w:sz w:val="24"/>
          <w:szCs w:val="24"/>
        </w:rPr>
        <w:t>出生した人数</w:t>
      </w:r>
    </w:p>
    <w:p w14:paraId="61EAB189" w14:textId="5E4FB334" w:rsidR="00F85160" w:rsidRDefault="00F85160" w:rsidP="00F548EE">
      <w:pPr>
        <w:ind w:firstLineChars="100" w:firstLine="240"/>
        <w:rPr>
          <w:rFonts w:ascii="ＭＳ ゴシック" w:eastAsia="ＭＳ ゴシック" w:hAnsi="ＭＳ ゴシック"/>
          <w:color w:val="000000" w:themeColor="text1"/>
          <w:sz w:val="24"/>
          <w:szCs w:val="24"/>
        </w:rPr>
      </w:pPr>
      <w:r w:rsidRPr="0021201C">
        <w:rPr>
          <w:rFonts w:ascii="ＭＳ ゴシック" w:eastAsia="ＭＳ ゴシック" w:hAnsi="ＭＳ ゴシック" w:hint="eastAsia"/>
          <w:color w:val="000000" w:themeColor="text1"/>
          <w:sz w:val="24"/>
          <w:szCs w:val="24"/>
        </w:rPr>
        <w:t>三浦市において</w:t>
      </w:r>
      <w:r w:rsidRPr="00B145AD">
        <w:rPr>
          <w:rFonts w:ascii="ＭＳ ゴシック" w:eastAsia="ＭＳ ゴシック" w:hAnsi="ＭＳ ゴシック" w:hint="eastAsia"/>
          <w:sz w:val="24"/>
          <w:szCs w:val="24"/>
        </w:rPr>
        <w:t>出生した人数については、</w:t>
      </w:r>
      <w:r w:rsidR="00564BB5" w:rsidRPr="00B145AD">
        <w:rPr>
          <w:rFonts w:ascii="ＭＳ ゴシック" w:eastAsia="ＭＳ ゴシック" w:hAnsi="ＭＳ ゴシック" w:hint="eastAsia"/>
          <w:sz w:val="24"/>
          <w:szCs w:val="24"/>
        </w:rPr>
        <w:t>平成２</w:t>
      </w:r>
      <w:r w:rsidR="001D7321" w:rsidRPr="00B145AD">
        <w:rPr>
          <w:rFonts w:ascii="ＭＳ ゴシック" w:eastAsia="ＭＳ ゴシック" w:hAnsi="ＭＳ ゴシック" w:hint="eastAsia"/>
          <w:sz w:val="24"/>
          <w:szCs w:val="24"/>
        </w:rPr>
        <w:t>９</w:t>
      </w:r>
      <w:r w:rsidR="00564BB5" w:rsidRPr="00B145AD">
        <w:rPr>
          <w:rFonts w:ascii="ＭＳ ゴシック" w:eastAsia="ＭＳ ゴシック" w:hAnsi="ＭＳ ゴシック" w:hint="eastAsia"/>
          <w:sz w:val="24"/>
          <w:szCs w:val="24"/>
        </w:rPr>
        <w:t>年</w:t>
      </w:r>
      <w:r w:rsidR="00AE07C0" w:rsidRPr="00B145AD">
        <w:rPr>
          <w:rFonts w:ascii="ＭＳ ゴシック" w:eastAsia="ＭＳ ゴシック" w:hAnsi="ＭＳ ゴシック" w:hint="eastAsia"/>
          <w:sz w:val="24"/>
          <w:szCs w:val="24"/>
        </w:rPr>
        <w:t>から</w:t>
      </w:r>
      <w:r w:rsidR="001D7321" w:rsidRPr="00B145AD">
        <w:rPr>
          <w:rFonts w:ascii="ＭＳ ゴシック" w:eastAsia="ＭＳ ゴシック" w:hAnsi="ＭＳ ゴシック" w:hint="eastAsia"/>
          <w:sz w:val="24"/>
          <w:szCs w:val="24"/>
        </w:rPr>
        <w:t>令和５</w:t>
      </w:r>
      <w:r w:rsidR="00AE07C0" w:rsidRPr="00B145AD">
        <w:rPr>
          <w:rFonts w:ascii="ＭＳ ゴシック" w:eastAsia="ＭＳ ゴシック" w:hAnsi="ＭＳ ゴシック" w:hint="eastAsia"/>
          <w:sz w:val="24"/>
          <w:szCs w:val="24"/>
        </w:rPr>
        <w:t>年</w:t>
      </w:r>
      <w:r w:rsidR="00CD65F2" w:rsidRPr="00B145AD">
        <w:rPr>
          <w:rFonts w:ascii="ＭＳ ゴシック" w:eastAsia="ＭＳ ゴシック" w:hAnsi="ＭＳ ゴシック" w:hint="eastAsia"/>
          <w:sz w:val="24"/>
          <w:szCs w:val="24"/>
        </w:rPr>
        <w:t>の間では、平成２</w:t>
      </w:r>
      <w:r w:rsidR="001D7321" w:rsidRPr="00B145AD">
        <w:rPr>
          <w:rFonts w:ascii="ＭＳ ゴシック" w:eastAsia="ＭＳ ゴシック" w:hAnsi="ＭＳ ゴシック" w:hint="eastAsia"/>
          <w:sz w:val="24"/>
          <w:szCs w:val="24"/>
        </w:rPr>
        <w:t>９</w:t>
      </w:r>
      <w:r w:rsidR="001A1144" w:rsidRPr="00B145AD">
        <w:rPr>
          <w:rFonts w:ascii="ＭＳ ゴシック" w:eastAsia="ＭＳ ゴシック" w:hAnsi="ＭＳ ゴシック" w:hint="eastAsia"/>
          <w:sz w:val="24"/>
          <w:szCs w:val="24"/>
        </w:rPr>
        <w:t>年</w:t>
      </w:r>
      <w:r w:rsidR="00AE07C0" w:rsidRPr="00B145AD">
        <w:rPr>
          <w:rFonts w:ascii="ＭＳ ゴシック" w:eastAsia="ＭＳ ゴシック" w:hAnsi="ＭＳ ゴシック" w:hint="eastAsia"/>
          <w:sz w:val="24"/>
          <w:szCs w:val="24"/>
        </w:rPr>
        <w:t>が一番多く、近年は</w:t>
      </w:r>
      <w:r w:rsidR="001D7321" w:rsidRPr="00B145AD">
        <w:rPr>
          <w:rFonts w:ascii="ＭＳ ゴシック" w:eastAsia="ＭＳ ゴシック" w:hAnsi="ＭＳ ゴシック" w:hint="eastAsia"/>
          <w:sz w:val="24"/>
          <w:szCs w:val="24"/>
        </w:rPr>
        <w:t>１</w:t>
      </w:r>
      <w:r w:rsidR="00AE07C0" w:rsidRPr="00B145AD">
        <w:rPr>
          <w:rFonts w:ascii="ＭＳ ゴシック" w:eastAsia="ＭＳ ゴシック" w:hAnsi="ＭＳ ゴシック" w:hint="eastAsia"/>
          <w:sz w:val="24"/>
          <w:szCs w:val="24"/>
        </w:rPr>
        <w:t>００人</w:t>
      </w:r>
      <w:r w:rsidR="007A008D" w:rsidRPr="00B145AD">
        <w:rPr>
          <w:rFonts w:ascii="ＭＳ ゴシック" w:eastAsia="ＭＳ ゴシック" w:hAnsi="ＭＳ ゴシック" w:hint="eastAsia"/>
          <w:sz w:val="24"/>
          <w:szCs w:val="24"/>
        </w:rPr>
        <w:t>台前</w:t>
      </w:r>
      <w:r w:rsidR="00AE07C0" w:rsidRPr="00B145AD">
        <w:rPr>
          <w:rFonts w:ascii="ＭＳ ゴシック" w:eastAsia="ＭＳ ゴシック" w:hAnsi="ＭＳ ゴシック" w:hint="eastAsia"/>
          <w:sz w:val="24"/>
          <w:szCs w:val="24"/>
        </w:rPr>
        <w:t>半を推移しています</w:t>
      </w:r>
      <w:r w:rsidRPr="00B145AD">
        <w:rPr>
          <w:rFonts w:ascii="ＭＳ ゴシック" w:eastAsia="ＭＳ ゴシック" w:hAnsi="ＭＳ ゴシック" w:hint="eastAsia"/>
          <w:sz w:val="24"/>
          <w:szCs w:val="24"/>
        </w:rPr>
        <w:t>。</w:t>
      </w:r>
    </w:p>
    <w:p w14:paraId="329AABBB" w14:textId="77777777" w:rsidR="000531AA" w:rsidRPr="0021201C" w:rsidRDefault="000531AA" w:rsidP="00F548EE">
      <w:pPr>
        <w:ind w:firstLineChars="100" w:firstLine="240"/>
        <w:rPr>
          <w:rFonts w:ascii="ＭＳ ゴシック" w:eastAsia="ＭＳ ゴシック" w:hAnsi="ＭＳ ゴシック"/>
          <w:color w:val="000000" w:themeColor="text1"/>
          <w:sz w:val="24"/>
          <w:szCs w:val="24"/>
        </w:rPr>
      </w:pPr>
    </w:p>
    <w:p w14:paraId="03A9BEDF" w14:textId="77777777" w:rsidR="00B4676E" w:rsidRPr="0021201C" w:rsidRDefault="00B4676E" w:rsidP="00675968">
      <w:pPr>
        <w:ind w:left="1" w:hanging="1"/>
        <w:rPr>
          <w:rFonts w:ascii="ＭＳ ゴシック" w:eastAsia="ＭＳ ゴシック" w:hAnsi="ＭＳ ゴシック"/>
          <w:b/>
          <w:color w:val="000000" w:themeColor="text1"/>
          <w:sz w:val="24"/>
          <w:szCs w:val="24"/>
        </w:rPr>
      </w:pPr>
    </w:p>
    <w:p w14:paraId="220C2C48" w14:textId="77777777" w:rsidR="00F85160" w:rsidRDefault="00F85160" w:rsidP="00675968">
      <w:pPr>
        <w:ind w:left="1" w:hanging="1"/>
        <w:rPr>
          <w:rFonts w:ascii="ＭＳ ゴシック" w:eastAsia="ＭＳ ゴシック" w:hAnsi="ＭＳ ゴシック"/>
          <w:b/>
          <w:color w:val="000000" w:themeColor="text1"/>
          <w:sz w:val="24"/>
          <w:szCs w:val="24"/>
        </w:rPr>
      </w:pPr>
      <w:r w:rsidRPr="0021201C">
        <w:rPr>
          <w:rFonts w:ascii="ＭＳ ゴシック" w:eastAsia="ＭＳ ゴシック" w:hAnsi="ＭＳ ゴシック" w:hint="eastAsia"/>
          <w:b/>
          <w:color w:val="000000" w:themeColor="text1"/>
          <w:sz w:val="24"/>
          <w:szCs w:val="24"/>
        </w:rPr>
        <w:t>三浦市の出生人数</w:t>
      </w:r>
      <w:r w:rsidR="00484446" w:rsidRPr="0021201C">
        <w:rPr>
          <w:rFonts w:ascii="ＭＳ ゴシック" w:eastAsia="ＭＳ ゴシック" w:hAnsi="ＭＳ ゴシック" w:hint="eastAsia"/>
          <w:b/>
          <w:color w:val="000000" w:themeColor="text1"/>
          <w:sz w:val="24"/>
          <w:szCs w:val="24"/>
        </w:rPr>
        <w:t>（表３）</w:t>
      </w:r>
    </w:p>
    <w:tbl>
      <w:tblPr>
        <w:tblStyle w:val="a5"/>
        <w:tblpPr w:leftFromText="142" w:rightFromText="142" w:vertAnchor="text" w:horzAnchor="margin" w:tblpXSpec="right" w:tblpY="74"/>
        <w:tblW w:w="9150" w:type="dxa"/>
        <w:tblLook w:val="04A0" w:firstRow="1" w:lastRow="0" w:firstColumn="1" w:lastColumn="0" w:noHBand="0" w:noVBand="1"/>
      </w:tblPr>
      <w:tblGrid>
        <w:gridCol w:w="5416"/>
        <w:gridCol w:w="3734"/>
      </w:tblGrid>
      <w:tr w:rsidR="00AD0836" w:rsidRPr="0021201C" w14:paraId="4F35CE34" w14:textId="77777777" w:rsidTr="00AD0836">
        <w:trPr>
          <w:trHeight w:val="486"/>
        </w:trPr>
        <w:tc>
          <w:tcPr>
            <w:tcW w:w="5416" w:type="dxa"/>
          </w:tcPr>
          <w:p w14:paraId="17A9CB8A" w14:textId="77777777" w:rsidR="00AD0836" w:rsidRPr="00B145AD" w:rsidRDefault="00AD0836" w:rsidP="00AD0836">
            <w:pPr>
              <w:jc w:val="center"/>
              <w:rPr>
                <w:rFonts w:ascii="ＭＳ ゴシック" w:eastAsia="ＭＳ ゴシック" w:hAnsi="ＭＳ ゴシック"/>
                <w:sz w:val="24"/>
                <w:szCs w:val="24"/>
              </w:rPr>
            </w:pPr>
            <w:r w:rsidRPr="00B145AD">
              <w:rPr>
                <w:rFonts w:ascii="ＭＳ ゴシック" w:eastAsia="ＭＳ ゴシック" w:hAnsi="ＭＳ ゴシック" w:hint="eastAsia"/>
                <w:sz w:val="24"/>
                <w:szCs w:val="24"/>
              </w:rPr>
              <w:t>年　次</w:t>
            </w:r>
          </w:p>
        </w:tc>
        <w:tc>
          <w:tcPr>
            <w:tcW w:w="3734" w:type="dxa"/>
          </w:tcPr>
          <w:p w14:paraId="67F22301" w14:textId="77777777" w:rsidR="00AD0836" w:rsidRPr="00B145AD" w:rsidRDefault="00AD0836" w:rsidP="00AD0836">
            <w:pPr>
              <w:jc w:val="center"/>
              <w:rPr>
                <w:rFonts w:ascii="ＭＳ ゴシック" w:eastAsia="ＭＳ ゴシック" w:hAnsi="ＭＳ ゴシック"/>
                <w:sz w:val="24"/>
                <w:szCs w:val="24"/>
              </w:rPr>
            </w:pPr>
            <w:r w:rsidRPr="00B145AD">
              <w:rPr>
                <w:rFonts w:ascii="ＭＳ ゴシック" w:eastAsia="ＭＳ ゴシック" w:hAnsi="ＭＳ ゴシック" w:hint="eastAsia"/>
                <w:sz w:val="24"/>
                <w:szCs w:val="24"/>
              </w:rPr>
              <w:t>出生数（人）</w:t>
            </w:r>
          </w:p>
        </w:tc>
      </w:tr>
      <w:tr w:rsidR="00AD0836" w:rsidRPr="0021201C" w14:paraId="3DBA9DDE" w14:textId="77777777" w:rsidTr="00AD0836">
        <w:trPr>
          <w:trHeight w:val="628"/>
        </w:trPr>
        <w:tc>
          <w:tcPr>
            <w:tcW w:w="5416" w:type="dxa"/>
          </w:tcPr>
          <w:p w14:paraId="5E348FDC" w14:textId="77777777" w:rsidR="00AD0836" w:rsidRPr="00B145AD" w:rsidRDefault="00AD0836" w:rsidP="00AD0836">
            <w:pPr>
              <w:spacing w:line="360" w:lineRule="auto"/>
              <w:jc w:val="center"/>
              <w:rPr>
                <w:rFonts w:ascii="ＭＳ ゴシック" w:eastAsia="ＭＳ ゴシック" w:hAnsi="ＭＳ ゴシック"/>
                <w:sz w:val="24"/>
                <w:szCs w:val="24"/>
              </w:rPr>
            </w:pPr>
            <w:r w:rsidRPr="00B145AD">
              <w:rPr>
                <w:rFonts w:ascii="ＭＳ ゴシック" w:eastAsia="ＭＳ ゴシック" w:hAnsi="ＭＳ ゴシック" w:hint="eastAsia"/>
                <w:sz w:val="24"/>
                <w:szCs w:val="24"/>
              </w:rPr>
              <w:t>平成２９年１月から１２月</w:t>
            </w:r>
          </w:p>
        </w:tc>
        <w:tc>
          <w:tcPr>
            <w:tcW w:w="3734" w:type="dxa"/>
          </w:tcPr>
          <w:p w14:paraId="217FC523" w14:textId="77777777" w:rsidR="00AD0836" w:rsidRPr="00B145AD" w:rsidRDefault="00AD0836" w:rsidP="00AD0836">
            <w:pPr>
              <w:spacing w:line="360" w:lineRule="auto"/>
              <w:jc w:val="center"/>
              <w:rPr>
                <w:rFonts w:ascii="ＭＳ ゴシック" w:eastAsia="ＭＳ ゴシック" w:hAnsi="ＭＳ ゴシック"/>
                <w:sz w:val="24"/>
                <w:szCs w:val="24"/>
              </w:rPr>
            </w:pPr>
            <w:r w:rsidRPr="00B145AD">
              <w:rPr>
                <w:rFonts w:ascii="ＭＳ ゴシック" w:eastAsia="ＭＳ ゴシック" w:hAnsi="ＭＳ ゴシック" w:hint="eastAsia"/>
                <w:sz w:val="24"/>
                <w:szCs w:val="24"/>
              </w:rPr>
              <w:t>２０１</w:t>
            </w:r>
          </w:p>
        </w:tc>
      </w:tr>
      <w:tr w:rsidR="00AD0836" w:rsidRPr="0021201C" w14:paraId="44D29BBE" w14:textId="77777777" w:rsidTr="00AD0836">
        <w:trPr>
          <w:trHeight w:val="628"/>
        </w:trPr>
        <w:tc>
          <w:tcPr>
            <w:tcW w:w="5416" w:type="dxa"/>
          </w:tcPr>
          <w:p w14:paraId="3B47126F" w14:textId="77777777" w:rsidR="00AD0836" w:rsidRPr="00B145AD" w:rsidRDefault="00AD0836" w:rsidP="00AD0836">
            <w:pPr>
              <w:spacing w:line="360" w:lineRule="auto"/>
              <w:jc w:val="center"/>
              <w:rPr>
                <w:rFonts w:ascii="ＭＳ ゴシック" w:eastAsia="ＭＳ ゴシック" w:hAnsi="ＭＳ ゴシック"/>
                <w:sz w:val="24"/>
                <w:szCs w:val="24"/>
              </w:rPr>
            </w:pPr>
            <w:r w:rsidRPr="00B145AD">
              <w:rPr>
                <w:rFonts w:ascii="ＭＳ ゴシック" w:eastAsia="ＭＳ ゴシック" w:hAnsi="ＭＳ ゴシック" w:hint="eastAsia"/>
                <w:sz w:val="24"/>
                <w:szCs w:val="24"/>
              </w:rPr>
              <w:t>平成３０年１月から１２月</w:t>
            </w:r>
          </w:p>
        </w:tc>
        <w:tc>
          <w:tcPr>
            <w:tcW w:w="3734" w:type="dxa"/>
          </w:tcPr>
          <w:p w14:paraId="309AFC6D" w14:textId="77777777" w:rsidR="00AD0836" w:rsidRPr="00B145AD" w:rsidRDefault="00AD0836" w:rsidP="00AD0836">
            <w:pPr>
              <w:spacing w:line="360" w:lineRule="auto"/>
              <w:jc w:val="center"/>
              <w:rPr>
                <w:rFonts w:ascii="ＭＳ ゴシック" w:eastAsia="ＭＳ ゴシック" w:hAnsi="ＭＳ ゴシック"/>
                <w:sz w:val="24"/>
                <w:szCs w:val="24"/>
              </w:rPr>
            </w:pPr>
            <w:r w:rsidRPr="00B145AD">
              <w:rPr>
                <w:rFonts w:ascii="ＭＳ ゴシック" w:eastAsia="ＭＳ ゴシック" w:hAnsi="ＭＳ ゴシック" w:hint="eastAsia"/>
                <w:sz w:val="24"/>
                <w:szCs w:val="24"/>
              </w:rPr>
              <w:t>１７４</w:t>
            </w:r>
          </w:p>
        </w:tc>
      </w:tr>
      <w:tr w:rsidR="00AD0836" w:rsidRPr="0021201C" w14:paraId="1AF1DF05" w14:textId="77777777" w:rsidTr="00AD0836">
        <w:trPr>
          <w:trHeight w:val="628"/>
        </w:trPr>
        <w:tc>
          <w:tcPr>
            <w:tcW w:w="5416" w:type="dxa"/>
          </w:tcPr>
          <w:p w14:paraId="5EADA010" w14:textId="77777777" w:rsidR="00AD0836" w:rsidRPr="00B145AD" w:rsidRDefault="00AD0836" w:rsidP="00AD0836">
            <w:pPr>
              <w:spacing w:line="360" w:lineRule="auto"/>
              <w:jc w:val="center"/>
              <w:rPr>
                <w:rFonts w:ascii="ＭＳ ゴシック" w:eastAsia="ＭＳ ゴシック" w:hAnsi="ＭＳ ゴシック"/>
                <w:sz w:val="24"/>
                <w:szCs w:val="24"/>
              </w:rPr>
            </w:pPr>
            <w:r w:rsidRPr="00B145AD">
              <w:rPr>
                <w:rFonts w:ascii="ＭＳ ゴシック" w:eastAsia="ＭＳ ゴシック" w:hAnsi="ＭＳ ゴシック" w:hint="eastAsia"/>
                <w:sz w:val="24"/>
                <w:szCs w:val="24"/>
              </w:rPr>
              <w:t>平成３１年１月から令和元年１２月</w:t>
            </w:r>
          </w:p>
        </w:tc>
        <w:tc>
          <w:tcPr>
            <w:tcW w:w="3734" w:type="dxa"/>
          </w:tcPr>
          <w:p w14:paraId="45E27010" w14:textId="77777777" w:rsidR="00AD0836" w:rsidRPr="00B145AD" w:rsidRDefault="00AD0836" w:rsidP="00AD0836">
            <w:pPr>
              <w:spacing w:line="360" w:lineRule="auto"/>
              <w:jc w:val="center"/>
              <w:rPr>
                <w:rFonts w:ascii="ＭＳ ゴシック" w:eastAsia="ＭＳ ゴシック" w:hAnsi="ＭＳ ゴシック"/>
                <w:sz w:val="24"/>
                <w:szCs w:val="24"/>
              </w:rPr>
            </w:pPr>
            <w:r w:rsidRPr="00B145AD">
              <w:rPr>
                <w:rFonts w:ascii="ＭＳ ゴシック" w:eastAsia="ＭＳ ゴシック" w:hAnsi="ＭＳ ゴシック" w:hint="eastAsia"/>
                <w:sz w:val="24"/>
                <w:szCs w:val="24"/>
              </w:rPr>
              <w:t>１５７</w:t>
            </w:r>
          </w:p>
        </w:tc>
      </w:tr>
      <w:tr w:rsidR="00AD0836" w:rsidRPr="0021201C" w14:paraId="5E98D4D9" w14:textId="77777777" w:rsidTr="00AD0836">
        <w:trPr>
          <w:trHeight w:val="612"/>
        </w:trPr>
        <w:tc>
          <w:tcPr>
            <w:tcW w:w="5416" w:type="dxa"/>
          </w:tcPr>
          <w:p w14:paraId="4C05880D" w14:textId="77777777" w:rsidR="00AD0836" w:rsidRPr="00B145AD" w:rsidRDefault="00AD0836" w:rsidP="00AD0836">
            <w:pPr>
              <w:spacing w:line="360" w:lineRule="auto"/>
              <w:jc w:val="center"/>
              <w:rPr>
                <w:rFonts w:ascii="ＭＳ ゴシック" w:eastAsia="ＭＳ ゴシック" w:hAnsi="ＭＳ ゴシック"/>
                <w:sz w:val="24"/>
                <w:szCs w:val="24"/>
              </w:rPr>
            </w:pPr>
            <w:r w:rsidRPr="00B145AD">
              <w:rPr>
                <w:rFonts w:ascii="ＭＳ ゴシック" w:eastAsia="ＭＳ ゴシック" w:hAnsi="ＭＳ ゴシック" w:hint="eastAsia"/>
                <w:sz w:val="24"/>
                <w:szCs w:val="24"/>
              </w:rPr>
              <w:t>令和２年１月から１２月</w:t>
            </w:r>
          </w:p>
        </w:tc>
        <w:tc>
          <w:tcPr>
            <w:tcW w:w="3734" w:type="dxa"/>
          </w:tcPr>
          <w:p w14:paraId="0B412E45" w14:textId="77777777" w:rsidR="00AD0836" w:rsidRPr="00B145AD" w:rsidRDefault="00AD0836" w:rsidP="00AD0836">
            <w:pPr>
              <w:spacing w:line="360" w:lineRule="auto"/>
              <w:jc w:val="center"/>
              <w:rPr>
                <w:rFonts w:ascii="ＭＳ ゴシック" w:eastAsia="ＭＳ ゴシック" w:hAnsi="ＭＳ ゴシック"/>
                <w:sz w:val="24"/>
                <w:szCs w:val="24"/>
              </w:rPr>
            </w:pPr>
            <w:r w:rsidRPr="00B145AD">
              <w:rPr>
                <w:rFonts w:ascii="ＭＳ ゴシック" w:eastAsia="ＭＳ ゴシック" w:hAnsi="ＭＳ ゴシック" w:hint="eastAsia"/>
                <w:sz w:val="24"/>
                <w:szCs w:val="24"/>
              </w:rPr>
              <w:t>１３４</w:t>
            </w:r>
          </w:p>
        </w:tc>
      </w:tr>
      <w:tr w:rsidR="00AD0836" w:rsidRPr="0021201C" w14:paraId="39EF7D44" w14:textId="77777777" w:rsidTr="00AD0836">
        <w:trPr>
          <w:trHeight w:val="153"/>
        </w:trPr>
        <w:tc>
          <w:tcPr>
            <w:tcW w:w="5416" w:type="dxa"/>
          </w:tcPr>
          <w:p w14:paraId="282A631F" w14:textId="77777777" w:rsidR="00AD0836" w:rsidRPr="00B145AD" w:rsidRDefault="00AD0836" w:rsidP="00AD0836">
            <w:pPr>
              <w:spacing w:line="360" w:lineRule="auto"/>
              <w:jc w:val="center"/>
              <w:rPr>
                <w:rFonts w:ascii="ＭＳ ゴシック" w:eastAsia="ＭＳ ゴシック" w:hAnsi="ＭＳ ゴシック"/>
                <w:sz w:val="24"/>
                <w:szCs w:val="24"/>
              </w:rPr>
            </w:pPr>
            <w:r w:rsidRPr="00B145AD">
              <w:rPr>
                <w:rFonts w:ascii="ＭＳ ゴシック" w:eastAsia="ＭＳ ゴシック" w:hAnsi="ＭＳ ゴシック" w:hint="eastAsia"/>
                <w:sz w:val="24"/>
                <w:szCs w:val="24"/>
              </w:rPr>
              <w:t>令和３年１月から１２月</w:t>
            </w:r>
          </w:p>
        </w:tc>
        <w:tc>
          <w:tcPr>
            <w:tcW w:w="3734" w:type="dxa"/>
          </w:tcPr>
          <w:p w14:paraId="7D297160" w14:textId="77777777" w:rsidR="00AD0836" w:rsidRPr="00B145AD" w:rsidRDefault="00AD0836" w:rsidP="00AD0836">
            <w:pPr>
              <w:spacing w:line="360" w:lineRule="auto"/>
              <w:jc w:val="center"/>
              <w:rPr>
                <w:rFonts w:ascii="ＭＳ ゴシック" w:eastAsia="ＭＳ ゴシック" w:hAnsi="ＭＳ ゴシック"/>
                <w:sz w:val="24"/>
                <w:szCs w:val="24"/>
              </w:rPr>
            </w:pPr>
            <w:r w:rsidRPr="00B145AD">
              <w:rPr>
                <w:rFonts w:ascii="ＭＳ ゴシック" w:eastAsia="ＭＳ ゴシック" w:hAnsi="ＭＳ ゴシック" w:hint="eastAsia"/>
                <w:sz w:val="24"/>
                <w:szCs w:val="24"/>
              </w:rPr>
              <w:t>１５６</w:t>
            </w:r>
          </w:p>
        </w:tc>
      </w:tr>
      <w:tr w:rsidR="00AD0836" w:rsidRPr="0021201C" w14:paraId="0AA39992" w14:textId="77777777" w:rsidTr="00AD0836">
        <w:trPr>
          <w:trHeight w:val="205"/>
        </w:trPr>
        <w:tc>
          <w:tcPr>
            <w:tcW w:w="5416" w:type="dxa"/>
          </w:tcPr>
          <w:p w14:paraId="33A56A41" w14:textId="77777777" w:rsidR="00AD0836" w:rsidRPr="00B145AD" w:rsidRDefault="00AD0836" w:rsidP="00AD0836">
            <w:pPr>
              <w:spacing w:line="360" w:lineRule="auto"/>
              <w:jc w:val="center"/>
              <w:rPr>
                <w:rFonts w:ascii="ＭＳ ゴシック" w:eastAsia="ＭＳ ゴシック" w:hAnsi="ＭＳ ゴシック"/>
                <w:sz w:val="24"/>
                <w:szCs w:val="24"/>
              </w:rPr>
            </w:pPr>
            <w:r w:rsidRPr="00B145AD">
              <w:rPr>
                <w:rFonts w:ascii="ＭＳ ゴシック" w:eastAsia="ＭＳ ゴシック" w:hAnsi="ＭＳ ゴシック" w:hint="eastAsia"/>
                <w:sz w:val="24"/>
                <w:szCs w:val="24"/>
              </w:rPr>
              <w:t>令和４年１月から１２月</w:t>
            </w:r>
          </w:p>
        </w:tc>
        <w:tc>
          <w:tcPr>
            <w:tcW w:w="3734" w:type="dxa"/>
          </w:tcPr>
          <w:p w14:paraId="6BE9FD34" w14:textId="77777777" w:rsidR="00AD0836" w:rsidRPr="00B145AD" w:rsidRDefault="00AD0836" w:rsidP="00AD0836">
            <w:pPr>
              <w:spacing w:line="360" w:lineRule="auto"/>
              <w:jc w:val="center"/>
              <w:rPr>
                <w:rFonts w:ascii="ＭＳ ゴシック" w:eastAsia="ＭＳ ゴシック" w:hAnsi="ＭＳ ゴシック"/>
                <w:sz w:val="24"/>
                <w:szCs w:val="24"/>
              </w:rPr>
            </w:pPr>
            <w:r w:rsidRPr="00B145AD">
              <w:rPr>
                <w:rFonts w:ascii="ＭＳ ゴシック" w:eastAsia="ＭＳ ゴシック" w:hAnsi="ＭＳ ゴシック" w:hint="eastAsia"/>
                <w:sz w:val="24"/>
                <w:szCs w:val="24"/>
              </w:rPr>
              <w:t>１４０</w:t>
            </w:r>
          </w:p>
        </w:tc>
      </w:tr>
      <w:tr w:rsidR="00AD0836" w:rsidRPr="007566DB" w14:paraId="5E9A022E" w14:textId="77777777" w:rsidTr="00AD0836">
        <w:trPr>
          <w:trHeight w:val="195"/>
        </w:trPr>
        <w:tc>
          <w:tcPr>
            <w:tcW w:w="5416" w:type="dxa"/>
          </w:tcPr>
          <w:p w14:paraId="41473C3F" w14:textId="77777777" w:rsidR="00AD0836" w:rsidRPr="00B145AD" w:rsidRDefault="00AD0836" w:rsidP="00AD0836">
            <w:pPr>
              <w:spacing w:line="360" w:lineRule="auto"/>
              <w:jc w:val="center"/>
              <w:rPr>
                <w:rFonts w:ascii="ＭＳ ゴシック" w:eastAsia="ＭＳ ゴシック" w:hAnsi="ＭＳ ゴシック"/>
                <w:sz w:val="24"/>
                <w:szCs w:val="24"/>
              </w:rPr>
            </w:pPr>
            <w:r w:rsidRPr="00B145AD">
              <w:rPr>
                <w:rFonts w:ascii="ＭＳ ゴシック" w:eastAsia="ＭＳ ゴシック" w:hAnsi="ＭＳ ゴシック" w:hint="eastAsia"/>
                <w:sz w:val="24"/>
                <w:szCs w:val="24"/>
              </w:rPr>
              <w:t>令和５年１月から１２月</w:t>
            </w:r>
          </w:p>
        </w:tc>
        <w:tc>
          <w:tcPr>
            <w:tcW w:w="3734" w:type="dxa"/>
          </w:tcPr>
          <w:p w14:paraId="64DF1E4B" w14:textId="77777777" w:rsidR="00AD0836" w:rsidRPr="00B145AD" w:rsidRDefault="00AD0836" w:rsidP="00AD0836">
            <w:pPr>
              <w:spacing w:line="360" w:lineRule="auto"/>
              <w:jc w:val="center"/>
              <w:rPr>
                <w:rFonts w:ascii="ＭＳ ゴシック" w:eastAsia="ＭＳ ゴシック" w:hAnsi="ＭＳ ゴシック"/>
                <w:sz w:val="24"/>
                <w:szCs w:val="24"/>
              </w:rPr>
            </w:pPr>
            <w:r w:rsidRPr="00B145AD">
              <w:rPr>
                <w:rFonts w:ascii="ＭＳ ゴシック" w:eastAsia="ＭＳ ゴシック" w:hAnsi="ＭＳ ゴシック" w:hint="eastAsia"/>
                <w:sz w:val="24"/>
                <w:szCs w:val="24"/>
              </w:rPr>
              <w:t>１２５</w:t>
            </w:r>
          </w:p>
        </w:tc>
      </w:tr>
    </w:tbl>
    <w:p w14:paraId="291623C1" w14:textId="77777777" w:rsidR="00AD0836" w:rsidRDefault="00AD0836" w:rsidP="00675968">
      <w:pPr>
        <w:ind w:left="1" w:hanging="1"/>
        <w:rPr>
          <w:rFonts w:ascii="ＭＳ ゴシック" w:eastAsia="ＭＳ ゴシック" w:hAnsi="ＭＳ ゴシック"/>
          <w:b/>
          <w:color w:val="000000" w:themeColor="text1"/>
          <w:sz w:val="24"/>
          <w:szCs w:val="24"/>
        </w:rPr>
      </w:pPr>
    </w:p>
    <w:p w14:paraId="611CCD9C" w14:textId="77777777" w:rsidR="00AD0836" w:rsidRDefault="00AD0836" w:rsidP="00675968">
      <w:pPr>
        <w:ind w:left="1" w:hanging="1"/>
        <w:rPr>
          <w:rFonts w:ascii="ＭＳ ゴシック" w:eastAsia="ＭＳ ゴシック" w:hAnsi="ＭＳ ゴシック"/>
          <w:b/>
          <w:color w:val="000000" w:themeColor="text1"/>
          <w:sz w:val="24"/>
          <w:szCs w:val="24"/>
        </w:rPr>
      </w:pPr>
    </w:p>
    <w:p w14:paraId="4DC47B4C" w14:textId="77777777" w:rsidR="00AD0836" w:rsidRDefault="00AD0836" w:rsidP="00675968">
      <w:pPr>
        <w:ind w:left="1" w:hanging="1"/>
        <w:rPr>
          <w:rFonts w:ascii="ＭＳ ゴシック" w:eastAsia="ＭＳ ゴシック" w:hAnsi="ＭＳ ゴシック"/>
          <w:b/>
          <w:color w:val="000000" w:themeColor="text1"/>
          <w:sz w:val="24"/>
          <w:szCs w:val="24"/>
        </w:rPr>
      </w:pPr>
    </w:p>
    <w:p w14:paraId="6E2D9389" w14:textId="77777777" w:rsidR="00AD0836" w:rsidRDefault="00AD0836" w:rsidP="00675968">
      <w:pPr>
        <w:ind w:left="1" w:hanging="1"/>
        <w:rPr>
          <w:rFonts w:ascii="ＭＳ ゴシック" w:eastAsia="ＭＳ ゴシック" w:hAnsi="ＭＳ ゴシック"/>
          <w:b/>
          <w:color w:val="000000" w:themeColor="text1"/>
          <w:sz w:val="24"/>
          <w:szCs w:val="24"/>
        </w:rPr>
      </w:pPr>
    </w:p>
    <w:p w14:paraId="4116421B" w14:textId="77777777" w:rsidR="00AD0836" w:rsidRDefault="00AD0836" w:rsidP="00675968">
      <w:pPr>
        <w:ind w:left="1" w:hanging="1"/>
        <w:rPr>
          <w:rFonts w:ascii="ＭＳ ゴシック" w:eastAsia="ＭＳ ゴシック" w:hAnsi="ＭＳ ゴシック"/>
          <w:b/>
          <w:color w:val="000000" w:themeColor="text1"/>
          <w:sz w:val="24"/>
          <w:szCs w:val="24"/>
        </w:rPr>
      </w:pPr>
    </w:p>
    <w:p w14:paraId="58B3A1B6" w14:textId="77777777" w:rsidR="00AD0836" w:rsidRDefault="00AD0836" w:rsidP="00675968">
      <w:pPr>
        <w:ind w:left="1" w:hanging="1"/>
        <w:rPr>
          <w:rFonts w:ascii="ＭＳ ゴシック" w:eastAsia="ＭＳ ゴシック" w:hAnsi="ＭＳ ゴシック"/>
          <w:b/>
          <w:color w:val="000000" w:themeColor="text1"/>
          <w:sz w:val="24"/>
          <w:szCs w:val="24"/>
        </w:rPr>
      </w:pPr>
    </w:p>
    <w:p w14:paraId="5158FCC0" w14:textId="77777777" w:rsidR="00AD0836" w:rsidRDefault="00AD0836" w:rsidP="00675968">
      <w:pPr>
        <w:ind w:left="1" w:hanging="1"/>
        <w:rPr>
          <w:rFonts w:ascii="ＭＳ ゴシック" w:eastAsia="ＭＳ ゴシック" w:hAnsi="ＭＳ ゴシック"/>
          <w:b/>
          <w:color w:val="000000" w:themeColor="text1"/>
          <w:sz w:val="24"/>
          <w:szCs w:val="24"/>
        </w:rPr>
      </w:pPr>
    </w:p>
    <w:p w14:paraId="3C7289C5" w14:textId="77777777" w:rsidR="00AD0836" w:rsidRDefault="00AD0836" w:rsidP="00675968">
      <w:pPr>
        <w:ind w:left="1" w:hanging="1"/>
        <w:rPr>
          <w:rFonts w:ascii="ＭＳ ゴシック" w:eastAsia="ＭＳ ゴシック" w:hAnsi="ＭＳ ゴシック"/>
          <w:b/>
          <w:color w:val="000000" w:themeColor="text1"/>
          <w:sz w:val="24"/>
          <w:szCs w:val="24"/>
        </w:rPr>
      </w:pPr>
    </w:p>
    <w:p w14:paraId="7D0CD9B6" w14:textId="77777777" w:rsidR="00AD0836" w:rsidRDefault="00AD0836" w:rsidP="00675968">
      <w:pPr>
        <w:ind w:left="1" w:hanging="1"/>
        <w:rPr>
          <w:rFonts w:ascii="ＭＳ ゴシック" w:eastAsia="ＭＳ ゴシック" w:hAnsi="ＭＳ ゴシック"/>
          <w:b/>
          <w:color w:val="000000" w:themeColor="text1"/>
          <w:sz w:val="24"/>
          <w:szCs w:val="24"/>
        </w:rPr>
      </w:pPr>
    </w:p>
    <w:p w14:paraId="0621E243" w14:textId="77777777" w:rsidR="00AD0836" w:rsidRDefault="00AD0836" w:rsidP="00675968">
      <w:pPr>
        <w:ind w:left="1" w:hanging="1"/>
        <w:rPr>
          <w:rFonts w:ascii="ＭＳ ゴシック" w:eastAsia="ＭＳ ゴシック" w:hAnsi="ＭＳ ゴシック"/>
          <w:b/>
          <w:color w:val="000000" w:themeColor="text1"/>
          <w:sz w:val="24"/>
          <w:szCs w:val="24"/>
        </w:rPr>
      </w:pPr>
    </w:p>
    <w:p w14:paraId="395556A9" w14:textId="77777777" w:rsidR="00AD0836" w:rsidRDefault="00AD0836" w:rsidP="00675968">
      <w:pPr>
        <w:ind w:left="1" w:hanging="1"/>
        <w:rPr>
          <w:rFonts w:ascii="ＭＳ ゴシック" w:eastAsia="ＭＳ ゴシック" w:hAnsi="ＭＳ ゴシック"/>
          <w:b/>
          <w:color w:val="000000" w:themeColor="text1"/>
          <w:sz w:val="24"/>
          <w:szCs w:val="24"/>
        </w:rPr>
      </w:pPr>
    </w:p>
    <w:p w14:paraId="4D973735" w14:textId="77777777" w:rsidR="00AD0836" w:rsidRDefault="00AD0836" w:rsidP="00675968">
      <w:pPr>
        <w:ind w:left="1" w:hanging="1"/>
        <w:rPr>
          <w:rFonts w:ascii="ＭＳ ゴシック" w:eastAsia="ＭＳ ゴシック" w:hAnsi="ＭＳ ゴシック"/>
          <w:b/>
          <w:color w:val="000000" w:themeColor="text1"/>
          <w:sz w:val="24"/>
          <w:szCs w:val="24"/>
        </w:rPr>
      </w:pPr>
    </w:p>
    <w:p w14:paraId="1F1583E7" w14:textId="77777777" w:rsidR="00AD0836" w:rsidRPr="0021201C" w:rsidRDefault="00AD0836" w:rsidP="00675968">
      <w:pPr>
        <w:ind w:left="1" w:hanging="1"/>
        <w:rPr>
          <w:rFonts w:ascii="ＭＳ ゴシック" w:eastAsia="ＭＳ ゴシック" w:hAnsi="ＭＳ ゴシック"/>
          <w:b/>
          <w:color w:val="000000" w:themeColor="text1"/>
          <w:sz w:val="24"/>
          <w:szCs w:val="24"/>
        </w:rPr>
      </w:pPr>
    </w:p>
    <w:p w14:paraId="4A7B9B1F" w14:textId="24F8E5EA" w:rsidR="00647146" w:rsidRPr="007566DB" w:rsidRDefault="000C42EB" w:rsidP="00F679B2">
      <w:pPr>
        <w:ind w:firstLineChars="100" w:firstLine="240"/>
        <w:rPr>
          <w:rFonts w:ascii="ＭＳ ゴシック" w:eastAsia="ＭＳ ゴシック" w:hAnsi="ＭＳ ゴシック"/>
          <w:sz w:val="24"/>
          <w:szCs w:val="24"/>
        </w:rPr>
      </w:pPr>
      <w:r w:rsidRPr="007566DB">
        <w:rPr>
          <w:rFonts w:ascii="ＭＳ ゴシック" w:eastAsia="ＭＳ ゴシック" w:hAnsi="ＭＳ ゴシック" w:hint="eastAsia"/>
          <w:sz w:val="24"/>
          <w:szCs w:val="24"/>
        </w:rPr>
        <w:t>【資料：三浦市統計月報より】</w:t>
      </w:r>
    </w:p>
    <w:p w14:paraId="7B43C051" w14:textId="38C5E13E" w:rsidR="00B4676E" w:rsidRDefault="00AD0836" w:rsidP="00D0018A">
      <w:pPr>
        <w:rPr>
          <w:rFonts w:ascii="ＭＳ ゴシック" w:eastAsia="ＭＳ ゴシック" w:hAnsi="ＭＳ ゴシック"/>
          <w:sz w:val="24"/>
          <w:szCs w:val="24"/>
        </w:rPr>
      </w:pPr>
      <w:r>
        <w:rPr>
          <w:noProof/>
        </w:rPr>
        <w:drawing>
          <wp:anchor distT="0" distB="0" distL="114300" distR="114300" simplePos="0" relativeHeight="251604480" behindDoc="0" locked="0" layoutInCell="1" allowOverlap="1" wp14:anchorId="181AE6DE" wp14:editId="4E2D6606">
            <wp:simplePos x="0" y="0"/>
            <wp:positionH relativeFrom="column">
              <wp:posOffset>426278</wp:posOffset>
            </wp:positionH>
            <wp:positionV relativeFrom="paragraph">
              <wp:posOffset>75565</wp:posOffset>
            </wp:positionV>
            <wp:extent cx="5629275" cy="2895600"/>
            <wp:effectExtent l="0" t="0" r="9525" b="0"/>
            <wp:wrapNone/>
            <wp:docPr id="31" name="グラフ 31">
              <a:extLst xmlns:a="http://schemas.openxmlformats.org/drawingml/2006/main">
                <a:ext uri="{FF2B5EF4-FFF2-40B4-BE49-F238E27FC236}">
                  <a16:creationId xmlns:a16="http://schemas.microsoft.com/office/drawing/2014/main" id="{00000000-0008-0000-0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14:sizeRelH relativeFrom="margin">
              <wp14:pctWidth>0</wp14:pctWidth>
            </wp14:sizeRelH>
            <wp14:sizeRelV relativeFrom="margin">
              <wp14:pctHeight>0</wp14:pctHeight>
            </wp14:sizeRelV>
          </wp:anchor>
        </w:drawing>
      </w:r>
    </w:p>
    <w:p w14:paraId="12DE5BE1" w14:textId="39F64BC7" w:rsidR="00C452E8" w:rsidRDefault="00C452E8" w:rsidP="00D0018A">
      <w:pPr>
        <w:rPr>
          <w:rFonts w:ascii="ＭＳ ゴシック" w:eastAsia="ＭＳ ゴシック" w:hAnsi="ＭＳ ゴシック"/>
          <w:sz w:val="24"/>
          <w:szCs w:val="24"/>
        </w:rPr>
      </w:pPr>
    </w:p>
    <w:p w14:paraId="1EC15E6F" w14:textId="77777777" w:rsidR="00C452E8" w:rsidRDefault="00C452E8" w:rsidP="00D0018A">
      <w:pPr>
        <w:rPr>
          <w:rFonts w:ascii="ＭＳ ゴシック" w:eastAsia="ＭＳ ゴシック" w:hAnsi="ＭＳ ゴシック"/>
          <w:sz w:val="24"/>
          <w:szCs w:val="24"/>
        </w:rPr>
      </w:pPr>
    </w:p>
    <w:p w14:paraId="63A51BD4" w14:textId="77777777" w:rsidR="00AD0836" w:rsidRDefault="00AD0836" w:rsidP="00D0018A">
      <w:pPr>
        <w:rPr>
          <w:rFonts w:ascii="ＭＳ ゴシック" w:eastAsia="ＭＳ ゴシック" w:hAnsi="ＭＳ ゴシック"/>
          <w:sz w:val="24"/>
          <w:szCs w:val="24"/>
        </w:rPr>
      </w:pPr>
    </w:p>
    <w:p w14:paraId="2D420734" w14:textId="77777777" w:rsidR="00AD0836" w:rsidRDefault="00AD0836" w:rsidP="00D0018A">
      <w:pPr>
        <w:rPr>
          <w:rFonts w:ascii="ＭＳ ゴシック" w:eastAsia="ＭＳ ゴシック" w:hAnsi="ＭＳ ゴシック"/>
          <w:sz w:val="24"/>
          <w:szCs w:val="24"/>
        </w:rPr>
      </w:pPr>
    </w:p>
    <w:p w14:paraId="00C1249B" w14:textId="77777777" w:rsidR="00AD0836" w:rsidRDefault="00AD0836" w:rsidP="00D0018A">
      <w:pPr>
        <w:rPr>
          <w:rFonts w:ascii="ＭＳ ゴシック" w:eastAsia="ＭＳ ゴシック" w:hAnsi="ＭＳ ゴシック"/>
          <w:sz w:val="24"/>
          <w:szCs w:val="24"/>
        </w:rPr>
      </w:pPr>
    </w:p>
    <w:p w14:paraId="5535497F" w14:textId="77777777" w:rsidR="00AD0836" w:rsidRDefault="00AD0836" w:rsidP="00D0018A">
      <w:pPr>
        <w:rPr>
          <w:rFonts w:ascii="ＭＳ ゴシック" w:eastAsia="ＭＳ ゴシック" w:hAnsi="ＭＳ ゴシック"/>
          <w:sz w:val="24"/>
          <w:szCs w:val="24"/>
        </w:rPr>
      </w:pPr>
    </w:p>
    <w:p w14:paraId="681D2D0A" w14:textId="77777777" w:rsidR="00AD0836" w:rsidRDefault="00AD0836" w:rsidP="00D0018A">
      <w:pPr>
        <w:rPr>
          <w:rFonts w:ascii="ＭＳ ゴシック" w:eastAsia="ＭＳ ゴシック" w:hAnsi="ＭＳ ゴシック"/>
          <w:sz w:val="24"/>
          <w:szCs w:val="24"/>
        </w:rPr>
      </w:pPr>
    </w:p>
    <w:p w14:paraId="7135E961" w14:textId="77777777" w:rsidR="00AD0836" w:rsidRDefault="00AD0836" w:rsidP="00D0018A">
      <w:pPr>
        <w:rPr>
          <w:rFonts w:ascii="ＭＳ ゴシック" w:eastAsia="ＭＳ ゴシック" w:hAnsi="ＭＳ ゴシック"/>
          <w:sz w:val="24"/>
          <w:szCs w:val="24"/>
        </w:rPr>
      </w:pPr>
    </w:p>
    <w:p w14:paraId="0F71D1F6" w14:textId="77777777" w:rsidR="00AD0836" w:rsidRDefault="00AD0836" w:rsidP="00D0018A">
      <w:pPr>
        <w:rPr>
          <w:rFonts w:ascii="ＭＳ ゴシック" w:eastAsia="ＭＳ ゴシック" w:hAnsi="ＭＳ ゴシック"/>
          <w:sz w:val="24"/>
          <w:szCs w:val="24"/>
        </w:rPr>
      </w:pPr>
    </w:p>
    <w:p w14:paraId="6CA90B1D" w14:textId="77777777" w:rsidR="00AD0836" w:rsidRPr="00044D14" w:rsidRDefault="00AD0836" w:rsidP="00D0018A">
      <w:pPr>
        <w:rPr>
          <w:rFonts w:ascii="ＭＳ ゴシック" w:eastAsia="ＭＳ ゴシック" w:hAnsi="ＭＳ ゴシック"/>
          <w:sz w:val="24"/>
          <w:szCs w:val="24"/>
        </w:rPr>
      </w:pPr>
    </w:p>
    <w:p w14:paraId="45AB2CA5" w14:textId="77777777" w:rsidR="00F9028C" w:rsidRDefault="00F9028C" w:rsidP="00965EC9">
      <w:pPr>
        <w:rPr>
          <w:rFonts w:ascii="ＭＳ ゴシック" w:eastAsia="ＭＳ ゴシック" w:hAnsi="ＭＳ ゴシック"/>
          <w:b/>
          <w:sz w:val="24"/>
          <w:szCs w:val="24"/>
        </w:rPr>
      </w:pPr>
    </w:p>
    <w:p w14:paraId="629DC37E" w14:textId="77777777" w:rsidR="00AD0836" w:rsidRDefault="00AD0836" w:rsidP="00965EC9">
      <w:pPr>
        <w:rPr>
          <w:rFonts w:ascii="ＭＳ ゴシック" w:eastAsia="ＭＳ ゴシック" w:hAnsi="ＭＳ ゴシック"/>
          <w:b/>
          <w:sz w:val="24"/>
          <w:szCs w:val="24"/>
        </w:rPr>
      </w:pPr>
      <w:r>
        <w:rPr>
          <w:rFonts w:ascii="ＭＳ ゴシック" w:eastAsia="ＭＳ ゴシック" w:hAnsi="ＭＳ ゴシック"/>
          <w:b/>
          <w:sz w:val="24"/>
          <w:szCs w:val="24"/>
        </w:rPr>
        <w:br w:type="page"/>
      </w:r>
    </w:p>
    <w:p w14:paraId="338DCA10" w14:textId="55E8E4C8" w:rsidR="00745742" w:rsidRPr="00894F95" w:rsidRDefault="00F548EE" w:rsidP="00965EC9">
      <w:pPr>
        <w:rPr>
          <w:rFonts w:ascii="ＭＳ ゴシック" w:eastAsia="ＭＳ ゴシック" w:hAnsi="ＭＳ ゴシック"/>
          <w:b/>
          <w:sz w:val="24"/>
          <w:szCs w:val="24"/>
        </w:rPr>
      </w:pPr>
      <w:r w:rsidRPr="00894F95">
        <w:rPr>
          <w:rFonts w:ascii="ＭＳ ゴシック" w:eastAsia="ＭＳ ゴシック" w:hAnsi="ＭＳ ゴシック" w:hint="eastAsia"/>
          <w:b/>
          <w:sz w:val="24"/>
          <w:szCs w:val="24"/>
        </w:rPr>
        <w:lastRenderedPageBreak/>
        <w:t xml:space="preserve">４　</w:t>
      </w:r>
      <w:r w:rsidR="00745742" w:rsidRPr="00894F95">
        <w:rPr>
          <w:rFonts w:ascii="ＭＳ ゴシック" w:eastAsia="ＭＳ ゴシック" w:hAnsi="ＭＳ ゴシック" w:hint="eastAsia"/>
          <w:b/>
          <w:sz w:val="24"/>
          <w:szCs w:val="24"/>
        </w:rPr>
        <w:t>年齢３階級別</w:t>
      </w:r>
      <w:r w:rsidRPr="00894F95">
        <w:rPr>
          <w:rFonts w:ascii="ＭＳ ゴシック" w:eastAsia="ＭＳ ゴシック" w:hAnsi="ＭＳ ゴシック" w:hint="eastAsia"/>
          <w:b/>
          <w:sz w:val="24"/>
          <w:szCs w:val="24"/>
        </w:rPr>
        <w:t>の人数</w:t>
      </w:r>
    </w:p>
    <w:p w14:paraId="618D9D3B" w14:textId="757BE044" w:rsidR="00F85160" w:rsidRPr="0021201C" w:rsidRDefault="0026744D" w:rsidP="00484446">
      <w:pPr>
        <w:ind w:firstLineChars="100" w:firstLine="240"/>
        <w:rPr>
          <w:rFonts w:ascii="ＭＳ ゴシック" w:eastAsia="ＭＳ ゴシック" w:hAnsi="ＭＳ ゴシック"/>
          <w:color w:val="000000" w:themeColor="text1"/>
          <w:sz w:val="24"/>
          <w:szCs w:val="24"/>
        </w:rPr>
      </w:pPr>
      <w:r w:rsidRPr="0021201C">
        <w:rPr>
          <w:rFonts w:ascii="ＭＳ ゴシック" w:eastAsia="ＭＳ ゴシック" w:hAnsi="ＭＳ ゴシック" w:hint="eastAsia"/>
          <w:color w:val="000000" w:themeColor="text1"/>
          <w:sz w:val="24"/>
          <w:szCs w:val="24"/>
        </w:rPr>
        <w:t>（</w:t>
      </w:r>
      <w:r w:rsidR="00484446" w:rsidRPr="0021201C">
        <w:rPr>
          <w:rFonts w:ascii="ＭＳ ゴシック" w:eastAsia="ＭＳ ゴシック" w:hAnsi="ＭＳ ゴシック" w:hint="eastAsia"/>
          <w:color w:val="000000" w:themeColor="text1"/>
          <w:sz w:val="24"/>
          <w:szCs w:val="24"/>
        </w:rPr>
        <w:t>表１</w:t>
      </w:r>
      <w:r w:rsidRPr="0021201C">
        <w:rPr>
          <w:rFonts w:ascii="ＭＳ ゴシック" w:eastAsia="ＭＳ ゴシック" w:hAnsi="ＭＳ ゴシック" w:hint="eastAsia"/>
          <w:color w:val="000000" w:themeColor="text1"/>
          <w:sz w:val="24"/>
          <w:szCs w:val="24"/>
        </w:rPr>
        <w:t>）</w:t>
      </w:r>
      <w:r w:rsidR="007A008D" w:rsidRPr="0021201C">
        <w:rPr>
          <w:rFonts w:ascii="ＭＳ ゴシック" w:eastAsia="ＭＳ ゴシック" w:hAnsi="ＭＳ ゴシック" w:hint="eastAsia"/>
          <w:color w:val="000000" w:themeColor="text1"/>
          <w:sz w:val="24"/>
          <w:szCs w:val="24"/>
        </w:rPr>
        <w:t>か</w:t>
      </w:r>
      <w:r w:rsidR="00745742" w:rsidRPr="0021201C">
        <w:rPr>
          <w:rFonts w:ascii="ＭＳ ゴシック" w:eastAsia="ＭＳ ゴシック" w:hAnsi="ＭＳ ゴシック" w:hint="eastAsia"/>
          <w:color w:val="000000" w:themeColor="text1"/>
          <w:sz w:val="24"/>
          <w:szCs w:val="24"/>
        </w:rPr>
        <w:t>ら</w:t>
      </w:r>
      <w:r w:rsidRPr="0021201C">
        <w:rPr>
          <w:rFonts w:ascii="ＭＳ ゴシック" w:eastAsia="ＭＳ ゴシック" w:hAnsi="ＭＳ ゴシック" w:hint="eastAsia"/>
          <w:color w:val="000000" w:themeColor="text1"/>
          <w:sz w:val="24"/>
          <w:szCs w:val="24"/>
        </w:rPr>
        <w:t>（</w:t>
      </w:r>
      <w:r w:rsidR="00484446" w:rsidRPr="0021201C">
        <w:rPr>
          <w:rFonts w:ascii="ＭＳ ゴシック" w:eastAsia="ＭＳ ゴシック" w:hAnsi="ＭＳ ゴシック" w:hint="eastAsia"/>
          <w:color w:val="000000" w:themeColor="text1"/>
          <w:sz w:val="24"/>
          <w:szCs w:val="24"/>
        </w:rPr>
        <w:t>表</w:t>
      </w:r>
      <w:r w:rsidRPr="0021201C">
        <w:rPr>
          <w:rFonts w:ascii="ＭＳ ゴシック" w:eastAsia="ＭＳ ゴシック" w:hAnsi="ＭＳ ゴシック" w:hint="eastAsia"/>
          <w:color w:val="000000" w:themeColor="text1"/>
          <w:sz w:val="24"/>
          <w:szCs w:val="24"/>
        </w:rPr>
        <w:t>３）までのとおり</w:t>
      </w:r>
      <w:r w:rsidR="00745742" w:rsidRPr="0021201C">
        <w:rPr>
          <w:rFonts w:ascii="ＭＳ ゴシック" w:eastAsia="ＭＳ ゴシック" w:hAnsi="ＭＳ ゴシック" w:hint="eastAsia"/>
          <w:color w:val="000000" w:themeColor="text1"/>
          <w:sz w:val="24"/>
          <w:szCs w:val="24"/>
        </w:rPr>
        <w:t>、三浦市は、</w:t>
      </w:r>
      <w:r w:rsidR="00B72BA0" w:rsidRPr="0021201C">
        <w:rPr>
          <w:rFonts w:ascii="ＭＳ ゴシック" w:eastAsia="ＭＳ ゴシック" w:hAnsi="ＭＳ ゴシック" w:hint="eastAsia"/>
          <w:color w:val="000000" w:themeColor="text1"/>
          <w:sz w:val="24"/>
          <w:szCs w:val="24"/>
        </w:rPr>
        <w:t>６５歳以上の高齢者の人数が増えている一方で</w:t>
      </w:r>
      <w:r w:rsidR="00745742" w:rsidRPr="0021201C">
        <w:rPr>
          <w:rFonts w:ascii="ＭＳ ゴシック" w:eastAsia="ＭＳ ゴシック" w:hAnsi="ＭＳ ゴシック" w:hint="eastAsia"/>
          <w:color w:val="000000" w:themeColor="text1"/>
          <w:sz w:val="24"/>
          <w:szCs w:val="24"/>
        </w:rPr>
        <w:t>出生人数が</w:t>
      </w:r>
      <w:r w:rsidR="00B72BA0" w:rsidRPr="0021201C">
        <w:rPr>
          <w:rFonts w:ascii="ＭＳ ゴシック" w:eastAsia="ＭＳ ゴシック" w:hAnsi="ＭＳ ゴシック" w:hint="eastAsia"/>
          <w:color w:val="000000" w:themeColor="text1"/>
          <w:sz w:val="24"/>
          <w:szCs w:val="24"/>
        </w:rPr>
        <w:t>減少しています。市全体の人口も減少傾向にあります。</w:t>
      </w:r>
      <w:r w:rsidR="00745742" w:rsidRPr="0021201C">
        <w:rPr>
          <w:rFonts w:ascii="ＭＳ ゴシック" w:eastAsia="ＭＳ ゴシック" w:hAnsi="ＭＳ ゴシック" w:hint="eastAsia"/>
          <w:color w:val="000000" w:themeColor="text1"/>
          <w:sz w:val="24"/>
          <w:szCs w:val="24"/>
        </w:rPr>
        <w:t>今後もその傾向が続いていくことが推測されます</w:t>
      </w:r>
      <w:r w:rsidR="000F637A" w:rsidRPr="0021201C">
        <w:rPr>
          <w:rFonts w:ascii="ＭＳ ゴシック" w:eastAsia="ＭＳ ゴシック" w:hAnsi="ＭＳ ゴシック" w:hint="eastAsia"/>
          <w:color w:val="000000" w:themeColor="text1"/>
          <w:sz w:val="24"/>
          <w:szCs w:val="24"/>
        </w:rPr>
        <w:t>。</w:t>
      </w:r>
    </w:p>
    <w:p w14:paraId="08959F3D" w14:textId="77777777" w:rsidR="000531AA" w:rsidRPr="0021201C" w:rsidRDefault="000531AA" w:rsidP="00965EC9">
      <w:pPr>
        <w:rPr>
          <w:rFonts w:ascii="ＭＳ ゴシック" w:eastAsia="ＭＳ ゴシック" w:hAnsi="ＭＳ ゴシック"/>
          <w:color w:val="000000" w:themeColor="text1"/>
          <w:sz w:val="24"/>
          <w:szCs w:val="24"/>
        </w:rPr>
      </w:pPr>
    </w:p>
    <w:p w14:paraId="72BF5C71" w14:textId="75D2C253" w:rsidR="007F47F3" w:rsidRDefault="007F47F3" w:rsidP="00965EC9">
      <w:pPr>
        <w:rPr>
          <w:rFonts w:ascii="ＭＳ ゴシック" w:eastAsia="ＭＳ ゴシック" w:hAnsi="ＭＳ ゴシック"/>
          <w:b/>
          <w:color w:val="000000" w:themeColor="text1"/>
          <w:sz w:val="24"/>
          <w:szCs w:val="24"/>
        </w:rPr>
      </w:pPr>
      <w:r w:rsidRPr="0021201C">
        <w:rPr>
          <w:rFonts w:ascii="ＭＳ ゴシック" w:eastAsia="ＭＳ ゴシック" w:hAnsi="ＭＳ ゴシック" w:hint="eastAsia"/>
          <w:b/>
          <w:color w:val="000000" w:themeColor="text1"/>
          <w:sz w:val="24"/>
          <w:szCs w:val="24"/>
        </w:rPr>
        <w:t>三浦市の年次別年齢３階級の人数</w:t>
      </w:r>
      <w:r w:rsidR="002344FB" w:rsidRPr="0021201C">
        <w:rPr>
          <w:rFonts w:ascii="ＭＳ ゴシック" w:eastAsia="ＭＳ ゴシック" w:hAnsi="ＭＳ ゴシック" w:hint="eastAsia"/>
          <w:b/>
          <w:color w:val="000000" w:themeColor="text1"/>
          <w:sz w:val="24"/>
          <w:szCs w:val="24"/>
        </w:rPr>
        <w:t>（表４）</w:t>
      </w:r>
    </w:p>
    <w:tbl>
      <w:tblPr>
        <w:tblStyle w:val="a5"/>
        <w:tblpPr w:leftFromText="142" w:rightFromText="142" w:vertAnchor="text" w:horzAnchor="margin" w:tblpX="392" w:tblpY="27"/>
        <w:tblW w:w="8897" w:type="dxa"/>
        <w:tblLayout w:type="fixed"/>
        <w:tblLook w:val="04A0" w:firstRow="1" w:lastRow="0" w:firstColumn="1" w:lastColumn="0" w:noHBand="0" w:noVBand="1"/>
      </w:tblPr>
      <w:tblGrid>
        <w:gridCol w:w="1350"/>
        <w:gridCol w:w="1168"/>
        <w:gridCol w:w="972"/>
        <w:gridCol w:w="1154"/>
        <w:gridCol w:w="851"/>
        <w:gridCol w:w="992"/>
        <w:gridCol w:w="851"/>
        <w:gridCol w:w="1559"/>
      </w:tblGrid>
      <w:tr w:rsidR="00AD0836" w:rsidRPr="0021201C" w14:paraId="4696E501" w14:textId="77777777" w:rsidTr="00AD0836">
        <w:trPr>
          <w:trHeight w:val="917"/>
        </w:trPr>
        <w:tc>
          <w:tcPr>
            <w:tcW w:w="1350" w:type="dxa"/>
            <w:vMerge w:val="restart"/>
          </w:tcPr>
          <w:p w14:paraId="49B52D25" w14:textId="77777777" w:rsidR="00AD0836" w:rsidRPr="0021201C" w:rsidRDefault="00AD0836" w:rsidP="00AD0836">
            <w:pPr>
              <w:jc w:val="center"/>
              <w:rPr>
                <w:rFonts w:ascii="ＭＳ ゴシック" w:eastAsia="ＭＳ ゴシック" w:hAnsi="ＭＳ ゴシック"/>
                <w:color w:val="000000" w:themeColor="text1"/>
                <w:sz w:val="24"/>
                <w:szCs w:val="24"/>
              </w:rPr>
            </w:pPr>
          </w:p>
          <w:p w14:paraId="4691BAD5" w14:textId="77777777" w:rsidR="00AD0836" w:rsidRPr="0021201C" w:rsidRDefault="00AD0836" w:rsidP="00AD0836">
            <w:pPr>
              <w:jc w:val="center"/>
              <w:rPr>
                <w:rFonts w:ascii="ＭＳ ゴシック" w:eastAsia="ＭＳ ゴシック" w:hAnsi="ＭＳ ゴシック"/>
                <w:color w:val="000000" w:themeColor="text1"/>
                <w:sz w:val="24"/>
                <w:szCs w:val="24"/>
              </w:rPr>
            </w:pPr>
            <w:r w:rsidRPr="0021201C">
              <w:rPr>
                <w:rFonts w:ascii="ＭＳ ゴシック" w:eastAsia="ＭＳ ゴシック" w:hAnsi="ＭＳ ゴシック" w:hint="eastAsia"/>
                <w:color w:val="000000" w:themeColor="text1"/>
                <w:sz w:val="24"/>
                <w:szCs w:val="24"/>
              </w:rPr>
              <w:t>年　次</w:t>
            </w:r>
          </w:p>
        </w:tc>
        <w:tc>
          <w:tcPr>
            <w:tcW w:w="2140" w:type="dxa"/>
            <w:gridSpan w:val="2"/>
          </w:tcPr>
          <w:p w14:paraId="5FB967C7" w14:textId="77777777" w:rsidR="00AD0836" w:rsidRPr="0021201C" w:rsidRDefault="00AD0836" w:rsidP="00AD0836">
            <w:pPr>
              <w:jc w:val="center"/>
              <w:rPr>
                <w:rFonts w:ascii="ＭＳ ゴシック" w:eastAsia="ＭＳ ゴシック" w:hAnsi="ＭＳ ゴシック"/>
                <w:color w:val="000000" w:themeColor="text1"/>
                <w:sz w:val="24"/>
                <w:szCs w:val="24"/>
              </w:rPr>
            </w:pPr>
            <w:r w:rsidRPr="0021201C">
              <w:rPr>
                <w:rFonts w:ascii="ＭＳ ゴシック" w:eastAsia="ＭＳ ゴシック" w:hAnsi="ＭＳ ゴシック" w:hint="eastAsia"/>
                <w:color w:val="000000" w:themeColor="text1"/>
                <w:sz w:val="24"/>
                <w:szCs w:val="24"/>
              </w:rPr>
              <w:t>0～14 歳</w:t>
            </w:r>
          </w:p>
          <w:p w14:paraId="66CF146F" w14:textId="77777777" w:rsidR="00AD0836" w:rsidRPr="0021201C" w:rsidRDefault="00AD0836" w:rsidP="00AD0836">
            <w:pPr>
              <w:jc w:val="center"/>
              <w:rPr>
                <w:rFonts w:ascii="ＭＳ ゴシック" w:eastAsia="ＭＳ ゴシック" w:hAnsi="ＭＳ ゴシック"/>
                <w:color w:val="000000" w:themeColor="text1"/>
                <w:sz w:val="24"/>
                <w:szCs w:val="24"/>
              </w:rPr>
            </w:pPr>
            <w:r w:rsidRPr="0021201C">
              <w:rPr>
                <w:rFonts w:ascii="ＭＳ ゴシック" w:eastAsia="ＭＳ ゴシック" w:hAnsi="ＭＳ ゴシック" w:hint="eastAsia"/>
                <w:color w:val="000000" w:themeColor="text1"/>
                <w:sz w:val="24"/>
                <w:szCs w:val="24"/>
              </w:rPr>
              <w:t>年少人口</w:t>
            </w:r>
          </w:p>
        </w:tc>
        <w:tc>
          <w:tcPr>
            <w:tcW w:w="2005" w:type="dxa"/>
            <w:gridSpan w:val="2"/>
          </w:tcPr>
          <w:p w14:paraId="314FC9AE" w14:textId="77777777" w:rsidR="00AD0836" w:rsidRPr="0021201C" w:rsidRDefault="00AD0836" w:rsidP="00AD0836">
            <w:pPr>
              <w:jc w:val="center"/>
              <w:rPr>
                <w:rFonts w:ascii="ＭＳ ゴシック" w:eastAsia="ＭＳ ゴシック" w:hAnsi="ＭＳ ゴシック"/>
                <w:color w:val="000000" w:themeColor="text1"/>
                <w:sz w:val="24"/>
                <w:szCs w:val="24"/>
              </w:rPr>
            </w:pPr>
            <w:r w:rsidRPr="0021201C">
              <w:rPr>
                <w:rFonts w:ascii="ＭＳ ゴシック" w:eastAsia="ＭＳ ゴシック" w:hAnsi="ＭＳ ゴシック" w:hint="eastAsia"/>
                <w:color w:val="000000" w:themeColor="text1"/>
                <w:sz w:val="24"/>
                <w:szCs w:val="24"/>
              </w:rPr>
              <w:t>15～64 歳</w:t>
            </w:r>
          </w:p>
          <w:p w14:paraId="5CF8EC81" w14:textId="77777777" w:rsidR="00AD0836" w:rsidRPr="0021201C" w:rsidRDefault="00AD0836" w:rsidP="00AD0836">
            <w:pPr>
              <w:jc w:val="center"/>
              <w:rPr>
                <w:rFonts w:ascii="ＭＳ ゴシック" w:eastAsia="ＭＳ ゴシック" w:hAnsi="ＭＳ ゴシック"/>
                <w:color w:val="000000" w:themeColor="text1"/>
                <w:sz w:val="24"/>
                <w:szCs w:val="24"/>
              </w:rPr>
            </w:pPr>
            <w:r w:rsidRPr="0021201C">
              <w:rPr>
                <w:rFonts w:ascii="ＭＳ ゴシック" w:eastAsia="ＭＳ ゴシック" w:hAnsi="ＭＳ ゴシック" w:hint="eastAsia"/>
                <w:color w:val="000000" w:themeColor="text1"/>
                <w:sz w:val="24"/>
                <w:szCs w:val="24"/>
              </w:rPr>
              <w:t>生産年齢人口</w:t>
            </w:r>
          </w:p>
        </w:tc>
        <w:tc>
          <w:tcPr>
            <w:tcW w:w="1843" w:type="dxa"/>
            <w:gridSpan w:val="2"/>
          </w:tcPr>
          <w:p w14:paraId="5495F7F7" w14:textId="77777777" w:rsidR="00AD0836" w:rsidRPr="0021201C" w:rsidRDefault="00AD0836" w:rsidP="00AD0836">
            <w:pPr>
              <w:jc w:val="center"/>
              <w:rPr>
                <w:rFonts w:ascii="ＭＳ ゴシック" w:eastAsia="ＭＳ ゴシック" w:hAnsi="ＭＳ ゴシック"/>
                <w:color w:val="000000" w:themeColor="text1"/>
                <w:sz w:val="24"/>
                <w:szCs w:val="24"/>
              </w:rPr>
            </w:pPr>
            <w:r w:rsidRPr="0021201C">
              <w:rPr>
                <w:rFonts w:ascii="ＭＳ ゴシック" w:eastAsia="ＭＳ ゴシック" w:hAnsi="ＭＳ ゴシック" w:hint="eastAsia"/>
                <w:color w:val="000000" w:themeColor="text1"/>
                <w:sz w:val="24"/>
                <w:szCs w:val="24"/>
              </w:rPr>
              <w:t>65 歳以上</w:t>
            </w:r>
          </w:p>
          <w:p w14:paraId="1856962D" w14:textId="77777777" w:rsidR="00AD0836" w:rsidRPr="0021201C" w:rsidRDefault="00AD0836" w:rsidP="00AD0836">
            <w:pPr>
              <w:jc w:val="center"/>
              <w:rPr>
                <w:rFonts w:ascii="ＭＳ ゴシック" w:eastAsia="ＭＳ ゴシック" w:hAnsi="ＭＳ ゴシック"/>
                <w:color w:val="000000" w:themeColor="text1"/>
                <w:sz w:val="24"/>
                <w:szCs w:val="24"/>
              </w:rPr>
            </w:pPr>
            <w:r w:rsidRPr="0021201C">
              <w:rPr>
                <w:rFonts w:ascii="ＭＳ ゴシック" w:eastAsia="ＭＳ ゴシック" w:hAnsi="ＭＳ ゴシック" w:hint="eastAsia"/>
                <w:color w:val="000000" w:themeColor="text1"/>
                <w:sz w:val="24"/>
                <w:szCs w:val="24"/>
              </w:rPr>
              <w:t>老年人口</w:t>
            </w:r>
          </w:p>
        </w:tc>
        <w:tc>
          <w:tcPr>
            <w:tcW w:w="1559" w:type="dxa"/>
            <w:vAlign w:val="center"/>
          </w:tcPr>
          <w:p w14:paraId="4CCBEED9" w14:textId="77777777" w:rsidR="00AD0836" w:rsidRPr="0021201C" w:rsidRDefault="00AD0836" w:rsidP="00AD0836">
            <w:pPr>
              <w:jc w:val="center"/>
              <w:rPr>
                <w:rFonts w:ascii="ＭＳ ゴシック" w:eastAsia="ＭＳ ゴシック" w:hAnsi="ＭＳ ゴシック"/>
                <w:color w:val="000000" w:themeColor="text1"/>
                <w:sz w:val="24"/>
                <w:szCs w:val="24"/>
              </w:rPr>
            </w:pPr>
            <w:r w:rsidRPr="0021201C">
              <w:rPr>
                <w:rFonts w:ascii="ＭＳ ゴシック" w:eastAsia="ＭＳ ゴシック" w:hAnsi="ＭＳ ゴシック" w:hint="eastAsia"/>
                <w:color w:val="000000" w:themeColor="text1"/>
                <w:sz w:val="24"/>
                <w:szCs w:val="24"/>
              </w:rPr>
              <w:t>合　計</w:t>
            </w:r>
          </w:p>
        </w:tc>
      </w:tr>
      <w:tr w:rsidR="00AD0836" w:rsidRPr="0021201C" w14:paraId="2DA02C1E" w14:textId="77777777" w:rsidTr="00AD0836">
        <w:trPr>
          <w:trHeight w:val="483"/>
        </w:trPr>
        <w:tc>
          <w:tcPr>
            <w:tcW w:w="1350" w:type="dxa"/>
            <w:vMerge/>
          </w:tcPr>
          <w:p w14:paraId="25DC3FF7" w14:textId="77777777" w:rsidR="00AD0836" w:rsidRPr="0021201C" w:rsidRDefault="00AD0836" w:rsidP="00AD0836">
            <w:pPr>
              <w:jc w:val="center"/>
              <w:rPr>
                <w:rFonts w:ascii="ＭＳ ゴシック" w:eastAsia="ＭＳ ゴシック" w:hAnsi="ＭＳ ゴシック"/>
                <w:color w:val="000000" w:themeColor="text1"/>
                <w:sz w:val="24"/>
                <w:szCs w:val="24"/>
              </w:rPr>
            </w:pPr>
          </w:p>
        </w:tc>
        <w:tc>
          <w:tcPr>
            <w:tcW w:w="1168" w:type="dxa"/>
          </w:tcPr>
          <w:p w14:paraId="0D8EB017" w14:textId="77777777" w:rsidR="00AD0836" w:rsidRPr="0021201C" w:rsidRDefault="00AD0836" w:rsidP="00AD0836">
            <w:pPr>
              <w:jc w:val="center"/>
              <w:rPr>
                <w:rFonts w:asciiTheme="majorEastAsia" w:eastAsiaTheme="majorEastAsia" w:hAnsiTheme="majorEastAsia"/>
                <w:color w:val="000000" w:themeColor="text1"/>
                <w:sz w:val="20"/>
                <w:szCs w:val="20"/>
              </w:rPr>
            </w:pPr>
            <w:r w:rsidRPr="0021201C">
              <w:rPr>
                <w:rFonts w:asciiTheme="majorEastAsia" w:eastAsiaTheme="majorEastAsia" w:hAnsiTheme="majorEastAsia" w:hint="eastAsia"/>
                <w:color w:val="000000" w:themeColor="text1"/>
                <w:sz w:val="20"/>
                <w:szCs w:val="20"/>
              </w:rPr>
              <w:t>（人）</w:t>
            </w:r>
          </w:p>
        </w:tc>
        <w:tc>
          <w:tcPr>
            <w:tcW w:w="972" w:type="dxa"/>
          </w:tcPr>
          <w:p w14:paraId="36060F2A" w14:textId="77777777" w:rsidR="00AD0836" w:rsidRPr="0021201C" w:rsidRDefault="00AD0836" w:rsidP="00AD0836">
            <w:pPr>
              <w:jc w:val="center"/>
              <w:rPr>
                <w:rFonts w:asciiTheme="majorEastAsia" w:eastAsiaTheme="majorEastAsia" w:hAnsiTheme="majorEastAsia"/>
                <w:color w:val="000000" w:themeColor="text1"/>
                <w:sz w:val="20"/>
                <w:szCs w:val="20"/>
              </w:rPr>
            </w:pPr>
            <w:r w:rsidRPr="0021201C">
              <w:rPr>
                <w:rFonts w:asciiTheme="majorEastAsia" w:eastAsiaTheme="majorEastAsia" w:hAnsiTheme="majorEastAsia" w:hint="eastAsia"/>
                <w:color w:val="000000" w:themeColor="text1"/>
                <w:sz w:val="20"/>
                <w:szCs w:val="20"/>
              </w:rPr>
              <w:t>（％）</w:t>
            </w:r>
          </w:p>
        </w:tc>
        <w:tc>
          <w:tcPr>
            <w:tcW w:w="1154" w:type="dxa"/>
          </w:tcPr>
          <w:p w14:paraId="21808990" w14:textId="77777777" w:rsidR="00AD0836" w:rsidRPr="0021201C" w:rsidRDefault="00AD0836" w:rsidP="00AD0836">
            <w:pPr>
              <w:jc w:val="center"/>
              <w:rPr>
                <w:rFonts w:asciiTheme="majorEastAsia" w:eastAsiaTheme="majorEastAsia" w:hAnsiTheme="majorEastAsia"/>
                <w:color w:val="000000" w:themeColor="text1"/>
                <w:sz w:val="20"/>
                <w:szCs w:val="20"/>
              </w:rPr>
            </w:pPr>
            <w:r w:rsidRPr="0021201C">
              <w:rPr>
                <w:rFonts w:asciiTheme="majorEastAsia" w:eastAsiaTheme="majorEastAsia" w:hAnsiTheme="majorEastAsia" w:hint="eastAsia"/>
                <w:color w:val="000000" w:themeColor="text1"/>
                <w:sz w:val="20"/>
                <w:szCs w:val="20"/>
              </w:rPr>
              <w:t>（人）</w:t>
            </w:r>
          </w:p>
        </w:tc>
        <w:tc>
          <w:tcPr>
            <w:tcW w:w="851" w:type="dxa"/>
          </w:tcPr>
          <w:p w14:paraId="5B2A21D7" w14:textId="77777777" w:rsidR="00AD0836" w:rsidRPr="0021201C" w:rsidRDefault="00AD0836" w:rsidP="00AD0836">
            <w:pPr>
              <w:jc w:val="center"/>
              <w:rPr>
                <w:rFonts w:asciiTheme="majorEastAsia" w:eastAsiaTheme="majorEastAsia" w:hAnsiTheme="majorEastAsia"/>
                <w:color w:val="000000" w:themeColor="text1"/>
                <w:sz w:val="20"/>
                <w:szCs w:val="20"/>
              </w:rPr>
            </w:pPr>
            <w:r w:rsidRPr="0021201C">
              <w:rPr>
                <w:rFonts w:asciiTheme="majorEastAsia" w:eastAsiaTheme="majorEastAsia" w:hAnsiTheme="majorEastAsia" w:hint="eastAsia"/>
                <w:color w:val="000000" w:themeColor="text1"/>
                <w:sz w:val="20"/>
                <w:szCs w:val="20"/>
              </w:rPr>
              <w:t>（％）</w:t>
            </w:r>
          </w:p>
        </w:tc>
        <w:tc>
          <w:tcPr>
            <w:tcW w:w="992" w:type="dxa"/>
          </w:tcPr>
          <w:p w14:paraId="7A612EB6" w14:textId="77777777" w:rsidR="00AD0836" w:rsidRPr="0021201C" w:rsidRDefault="00AD0836" w:rsidP="00AD0836">
            <w:pPr>
              <w:jc w:val="center"/>
              <w:rPr>
                <w:rFonts w:asciiTheme="majorEastAsia" w:eastAsiaTheme="majorEastAsia" w:hAnsiTheme="majorEastAsia"/>
                <w:color w:val="000000" w:themeColor="text1"/>
                <w:sz w:val="20"/>
                <w:szCs w:val="20"/>
              </w:rPr>
            </w:pPr>
            <w:r w:rsidRPr="0021201C">
              <w:rPr>
                <w:rFonts w:asciiTheme="majorEastAsia" w:eastAsiaTheme="majorEastAsia" w:hAnsiTheme="majorEastAsia" w:hint="eastAsia"/>
                <w:color w:val="000000" w:themeColor="text1"/>
                <w:sz w:val="20"/>
                <w:szCs w:val="20"/>
              </w:rPr>
              <w:t>（人）</w:t>
            </w:r>
          </w:p>
        </w:tc>
        <w:tc>
          <w:tcPr>
            <w:tcW w:w="851" w:type="dxa"/>
          </w:tcPr>
          <w:p w14:paraId="7D49F4C0" w14:textId="77777777" w:rsidR="00AD0836" w:rsidRPr="0021201C" w:rsidRDefault="00AD0836" w:rsidP="00AD0836">
            <w:pPr>
              <w:jc w:val="center"/>
              <w:rPr>
                <w:rFonts w:asciiTheme="majorEastAsia" w:eastAsiaTheme="majorEastAsia" w:hAnsiTheme="majorEastAsia"/>
                <w:color w:val="000000" w:themeColor="text1"/>
                <w:sz w:val="20"/>
                <w:szCs w:val="20"/>
              </w:rPr>
            </w:pPr>
            <w:r w:rsidRPr="0021201C">
              <w:rPr>
                <w:rFonts w:asciiTheme="majorEastAsia" w:eastAsiaTheme="majorEastAsia" w:hAnsiTheme="majorEastAsia" w:hint="eastAsia"/>
                <w:color w:val="000000" w:themeColor="text1"/>
                <w:sz w:val="20"/>
                <w:szCs w:val="20"/>
              </w:rPr>
              <w:t>（％）</w:t>
            </w:r>
          </w:p>
        </w:tc>
        <w:tc>
          <w:tcPr>
            <w:tcW w:w="1559" w:type="dxa"/>
          </w:tcPr>
          <w:p w14:paraId="193F54AD" w14:textId="77777777" w:rsidR="00AD0836" w:rsidRPr="0021201C" w:rsidRDefault="00AD0836" w:rsidP="00AD0836">
            <w:pPr>
              <w:jc w:val="center"/>
              <w:rPr>
                <w:rFonts w:asciiTheme="majorEastAsia" w:eastAsiaTheme="majorEastAsia" w:hAnsiTheme="majorEastAsia"/>
                <w:color w:val="000000" w:themeColor="text1"/>
                <w:sz w:val="20"/>
                <w:szCs w:val="20"/>
              </w:rPr>
            </w:pPr>
          </w:p>
        </w:tc>
      </w:tr>
      <w:tr w:rsidR="00AD0836" w:rsidRPr="0021201C" w14:paraId="5496590D" w14:textId="77777777" w:rsidTr="00AD0836">
        <w:tc>
          <w:tcPr>
            <w:tcW w:w="1350" w:type="dxa"/>
          </w:tcPr>
          <w:p w14:paraId="74C9485F" w14:textId="77777777" w:rsidR="00AD0836" w:rsidRPr="00B145AD" w:rsidRDefault="00AD0836" w:rsidP="00AD0836">
            <w:pPr>
              <w:spacing w:line="276" w:lineRule="auto"/>
              <w:jc w:val="center"/>
              <w:rPr>
                <w:rFonts w:asciiTheme="majorEastAsia" w:eastAsiaTheme="majorEastAsia" w:hAnsiTheme="majorEastAsia"/>
                <w:sz w:val="24"/>
                <w:szCs w:val="24"/>
              </w:rPr>
            </w:pPr>
            <w:r w:rsidRPr="00B145AD">
              <w:rPr>
                <w:rFonts w:asciiTheme="majorEastAsia" w:eastAsiaTheme="majorEastAsia" w:hAnsiTheme="majorEastAsia" w:hint="eastAsia"/>
                <w:sz w:val="24"/>
                <w:szCs w:val="24"/>
              </w:rPr>
              <w:t>平成2</w:t>
            </w:r>
            <w:r w:rsidRPr="00B145AD">
              <w:rPr>
                <w:rFonts w:asciiTheme="majorEastAsia" w:eastAsiaTheme="majorEastAsia" w:hAnsiTheme="majorEastAsia"/>
                <w:sz w:val="24"/>
                <w:szCs w:val="24"/>
              </w:rPr>
              <w:t>9</w:t>
            </w:r>
            <w:r w:rsidRPr="00B145AD">
              <w:rPr>
                <w:rFonts w:asciiTheme="majorEastAsia" w:eastAsiaTheme="majorEastAsia" w:hAnsiTheme="majorEastAsia" w:hint="eastAsia"/>
                <w:sz w:val="24"/>
                <w:szCs w:val="24"/>
              </w:rPr>
              <w:t>年</w:t>
            </w:r>
          </w:p>
        </w:tc>
        <w:tc>
          <w:tcPr>
            <w:tcW w:w="1168" w:type="dxa"/>
          </w:tcPr>
          <w:p w14:paraId="68EA5DAB" w14:textId="77777777" w:rsidR="00AD0836" w:rsidRPr="00B145AD" w:rsidRDefault="00AD0836" w:rsidP="00AD0836">
            <w:pPr>
              <w:spacing w:line="276" w:lineRule="auto"/>
              <w:jc w:val="center"/>
              <w:rPr>
                <w:rFonts w:asciiTheme="majorEastAsia" w:eastAsiaTheme="majorEastAsia" w:hAnsiTheme="majorEastAsia"/>
                <w:sz w:val="24"/>
                <w:szCs w:val="24"/>
              </w:rPr>
            </w:pPr>
            <w:r w:rsidRPr="00B145AD">
              <w:rPr>
                <w:rFonts w:asciiTheme="majorEastAsia" w:eastAsiaTheme="majorEastAsia" w:hAnsiTheme="majorEastAsia"/>
                <w:sz w:val="24"/>
                <w:szCs w:val="24"/>
              </w:rPr>
              <w:t>4,101</w:t>
            </w:r>
          </w:p>
        </w:tc>
        <w:tc>
          <w:tcPr>
            <w:tcW w:w="972" w:type="dxa"/>
          </w:tcPr>
          <w:p w14:paraId="02185E63" w14:textId="77777777" w:rsidR="00AD0836" w:rsidRPr="00B145AD" w:rsidRDefault="00AD0836" w:rsidP="00AD0836">
            <w:pPr>
              <w:spacing w:line="276" w:lineRule="auto"/>
              <w:jc w:val="right"/>
              <w:rPr>
                <w:rFonts w:asciiTheme="majorEastAsia" w:eastAsiaTheme="majorEastAsia" w:hAnsiTheme="majorEastAsia"/>
                <w:sz w:val="24"/>
                <w:szCs w:val="24"/>
              </w:rPr>
            </w:pPr>
            <w:r w:rsidRPr="00B145AD">
              <w:rPr>
                <w:rFonts w:asciiTheme="majorEastAsia" w:eastAsiaTheme="majorEastAsia" w:hAnsiTheme="majorEastAsia"/>
                <w:sz w:val="24"/>
                <w:szCs w:val="24"/>
              </w:rPr>
              <w:t>9.23</w:t>
            </w:r>
          </w:p>
        </w:tc>
        <w:tc>
          <w:tcPr>
            <w:tcW w:w="1154" w:type="dxa"/>
          </w:tcPr>
          <w:p w14:paraId="7BE9B9B4" w14:textId="77777777" w:rsidR="00AD0836" w:rsidRPr="00B145AD" w:rsidRDefault="00AD0836" w:rsidP="00AD0836">
            <w:pPr>
              <w:spacing w:line="276" w:lineRule="auto"/>
              <w:jc w:val="center"/>
              <w:rPr>
                <w:rFonts w:asciiTheme="majorEastAsia" w:eastAsiaTheme="majorEastAsia" w:hAnsiTheme="majorEastAsia"/>
                <w:sz w:val="24"/>
                <w:szCs w:val="24"/>
              </w:rPr>
            </w:pPr>
            <w:r w:rsidRPr="00B145AD">
              <w:rPr>
                <w:rFonts w:asciiTheme="majorEastAsia" w:eastAsiaTheme="majorEastAsia" w:hAnsiTheme="majorEastAsia"/>
                <w:sz w:val="24"/>
                <w:szCs w:val="24"/>
              </w:rPr>
              <w:t>23,896</w:t>
            </w:r>
          </w:p>
        </w:tc>
        <w:tc>
          <w:tcPr>
            <w:tcW w:w="851" w:type="dxa"/>
          </w:tcPr>
          <w:p w14:paraId="50862202" w14:textId="77777777" w:rsidR="00AD0836" w:rsidRPr="00B145AD" w:rsidRDefault="00AD0836" w:rsidP="00AD0836">
            <w:pPr>
              <w:spacing w:line="276" w:lineRule="auto"/>
              <w:jc w:val="right"/>
              <w:rPr>
                <w:rFonts w:asciiTheme="majorEastAsia" w:eastAsiaTheme="majorEastAsia" w:hAnsiTheme="majorEastAsia"/>
                <w:sz w:val="24"/>
                <w:szCs w:val="24"/>
              </w:rPr>
            </w:pPr>
            <w:r w:rsidRPr="00B145AD">
              <w:rPr>
                <w:rFonts w:asciiTheme="majorEastAsia" w:eastAsiaTheme="majorEastAsia" w:hAnsiTheme="majorEastAsia"/>
                <w:sz w:val="24"/>
                <w:szCs w:val="24"/>
              </w:rPr>
              <w:t>53.76</w:t>
            </w:r>
          </w:p>
        </w:tc>
        <w:tc>
          <w:tcPr>
            <w:tcW w:w="992" w:type="dxa"/>
          </w:tcPr>
          <w:p w14:paraId="44D37B9F" w14:textId="77777777" w:rsidR="00AD0836" w:rsidRPr="00B145AD" w:rsidRDefault="00AD0836" w:rsidP="00AD0836">
            <w:pPr>
              <w:spacing w:line="276" w:lineRule="auto"/>
              <w:jc w:val="center"/>
              <w:rPr>
                <w:rFonts w:asciiTheme="majorEastAsia" w:eastAsiaTheme="majorEastAsia" w:hAnsiTheme="majorEastAsia"/>
                <w:sz w:val="24"/>
                <w:szCs w:val="24"/>
              </w:rPr>
            </w:pPr>
            <w:r w:rsidRPr="00B145AD">
              <w:rPr>
                <w:rFonts w:asciiTheme="majorEastAsia" w:eastAsiaTheme="majorEastAsia" w:hAnsiTheme="majorEastAsia"/>
                <w:sz w:val="24"/>
                <w:szCs w:val="24"/>
              </w:rPr>
              <w:t>16,449</w:t>
            </w:r>
          </w:p>
        </w:tc>
        <w:tc>
          <w:tcPr>
            <w:tcW w:w="851" w:type="dxa"/>
          </w:tcPr>
          <w:p w14:paraId="003A54E3" w14:textId="77777777" w:rsidR="00AD0836" w:rsidRPr="00B145AD" w:rsidRDefault="00AD0836" w:rsidP="00AD0836">
            <w:pPr>
              <w:spacing w:line="276" w:lineRule="auto"/>
              <w:jc w:val="right"/>
              <w:rPr>
                <w:rFonts w:asciiTheme="majorEastAsia" w:eastAsiaTheme="majorEastAsia" w:hAnsiTheme="majorEastAsia"/>
                <w:sz w:val="24"/>
                <w:szCs w:val="24"/>
              </w:rPr>
            </w:pPr>
            <w:r w:rsidRPr="00B145AD">
              <w:rPr>
                <w:rFonts w:asciiTheme="majorEastAsia" w:eastAsiaTheme="majorEastAsia" w:hAnsiTheme="majorEastAsia"/>
                <w:sz w:val="24"/>
                <w:szCs w:val="24"/>
              </w:rPr>
              <w:t>37.01</w:t>
            </w:r>
          </w:p>
        </w:tc>
        <w:tc>
          <w:tcPr>
            <w:tcW w:w="1559" w:type="dxa"/>
          </w:tcPr>
          <w:p w14:paraId="58D73EF0" w14:textId="77777777" w:rsidR="00AD0836" w:rsidRPr="00B145AD" w:rsidRDefault="00AD0836" w:rsidP="00AD0836">
            <w:pPr>
              <w:spacing w:line="276" w:lineRule="auto"/>
              <w:jc w:val="center"/>
              <w:rPr>
                <w:rFonts w:asciiTheme="majorEastAsia" w:eastAsiaTheme="majorEastAsia" w:hAnsiTheme="majorEastAsia"/>
                <w:sz w:val="24"/>
                <w:szCs w:val="24"/>
              </w:rPr>
            </w:pPr>
            <w:r w:rsidRPr="00B145AD">
              <w:rPr>
                <w:rFonts w:asciiTheme="majorEastAsia" w:eastAsiaTheme="majorEastAsia" w:hAnsiTheme="majorEastAsia"/>
                <w:sz w:val="24"/>
                <w:szCs w:val="24"/>
              </w:rPr>
              <w:t>44,446</w:t>
            </w:r>
          </w:p>
        </w:tc>
      </w:tr>
      <w:tr w:rsidR="00AD0836" w:rsidRPr="0021201C" w14:paraId="27012805" w14:textId="77777777" w:rsidTr="00AD0836">
        <w:tc>
          <w:tcPr>
            <w:tcW w:w="1350" w:type="dxa"/>
          </w:tcPr>
          <w:p w14:paraId="26E3241C" w14:textId="77777777" w:rsidR="00AD0836" w:rsidRPr="00B145AD" w:rsidRDefault="00AD0836" w:rsidP="00AD0836">
            <w:pPr>
              <w:spacing w:line="276" w:lineRule="auto"/>
              <w:jc w:val="center"/>
              <w:rPr>
                <w:rFonts w:asciiTheme="majorEastAsia" w:eastAsiaTheme="majorEastAsia" w:hAnsiTheme="majorEastAsia"/>
                <w:sz w:val="24"/>
                <w:szCs w:val="24"/>
              </w:rPr>
            </w:pPr>
            <w:r w:rsidRPr="00B145AD">
              <w:rPr>
                <w:rFonts w:asciiTheme="majorEastAsia" w:eastAsiaTheme="majorEastAsia" w:hAnsiTheme="majorEastAsia" w:hint="eastAsia"/>
                <w:sz w:val="24"/>
                <w:szCs w:val="24"/>
              </w:rPr>
              <w:t>平成</w:t>
            </w:r>
            <w:r w:rsidRPr="00B145AD">
              <w:rPr>
                <w:rFonts w:asciiTheme="majorEastAsia" w:eastAsiaTheme="majorEastAsia" w:hAnsiTheme="majorEastAsia"/>
                <w:sz w:val="24"/>
                <w:szCs w:val="24"/>
              </w:rPr>
              <w:t>30</w:t>
            </w:r>
            <w:r w:rsidRPr="00B145AD">
              <w:rPr>
                <w:rFonts w:asciiTheme="majorEastAsia" w:eastAsiaTheme="majorEastAsia" w:hAnsiTheme="majorEastAsia" w:hint="eastAsia"/>
                <w:sz w:val="24"/>
                <w:szCs w:val="24"/>
              </w:rPr>
              <w:t>年</w:t>
            </w:r>
          </w:p>
        </w:tc>
        <w:tc>
          <w:tcPr>
            <w:tcW w:w="1168" w:type="dxa"/>
          </w:tcPr>
          <w:p w14:paraId="72ED1E96" w14:textId="77777777" w:rsidR="00AD0836" w:rsidRPr="00B145AD" w:rsidRDefault="00AD0836" w:rsidP="00AD0836">
            <w:pPr>
              <w:spacing w:line="276" w:lineRule="auto"/>
              <w:jc w:val="center"/>
              <w:rPr>
                <w:rFonts w:asciiTheme="majorEastAsia" w:eastAsiaTheme="majorEastAsia" w:hAnsiTheme="majorEastAsia"/>
                <w:sz w:val="24"/>
                <w:szCs w:val="24"/>
              </w:rPr>
            </w:pPr>
            <w:r w:rsidRPr="00B145AD">
              <w:rPr>
                <w:rFonts w:asciiTheme="majorEastAsia" w:eastAsiaTheme="majorEastAsia" w:hAnsiTheme="majorEastAsia"/>
                <w:sz w:val="24"/>
                <w:szCs w:val="24"/>
              </w:rPr>
              <w:t>3,935</w:t>
            </w:r>
          </w:p>
        </w:tc>
        <w:tc>
          <w:tcPr>
            <w:tcW w:w="972" w:type="dxa"/>
          </w:tcPr>
          <w:p w14:paraId="0DBB4739" w14:textId="77777777" w:rsidR="00AD0836" w:rsidRPr="00B145AD" w:rsidRDefault="00AD0836" w:rsidP="00AD0836">
            <w:pPr>
              <w:spacing w:line="276" w:lineRule="auto"/>
              <w:jc w:val="right"/>
              <w:rPr>
                <w:rFonts w:asciiTheme="majorEastAsia" w:eastAsiaTheme="majorEastAsia" w:hAnsiTheme="majorEastAsia"/>
                <w:sz w:val="24"/>
                <w:szCs w:val="24"/>
              </w:rPr>
            </w:pPr>
            <w:r w:rsidRPr="00B145AD">
              <w:rPr>
                <w:rFonts w:asciiTheme="majorEastAsia" w:eastAsiaTheme="majorEastAsia" w:hAnsiTheme="majorEastAsia"/>
                <w:sz w:val="24"/>
                <w:szCs w:val="24"/>
              </w:rPr>
              <w:t>9.01</w:t>
            </w:r>
          </w:p>
        </w:tc>
        <w:tc>
          <w:tcPr>
            <w:tcW w:w="1154" w:type="dxa"/>
          </w:tcPr>
          <w:p w14:paraId="64A80A61" w14:textId="77777777" w:rsidR="00AD0836" w:rsidRPr="00B145AD" w:rsidRDefault="00AD0836" w:rsidP="00AD0836">
            <w:pPr>
              <w:spacing w:line="276" w:lineRule="auto"/>
              <w:jc w:val="center"/>
              <w:rPr>
                <w:rFonts w:asciiTheme="majorEastAsia" w:eastAsiaTheme="majorEastAsia" w:hAnsiTheme="majorEastAsia"/>
                <w:sz w:val="24"/>
                <w:szCs w:val="24"/>
              </w:rPr>
            </w:pPr>
            <w:r w:rsidRPr="00B145AD">
              <w:rPr>
                <w:rFonts w:asciiTheme="majorEastAsia" w:eastAsiaTheme="majorEastAsia" w:hAnsiTheme="majorEastAsia"/>
                <w:sz w:val="24"/>
                <w:szCs w:val="24"/>
              </w:rPr>
              <w:t>23,128</w:t>
            </w:r>
          </w:p>
        </w:tc>
        <w:tc>
          <w:tcPr>
            <w:tcW w:w="851" w:type="dxa"/>
          </w:tcPr>
          <w:p w14:paraId="1DA31FAE" w14:textId="77777777" w:rsidR="00AD0836" w:rsidRPr="00B145AD" w:rsidRDefault="00AD0836" w:rsidP="00AD0836">
            <w:pPr>
              <w:spacing w:line="276" w:lineRule="auto"/>
              <w:jc w:val="right"/>
              <w:rPr>
                <w:rFonts w:asciiTheme="majorEastAsia" w:eastAsiaTheme="majorEastAsia" w:hAnsiTheme="majorEastAsia"/>
                <w:sz w:val="24"/>
                <w:szCs w:val="24"/>
              </w:rPr>
            </w:pPr>
            <w:r w:rsidRPr="00B145AD">
              <w:rPr>
                <w:rFonts w:asciiTheme="majorEastAsia" w:eastAsiaTheme="majorEastAsia" w:hAnsiTheme="majorEastAsia"/>
                <w:sz w:val="24"/>
                <w:szCs w:val="24"/>
              </w:rPr>
              <w:t>52.94</w:t>
            </w:r>
          </w:p>
        </w:tc>
        <w:tc>
          <w:tcPr>
            <w:tcW w:w="992" w:type="dxa"/>
          </w:tcPr>
          <w:p w14:paraId="16031408" w14:textId="77777777" w:rsidR="00AD0836" w:rsidRPr="00B145AD" w:rsidRDefault="00AD0836" w:rsidP="00AD0836">
            <w:pPr>
              <w:spacing w:line="276" w:lineRule="auto"/>
              <w:jc w:val="center"/>
              <w:rPr>
                <w:rFonts w:asciiTheme="majorEastAsia" w:eastAsiaTheme="majorEastAsia" w:hAnsiTheme="majorEastAsia"/>
                <w:sz w:val="24"/>
                <w:szCs w:val="24"/>
              </w:rPr>
            </w:pPr>
            <w:r w:rsidRPr="00B145AD">
              <w:rPr>
                <w:rFonts w:asciiTheme="majorEastAsia" w:eastAsiaTheme="majorEastAsia" w:hAnsiTheme="majorEastAsia"/>
                <w:sz w:val="24"/>
                <w:szCs w:val="24"/>
              </w:rPr>
              <w:t>16,622</w:t>
            </w:r>
          </w:p>
        </w:tc>
        <w:tc>
          <w:tcPr>
            <w:tcW w:w="851" w:type="dxa"/>
          </w:tcPr>
          <w:p w14:paraId="0F2424C4" w14:textId="77777777" w:rsidR="00AD0836" w:rsidRPr="00B145AD" w:rsidRDefault="00AD0836" w:rsidP="00AD0836">
            <w:pPr>
              <w:spacing w:line="276" w:lineRule="auto"/>
              <w:jc w:val="right"/>
              <w:rPr>
                <w:rFonts w:asciiTheme="majorEastAsia" w:eastAsiaTheme="majorEastAsia" w:hAnsiTheme="majorEastAsia"/>
                <w:sz w:val="24"/>
                <w:szCs w:val="24"/>
              </w:rPr>
            </w:pPr>
            <w:r w:rsidRPr="00B145AD">
              <w:rPr>
                <w:rFonts w:asciiTheme="majorEastAsia" w:eastAsiaTheme="majorEastAsia" w:hAnsiTheme="majorEastAsia"/>
                <w:sz w:val="24"/>
                <w:szCs w:val="24"/>
              </w:rPr>
              <w:t>38.05</w:t>
            </w:r>
          </w:p>
        </w:tc>
        <w:tc>
          <w:tcPr>
            <w:tcW w:w="1559" w:type="dxa"/>
          </w:tcPr>
          <w:p w14:paraId="78A32CF8" w14:textId="77777777" w:rsidR="00AD0836" w:rsidRPr="00B145AD" w:rsidRDefault="00AD0836" w:rsidP="00AD0836">
            <w:pPr>
              <w:spacing w:line="276" w:lineRule="auto"/>
              <w:jc w:val="center"/>
              <w:rPr>
                <w:rFonts w:asciiTheme="majorEastAsia" w:eastAsiaTheme="majorEastAsia" w:hAnsiTheme="majorEastAsia"/>
                <w:sz w:val="24"/>
                <w:szCs w:val="24"/>
              </w:rPr>
            </w:pPr>
            <w:r w:rsidRPr="00B145AD">
              <w:rPr>
                <w:rFonts w:asciiTheme="majorEastAsia" w:eastAsiaTheme="majorEastAsia" w:hAnsiTheme="majorEastAsia"/>
                <w:sz w:val="24"/>
                <w:szCs w:val="24"/>
              </w:rPr>
              <w:t>43,685</w:t>
            </w:r>
          </w:p>
        </w:tc>
      </w:tr>
      <w:tr w:rsidR="00AD0836" w:rsidRPr="0021201C" w14:paraId="1251D2C7" w14:textId="77777777" w:rsidTr="00AD0836">
        <w:tc>
          <w:tcPr>
            <w:tcW w:w="1350" w:type="dxa"/>
          </w:tcPr>
          <w:p w14:paraId="72692074" w14:textId="77777777" w:rsidR="00AD0836" w:rsidRPr="00B145AD" w:rsidRDefault="00AD0836" w:rsidP="00AD0836">
            <w:pPr>
              <w:spacing w:line="276" w:lineRule="auto"/>
              <w:jc w:val="center"/>
              <w:rPr>
                <w:rFonts w:asciiTheme="majorEastAsia" w:eastAsiaTheme="majorEastAsia" w:hAnsiTheme="majorEastAsia"/>
                <w:sz w:val="24"/>
                <w:szCs w:val="24"/>
              </w:rPr>
            </w:pPr>
            <w:r w:rsidRPr="00B145AD">
              <w:rPr>
                <w:rFonts w:asciiTheme="majorEastAsia" w:eastAsiaTheme="majorEastAsia" w:hAnsiTheme="majorEastAsia" w:hint="eastAsia"/>
                <w:sz w:val="24"/>
                <w:szCs w:val="24"/>
              </w:rPr>
              <w:t>平成</w:t>
            </w:r>
            <w:r w:rsidRPr="00B145AD">
              <w:rPr>
                <w:rFonts w:asciiTheme="majorEastAsia" w:eastAsiaTheme="majorEastAsia" w:hAnsiTheme="majorEastAsia"/>
                <w:sz w:val="24"/>
                <w:szCs w:val="24"/>
              </w:rPr>
              <w:t>31</w:t>
            </w:r>
            <w:r w:rsidRPr="00B145AD">
              <w:rPr>
                <w:rFonts w:asciiTheme="majorEastAsia" w:eastAsiaTheme="majorEastAsia" w:hAnsiTheme="majorEastAsia" w:hint="eastAsia"/>
                <w:sz w:val="24"/>
                <w:szCs w:val="24"/>
              </w:rPr>
              <w:t>年</w:t>
            </w:r>
          </w:p>
        </w:tc>
        <w:tc>
          <w:tcPr>
            <w:tcW w:w="1168" w:type="dxa"/>
          </w:tcPr>
          <w:p w14:paraId="460EFDC6" w14:textId="77777777" w:rsidR="00AD0836" w:rsidRPr="00B145AD" w:rsidRDefault="00AD0836" w:rsidP="00AD0836">
            <w:pPr>
              <w:spacing w:line="276" w:lineRule="auto"/>
              <w:jc w:val="center"/>
              <w:rPr>
                <w:rFonts w:asciiTheme="majorEastAsia" w:eastAsiaTheme="majorEastAsia" w:hAnsiTheme="majorEastAsia"/>
                <w:sz w:val="24"/>
                <w:szCs w:val="24"/>
              </w:rPr>
            </w:pPr>
            <w:r w:rsidRPr="00B145AD">
              <w:rPr>
                <w:rFonts w:asciiTheme="majorEastAsia" w:eastAsiaTheme="majorEastAsia" w:hAnsiTheme="majorEastAsia"/>
                <w:sz w:val="24"/>
                <w:szCs w:val="24"/>
              </w:rPr>
              <w:t>3,776</w:t>
            </w:r>
          </w:p>
        </w:tc>
        <w:tc>
          <w:tcPr>
            <w:tcW w:w="972" w:type="dxa"/>
          </w:tcPr>
          <w:p w14:paraId="482A63AE" w14:textId="77777777" w:rsidR="00AD0836" w:rsidRPr="00B145AD" w:rsidRDefault="00AD0836" w:rsidP="00AD0836">
            <w:pPr>
              <w:spacing w:line="276" w:lineRule="auto"/>
              <w:jc w:val="right"/>
              <w:rPr>
                <w:rFonts w:asciiTheme="majorEastAsia" w:eastAsiaTheme="majorEastAsia" w:hAnsiTheme="majorEastAsia"/>
                <w:sz w:val="24"/>
                <w:szCs w:val="24"/>
              </w:rPr>
            </w:pPr>
            <w:r w:rsidRPr="00B145AD">
              <w:rPr>
                <w:rFonts w:asciiTheme="majorEastAsia" w:eastAsiaTheme="majorEastAsia" w:hAnsiTheme="majorEastAsia"/>
                <w:sz w:val="24"/>
                <w:szCs w:val="24"/>
              </w:rPr>
              <w:t>8.78</w:t>
            </w:r>
          </w:p>
        </w:tc>
        <w:tc>
          <w:tcPr>
            <w:tcW w:w="1154" w:type="dxa"/>
          </w:tcPr>
          <w:p w14:paraId="1D3EE062" w14:textId="77777777" w:rsidR="00AD0836" w:rsidRPr="00B145AD" w:rsidRDefault="00AD0836" w:rsidP="00AD0836">
            <w:pPr>
              <w:spacing w:line="276" w:lineRule="auto"/>
              <w:jc w:val="center"/>
              <w:rPr>
                <w:rFonts w:asciiTheme="majorEastAsia" w:eastAsiaTheme="majorEastAsia" w:hAnsiTheme="majorEastAsia"/>
                <w:sz w:val="24"/>
                <w:szCs w:val="24"/>
              </w:rPr>
            </w:pPr>
            <w:r w:rsidRPr="00B145AD">
              <w:rPr>
                <w:rFonts w:asciiTheme="majorEastAsia" w:eastAsiaTheme="majorEastAsia" w:hAnsiTheme="majorEastAsia"/>
                <w:sz w:val="24"/>
                <w:szCs w:val="24"/>
              </w:rPr>
              <w:t>22,390</w:t>
            </w:r>
          </w:p>
        </w:tc>
        <w:tc>
          <w:tcPr>
            <w:tcW w:w="851" w:type="dxa"/>
          </w:tcPr>
          <w:p w14:paraId="1032BEBC" w14:textId="77777777" w:rsidR="00AD0836" w:rsidRPr="00B145AD" w:rsidRDefault="00AD0836" w:rsidP="00AD0836">
            <w:pPr>
              <w:spacing w:line="276" w:lineRule="auto"/>
              <w:jc w:val="right"/>
              <w:rPr>
                <w:rFonts w:asciiTheme="majorEastAsia" w:eastAsiaTheme="majorEastAsia" w:hAnsiTheme="majorEastAsia"/>
                <w:sz w:val="24"/>
                <w:szCs w:val="24"/>
              </w:rPr>
            </w:pPr>
            <w:r w:rsidRPr="00B145AD">
              <w:rPr>
                <w:rFonts w:asciiTheme="majorEastAsia" w:eastAsiaTheme="majorEastAsia" w:hAnsiTheme="majorEastAsia"/>
                <w:sz w:val="24"/>
                <w:szCs w:val="24"/>
              </w:rPr>
              <w:t>52.07</w:t>
            </w:r>
          </w:p>
        </w:tc>
        <w:tc>
          <w:tcPr>
            <w:tcW w:w="992" w:type="dxa"/>
          </w:tcPr>
          <w:p w14:paraId="05CBEF71" w14:textId="77777777" w:rsidR="00AD0836" w:rsidRPr="00B145AD" w:rsidRDefault="00AD0836" w:rsidP="00AD0836">
            <w:pPr>
              <w:spacing w:line="276" w:lineRule="auto"/>
              <w:jc w:val="center"/>
              <w:rPr>
                <w:rFonts w:asciiTheme="majorEastAsia" w:eastAsiaTheme="majorEastAsia" w:hAnsiTheme="majorEastAsia"/>
                <w:sz w:val="24"/>
                <w:szCs w:val="24"/>
              </w:rPr>
            </w:pPr>
            <w:r w:rsidRPr="00B145AD">
              <w:rPr>
                <w:rFonts w:asciiTheme="majorEastAsia" w:eastAsiaTheme="majorEastAsia" w:hAnsiTheme="majorEastAsia"/>
                <w:sz w:val="24"/>
                <w:szCs w:val="24"/>
              </w:rPr>
              <w:t>16,834</w:t>
            </w:r>
          </w:p>
        </w:tc>
        <w:tc>
          <w:tcPr>
            <w:tcW w:w="851" w:type="dxa"/>
          </w:tcPr>
          <w:p w14:paraId="7BAD7DEA" w14:textId="77777777" w:rsidR="00AD0836" w:rsidRPr="00B145AD" w:rsidRDefault="00AD0836" w:rsidP="00AD0836">
            <w:pPr>
              <w:spacing w:line="276" w:lineRule="auto"/>
              <w:jc w:val="right"/>
              <w:rPr>
                <w:rFonts w:asciiTheme="majorEastAsia" w:eastAsiaTheme="majorEastAsia" w:hAnsiTheme="majorEastAsia"/>
                <w:sz w:val="24"/>
                <w:szCs w:val="24"/>
              </w:rPr>
            </w:pPr>
            <w:r w:rsidRPr="00B145AD">
              <w:rPr>
                <w:rFonts w:asciiTheme="majorEastAsia" w:eastAsiaTheme="majorEastAsia" w:hAnsiTheme="majorEastAsia"/>
                <w:sz w:val="24"/>
                <w:szCs w:val="24"/>
              </w:rPr>
              <w:t>39.15</w:t>
            </w:r>
          </w:p>
        </w:tc>
        <w:tc>
          <w:tcPr>
            <w:tcW w:w="1559" w:type="dxa"/>
          </w:tcPr>
          <w:p w14:paraId="49C47F3B" w14:textId="77777777" w:rsidR="00AD0836" w:rsidRPr="00B145AD" w:rsidRDefault="00AD0836" w:rsidP="00AD0836">
            <w:pPr>
              <w:spacing w:line="276" w:lineRule="auto"/>
              <w:jc w:val="center"/>
              <w:rPr>
                <w:rFonts w:asciiTheme="majorEastAsia" w:eastAsiaTheme="majorEastAsia" w:hAnsiTheme="majorEastAsia"/>
                <w:sz w:val="24"/>
                <w:szCs w:val="24"/>
              </w:rPr>
            </w:pPr>
            <w:r w:rsidRPr="00B145AD">
              <w:rPr>
                <w:rFonts w:asciiTheme="majorEastAsia" w:eastAsiaTheme="majorEastAsia" w:hAnsiTheme="majorEastAsia"/>
                <w:sz w:val="24"/>
                <w:szCs w:val="24"/>
              </w:rPr>
              <w:t>43,000</w:t>
            </w:r>
          </w:p>
        </w:tc>
      </w:tr>
      <w:tr w:rsidR="00AD0836" w:rsidRPr="0021201C" w14:paraId="52729159" w14:textId="77777777" w:rsidTr="00AD0836">
        <w:tc>
          <w:tcPr>
            <w:tcW w:w="1350" w:type="dxa"/>
          </w:tcPr>
          <w:p w14:paraId="680FD5B0" w14:textId="77777777" w:rsidR="00AD0836" w:rsidRPr="00B145AD" w:rsidRDefault="00AD0836" w:rsidP="00AD0836">
            <w:pPr>
              <w:spacing w:line="276" w:lineRule="auto"/>
              <w:jc w:val="center"/>
              <w:rPr>
                <w:rFonts w:asciiTheme="majorEastAsia" w:eastAsiaTheme="majorEastAsia" w:hAnsiTheme="majorEastAsia"/>
                <w:sz w:val="24"/>
                <w:szCs w:val="24"/>
              </w:rPr>
            </w:pPr>
            <w:r w:rsidRPr="00B145AD">
              <w:rPr>
                <w:rFonts w:asciiTheme="majorEastAsia" w:eastAsiaTheme="majorEastAsia" w:hAnsiTheme="majorEastAsia" w:hint="eastAsia"/>
                <w:sz w:val="24"/>
                <w:szCs w:val="24"/>
              </w:rPr>
              <w:t>令和２年</w:t>
            </w:r>
          </w:p>
        </w:tc>
        <w:tc>
          <w:tcPr>
            <w:tcW w:w="1168" w:type="dxa"/>
          </w:tcPr>
          <w:p w14:paraId="4285A006" w14:textId="77777777" w:rsidR="00AD0836" w:rsidRPr="00B145AD" w:rsidRDefault="00AD0836" w:rsidP="00AD0836">
            <w:pPr>
              <w:spacing w:line="276" w:lineRule="auto"/>
              <w:jc w:val="center"/>
              <w:rPr>
                <w:rFonts w:asciiTheme="majorEastAsia" w:eastAsiaTheme="majorEastAsia" w:hAnsiTheme="majorEastAsia"/>
                <w:sz w:val="24"/>
                <w:szCs w:val="24"/>
              </w:rPr>
            </w:pPr>
            <w:r w:rsidRPr="00B145AD">
              <w:rPr>
                <w:rFonts w:asciiTheme="majorEastAsia" w:eastAsiaTheme="majorEastAsia" w:hAnsiTheme="majorEastAsia" w:hint="eastAsia"/>
                <w:sz w:val="24"/>
                <w:szCs w:val="24"/>
              </w:rPr>
              <w:t>3</w:t>
            </w:r>
            <w:r w:rsidRPr="00B145AD">
              <w:rPr>
                <w:rFonts w:asciiTheme="majorEastAsia" w:eastAsiaTheme="majorEastAsia" w:hAnsiTheme="majorEastAsia"/>
                <w:sz w:val="24"/>
                <w:szCs w:val="24"/>
              </w:rPr>
              <w:t>,</w:t>
            </w:r>
            <w:r w:rsidRPr="00B145AD">
              <w:rPr>
                <w:rFonts w:asciiTheme="majorEastAsia" w:eastAsiaTheme="majorEastAsia" w:hAnsiTheme="majorEastAsia" w:hint="eastAsia"/>
                <w:sz w:val="24"/>
                <w:szCs w:val="24"/>
              </w:rPr>
              <w:t>580</w:t>
            </w:r>
          </w:p>
        </w:tc>
        <w:tc>
          <w:tcPr>
            <w:tcW w:w="972" w:type="dxa"/>
          </w:tcPr>
          <w:p w14:paraId="1B58CCEA" w14:textId="77777777" w:rsidR="00AD0836" w:rsidRPr="00B145AD" w:rsidRDefault="00AD0836" w:rsidP="00AD0836">
            <w:pPr>
              <w:spacing w:line="276" w:lineRule="auto"/>
              <w:jc w:val="right"/>
              <w:rPr>
                <w:rFonts w:asciiTheme="majorEastAsia" w:eastAsiaTheme="majorEastAsia" w:hAnsiTheme="majorEastAsia"/>
                <w:sz w:val="24"/>
                <w:szCs w:val="24"/>
              </w:rPr>
            </w:pPr>
            <w:r w:rsidRPr="00B145AD">
              <w:rPr>
                <w:rFonts w:asciiTheme="majorEastAsia" w:eastAsiaTheme="majorEastAsia" w:hAnsiTheme="majorEastAsia" w:hint="eastAsia"/>
                <w:sz w:val="24"/>
                <w:szCs w:val="24"/>
              </w:rPr>
              <w:t>8</w:t>
            </w:r>
            <w:r w:rsidRPr="00B145AD">
              <w:rPr>
                <w:rFonts w:asciiTheme="majorEastAsia" w:eastAsiaTheme="majorEastAsia" w:hAnsiTheme="majorEastAsia"/>
                <w:sz w:val="24"/>
                <w:szCs w:val="24"/>
              </w:rPr>
              <w:t>.</w:t>
            </w:r>
            <w:r w:rsidRPr="00B145AD">
              <w:rPr>
                <w:rFonts w:asciiTheme="majorEastAsia" w:eastAsiaTheme="majorEastAsia" w:hAnsiTheme="majorEastAsia" w:hint="eastAsia"/>
                <w:sz w:val="24"/>
                <w:szCs w:val="24"/>
              </w:rPr>
              <w:t>47</w:t>
            </w:r>
          </w:p>
        </w:tc>
        <w:tc>
          <w:tcPr>
            <w:tcW w:w="1154" w:type="dxa"/>
          </w:tcPr>
          <w:p w14:paraId="38B9F278" w14:textId="77777777" w:rsidR="00AD0836" w:rsidRPr="00B145AD" w:rsidRDefault="00AD0836" w:rsidP="00AD0836">
            <w:pPr>
              <w:spacing w:line="276" w:lineRule="auto"/>
              <w:jc w:val="center"/>
              <w:rPr>
                <w:rFonts w:asciiTheme="majorEastAsia" w:eastAsiaTheme="majorEastAsia" w:hAnsiTheme="majorEastAsia"/>
                <w:sz w:val="24"/>
                <w:szCs w:val="24"/>
              </w:rPr>
            </w:pPr>
            <w:r w:rsidRPr="00B145AD">
              <w:rPr>
                <w:rFonts w:asciiTheme="majorEastAsia" w:eastAsiaTheme="majorEastAsia" w:hAnsiTheme="majorEastAsia"/>
                <w:sz w:val="24"/>
                <w:szCs w:val="24"/>
              </w:rPr>
              <w:t>2</w:t>
            </w:r>
            <w:r w:rsidRPr="00B145AD">
              <w:rPr>
                <w:rFonts w:asciiTheme="majorEastAsia" w:eastAsiaTheme="majorEastAsia" w:hAnsiTheme="majorEastAsia" w:hint="eastAsia"/>
                <w:sz w:val="24"/>
                <w:szCs w:val="24"/>
              </w:rPr>
              <w:t>1</w:t>
            </w:r>
            <w:r w:rsidRPr="00B145AD">
              <w:rPr>
                <w:rFonts w:asciiTheme="majorEastAsia" w:eastAsiaTheme="majorEastAsia" w:hAnsiTheme="majorEastAsia"/>
                <w:sz w:val="24"/>
                <w:szCs w:val="24"/>
              </w:rPr>
              <w:t>,</w:t>
            </w:r>
            <w:r w:rsidRPr="00B145AD">
              <w:rPr>
                <w:rFonts w:asciiTheme="majorEastAsia" w:eastAsiaTheme="majorEastAsia" w:hAnsiTheme="majorEastAsia" w:hint="eastAsia"/>
                <w:sz w:val="24"/>
                <w:szCs w:val="24"/>
              </w:rPr>
              <w:t>754</w:t>
            </w:r>
          </w:p>
        </w:tc>
        <w:tc>
          <w:tcPr>
            <w:tcW w:w="851" w:type="dxa"/>
          </w:tcPr>
          <w:p w14:paraId="5097A7AE" w14:textId="77777777" w:rsidR="00AD0836" w:rsidRPr="00B145AD" w:rsidRDefault="00AD0836" w:rsidP="00AD0836">
            <w:pPr>
              <w:spacing w:line="276" w:lineRule="auto"/>
              <w:jc w:val="right"/>
              <w:rPr>
                <w:rFonts w:asciiTheme="majorEastAsia" w:eastAsiaTheme="majorEastAsia" w:hAnsiTheme="majorEastAsia"/>
                <w:sz w:val="24"/>
                <w:szCs w:val="24"/>
              </w:rPr>
            </w:pPr>
            <w:r w:rsidRPr="00B145AD">
              <w:rPr>
                <w:rFonts w:asciiTheme="majorEastAsia" w:eastAsiaTheme="majorEastAsia" w:hAnsiTheme="majorEastAsia"/>
                <w:sz w:val="24"/>
                <w:szCs w:val="24"/>
              </w:rPr>
              <w:t>5</w:t>
            </w:r>
            <w:r w:rsidRPr="00B145AD">
              <w:rPr>
                <w:rFonts w:asciiTheme="majorEastAsia" w:eastAsiaTheme="majorEastAsia" w:hAnsiTheme="majorEastAsia" w:hint="eastAsia"/>
                <w:sz w:val="24"/>
                <w:szCs w:val="24"/>
              </w:rPr>
              <w:t>1</w:t>
            </w:r>
            <w:r w:rsidRPr="00B145AD">
              <w:rPr>
                <w:rFonts w:asciiTheme="majorEastAsia" w:eastAsiaTheme="majorEastAsia" w:hAnsiTheme="majorEastAsia"/>
                <w:sz w:val="24"/>
                <w:szCs w:val="24"/>
              </w:rPr>
              <w:t>.</w:t>
            </w:r>
            <w:r w:rsidRPr="00B145AD">
              <w:rPr>
                <w:rFonts w:asciiTheme="majorEastAsia" w:eastAsiaTheme="majorEastAsia" w:hAnsiTheme="majorEastAsia" w:hint="eastAsia"/>
                <w:sz w:val="24"/>
                <w:szCs w:val="24"/>
              </w:rPr>
              <w:t>49</w:t>
            </w:r>
          </w:p>
        </w:tc>
        <w:tc>
          <w:tcPr>
            <w:tcW w:w="992" w:type="dxa"/>
          </w:tcPr>
          <w:p w14:paraId="65089FFE" w14:textId="77777777" w:rsidR="00AD0836" w:rsidRPr="00B145AD" w:rsidRDefault="00AD0836" w:rsidP="00AD0836">
            <w:pPr>
              <w:spacing w:line="276" w:lineRule="auto"/>
              <w:jc w:val="center"/>
              <w:rPr>
                <w:rFonts w:asciiTheme="majorEastAsia" w:eastAsiaTheme="majorEastAsia" w:hAnsiTheme="majorEastAsia"/>
                <w:sz w:val="24"/>
                <w:szCs w:val="24"/>
              </w:rPr>
            </w:pPr>
            <w:r w:rsidRPr="00B145AD">
              <w:rPr>
                <w:rFonts w:asciiTheme="majorEastAsia" w:eastAsiaTheme="majorEastAsia" w:hAnsiTheme="majorEastAsia"/>
                <w:sz w:val="24"/>
                <w:szCs w:val="24"/>
              </w:rPr>
              <w:t>1</w:t>
            </w:r>
            <w:r w:rsidRPr="00B145AD">
              <w:rPr>
                <w:rFonts w:asciiTheme="majorEastAsia" w:eastAsiaTheme="majorEastAsia" w:hAnsiTheme="majorEastAsia" w:hint="eastAsia"/>
                <w:sz w:val="24"/>
                <w:szCs w:val="24"/>
              </w:rPr>
              <w:t>6</w:t>
            </w:r>
            <w:r w:rsidRPr="00B145AD">
              <w:rPr>
                <w:rFonts w:asciiTheme="majorEastAsia" w:eastAsiaTheme="majorEastAsia" w:hAnsiTheme="majorEastAsia"/>
                <w:sz w:val="24"/>
                <w:szCs w:val="24"/>
              </w:rPr>
              <w:t>,</w:t>
            </w:r>
            <w:r w:rsidRPr="00B145AD">
              <w:rPr>
                <w:rFonts w:asciiTheme="majorEastAsia" w:eastAsiaTheme="majorEastAsia" w:hAnsiTheme="majorEastAsia" w:hint="eastAsia"/>
                <w:sz w:val="24"/>
                <w:szCs w:val="24"/>
              </w:rPr>
              <w:t>918</w:t>
            </w:r>
          </w:p>
        </w:tc>
        <w:tc>
          <w:tcPr>
            <w:tcW w:w="851" w:type="dxa"/>
          </w:tcPr>
          <w:p w14:paraId="16EEAEB0" w14:textId="77777777" w:rsidR="00AD0836" w:rsidRPr="00B145AD" w:rsidRDefault="00AD0836" w:rsidP="00AD0836">
            <w:pPr>
              <w:spacing w:line="276" w:lineRule="auto"/>
              <w:jc w:val="right"/>
              <w:rPr>
                <w:rFonts w:asciiTheme="majorEastAsia" w:eastAsiaTheme="majorEastAsia" w:hAnsiTheme="majorEastAsia"/>
                <w:sz w:val="24"/>
                <w:szCs w:val="24"/>
              </w:rPr>
            </w:pPr>
            <w:r w:rsidRPr="00B145AD">
              <w:rPr>
                <w:rFonts w:asciiTheme="majorEastAsia" w:eastAsiaTheme="majorEastAsia" w:hAnsiTheme="majorEastAsia" w:hint="eastAsia"/>
                <w:sz w:val="24"/>
                <w:szCs w:val="24"/>
              </w:rPr>
              <w:t>40</w:t>
            </w:r>
            <w:r w:rsidRPr="00B145AD">
              <w:rPr>
                <w:rFonts w:asciiTheme="majorEastAsia" w:eastAsiaTheme="majorEastAsia" w:hAnsiTheme="majorEastAsia"/>
                <w:sz w:val="24"/>
                <w:szCs w:val="24"/>
              </w:rPr>
              <w:t>.</w:t>
            </w:r>
            <w:r w:rsidRPr="00B145AD">
              <w:rPr>
                <w:rFonts w:asciiTheme="majorEastAsia" w:eastAsiaTheme="majorEastAsia" w:hAnsiTheme="majorEastAsia" w:hint="eastAsia"/>
                <w:sz w:val="24"/>
                <w:szCs w:val="24"/>
              </w:rPr>
              <w:t>04</w:t>
            </w:r>
          </w:p>
        </w:tc>
        <w:tc>
          <w:tcPr>
            <w:tcW w:w="1559" w:type="dxa"/>
          </w:tcPr>
          <w:p w14:paraId="5DB0607D" w14:textId="77777777" w:rsidR="00AD0836" w:rsidRPr="00B145AD" w:rsidRDefault="00AD0836" w:rsidP="00AD0836">
            <w:pPr>
              <w:spacing w:line="276" w:lineRule="auto"/>
              <w:jc w:val="center"/>
              <w:rPr>
                <w:rFonts w:asciiTheme="majorEastAsia" w:eastAsiaTheme="majorEastAsia" w:hAnsiTheme="majorEastAsia"/>
                <w:sz w:val="24"/>
                <w:szCs w:val="24"/>
              </w:rPr>
            </w:pPr>
            <w:r w:rsidRPr="00B145AD">
              <w:rPr>
                <w:rFonts w:asciiTheme="majorEastAsia" w:eastAsiaTheme="majorEastAsia" w:hAnsiTheme="majorEastAsia"/>
                <w:sz w:val="24"/>
                <w:szCs w:val="24"/>
              </w:rPr>
              <w:t>4</w:t>
            </w:r>
            <w:r w:rsidRPr="00B145AD">
              <w:rPr>
                <w:rFonts w:asciiTheme="majorEastAsia" w:eastAsiaTheme="majorEastAsia" w:hAnsiTheme="majorEastAsia" w:hint="eastAsia"/>
                <w:sz w:val="24"/>
                <w:szCs w:val="24"/>
              </w:rPr>
              <w:t>2</w:t>
            </w:r>
            <w:r w:rsidRPr="00B145AD">
              <w:rPr>
                <w:rFonts w:asciiTheme="majorEastAsia" w:eastAsiaTheme="majorEastAsia" w:hAnsiTheme="majorEastAsia"/>
                <w:sz w:val="24"/>
                <w:szCs w:val="24"/>
              </w:rPr>
              <w:t>,2</w:t>
            </w:r>
            <w:r w:rsidRPr="00B145AD">
              <w:rPr>
                <w:rFonts w:asciiTheme="majorEastAsia" w:eastAsiaTheme="majorEastAsia" w:hAnsiTheme="majorEastAsia" w:hint="eastAsia"/>
                <w:sz w:val="24"/>
                <w:szCs w:val="24"/>
              </w:rPr>
              <w:t>52</w:t>
            </w:r>
          </w:p>
        </w:tc>
      </w:tr>
      <w:tr w:rsidR="00AD0836" w:rsidRPr="0021201C" w14:paraId="29A46B69" w14:textId="77777777" w:rsidTr="00AD0836">
        <w:trPr>
          <w:trHeight w:val="135"/>
        </w:trPr>
        <w:tc>
          <w:tcPr>
            <w:tcW w:w="1350" w:type="dxa"/>
          </w:tcPr>
          <w:p w14:paraId="103ED96E" w14:textId="77777777" w:rsidR="00AD0836" w:rsidRPr="00B145AD" w:rsidRDefault="00AD0836" w:rsidP="00AD0836">
            <w:pPr>
              <w:spacing w:line="276" w:lineRule="auto"/>
              <w:jc w:val="center"/>
              <w:rPr>
                <w:rFonts w:asciiTheme="majorEastAsia" w:eastAsiaTheme="majorEastAsia" w:hAnsiTheme="majorEastAsia"/>
                <w:sz w:val="24"/>
                <w:szCs w:val="24"/>
              </w:rPr>
            </w:pPr>
            <w:r w:rsidRPr="00B145AD">
              <w:rPr>
                <w:rFonts w:asciiTheme="majorEastAsia" w:eastAsiaTheme="majorEastAsia" w:hAnsiTheme="majorEastAsia" w:hint="eastAsia"/>
                <w:sz w:val="24"/>
                <w:szCs w:val="24"/>
              </w:rPr>
              <w:t>令和３年</w:t>
            </w:r>
          </w:p>
        </w:tc>
        <w:tc>
          <w:tcPr>
            <w:tcW w:w="1168" w:type="dxa"/>
          </w:tcPr>
          <w:p w14:paraId="5627F91F" w14:textId="77777777" w:rsidR="00AD0836" w:rsidRPr="00B145AD" w:rsidRDefault="00AD0836" w:rsidP="00AD0836">
            <w:pPr>
              <w:spacing w:line="276" w:lineRule="auto"/>
              <w:jc w:val="center"/>
              <w:rPr>
                <w:rFonts w:asciiTheme="majorEastAsia" w:eastAsiaTheme="majorEastAsia" w:hAnsiTheme="majorEastAsia"/>
                <w:sz w:val="24"/>
                <w:szCs w:val="24"/>
              </w:rPr>
            </w:pPr>
            <w:r w:rsidRPr="00B145AD">
              <w:rPr>
                <w:rFonts w:asciiTheme="majorEastAsia" w:eastAsiaTheme="majorEastAsia" w:hAnsiTheme="majorEastAsia" w:hint="eastAsia"/>
                <w:sz w:val="24"/>
                <w:szCs w:val="24"/>
              </w:rPr>
              <w:t>3,450</w:t>
            </w:r>
          </w:p>
        </w:tc>
        <w:tc>
          <w:tcPr>
            <w:tcW w:w="972" w:type="dxa"/>
          </w:tcPr>
          <w:p w14:paraId="568D01E3" w14:textId="77777777" w:rsidR="00AD0836" w:rsidRPr="00B145AD" w:rsidRDefault="00AD0836" w:rsidP="00AD0836">
            <w:pPr>
              <w:spacing w:line="276" w:lineRule="auto"/>
              <w:jc w:val="right"/>
              <w:rPr>
                <w:rFonts w:asciiTheme="majorEastAsia" w:eastAsiaTheme="majorEastAsia" w:hAnsiTheme="majorEastAsia"/>
                <w:sz w:val="24"/>
                <w:szCs w:val="24"/>
              </w:rPr>
            </w:pPr>
            <w:r w:rsidRPr="00B145AD">
              <w:rPr>
                <w:rFonts w:asciiTheme="majorEastAsia" w:eastAsiaTheme="majorEastAsia" w:hAnsiTheme="majorEastAsia" w:hint="eastAsia"/>
                <w:sz w:val="24"/>
                <w:szCs w:val="24"/>
              </w:rPr>
              <w:t>8</w:t>
            </w:r>
            <w:r w:rsidRPr="00B145AD">
              <w:rPr>
                <w:rFonts w:asciiTheme="majorEastAsia" w:eastAsiaTheme="majorEastAsia" w:hAnsiTheme="majorEastAsia"/>
                <w:sz w:val="24"/>
                <w:szCs w:val="24"/>
              </w:rPr>
              <w:t>.2</w:t>
            </w:r>
            <w:r w:rsidRPr="00B145AD">
              <w:rPr>
                <w:rFonts w:asciiTheme="majorEastAsia" w:eastAsiaTheme="majorEastAsia" w:hAnsiTheme="majorEastAsia" w:hint="eastAsia"/>
                <w:sz w:val="24"/>
                <w:szCs w:val="24"/>
              </w:rPr>
              <w:t>3</w:t>
            </w:r>
          </w:p>
        </w:tc>
        <w:tc>
          <w:tcPr>
            <w:tcW w:w="1154" w:type="dxa"/>
          </w:tcPr>
          <w:p w14:paraId="7A8E4351" w14:textId="77777777" w:rsidR="00AD0836" w:rsidRPr="00B145AD" w:rsidRDefault="00AD0836" w:rsidP="00AD0836">
            <w:pPr>
              <w:spacing w:line="276" w:lineRule="auto"/>
              <w:jc w:val="center"/>
              <w:rPr>
                <w:rFonts w:asciiTheme="majorEastAsia" w:eastAsiaTheme="majorEastAsia" w:hAnsiTheme="majorEastAsia"/>
                <w:sz w:val="24"/>
                <w:szCs w:val="24"/>
              </w:rPr>
            </w:pPr>
            <w:r w:rsidRPr="00B145AD">
              <w:rPr>
                <w:rFonts w:asciiTheme="majorEastAsia" w:eastAsiaTheme="majorEastAsia" w:hAnsiTheme="majorEastAsia" w:hint="eastAsia"/>
                <w:sz w:val="24"/>
                <w:szCs w:val="24"/>
              </w:rPr>
              <w:t>21,408</w:t>
            </w:r>
          </w:p>
        </w:tc>
        <w:tc>
          <w:tcPr>
            <w:tcW w:w="851" w:type="dxa"/>
          </w:tcPr>
          <w:p w14:paraId="3EB9832C" w14:textId="77777777" w:rsidR="00AD0836" w:rsidRPr="00B145AD" w:rsidRDefault="00AD0836" w:rsidP="00AD0836">
            <w:pPr>
              <w:spacing w:line="276" w:lineRule="auto"/>
              <w:jc w:val="right"/>
              <w:rPr>
                <w:rFonts w:asciiTheme="majorEastAsia" w:eastAsiaTheme="majorEastAsia" w:hAnsiTheme="majorEastAsia"/>
                <w:sz w:val="24"/>
                <w:szCs w:val="24"/>
              </w:rPr>
            </w:pPr>
            <w:r w:rsidRPr="00B145AD">
              <w:rPr>
                <w:rFonts w:asciiTheme="majorEastAsia" w:eastAsiaTheme="majorEastAsia" w:hAnsiTheme="majorEastAsia"/>
                <w:sz w:val="24"/>
                <w:szCs w:val="24"/>
              </w:rPr>
              <w:t>5</w:t>
            </w:r>
            <w:r w:rsidRPr="00B145AD">
              <w:rPr>
                <w:rFonts w:asciiTheme="majorEastAsia" w:eastAsiaTheme="majorEastAsia" w:hAnsiTheme="majorEastAsia" w:hint="eastAsia"/>
                <w:sz w:val="24"/>
                <w:szCs w:val="24"/>
              </w:rPr>
              <w:t>1</w:t>
            </w:r>
            <w:r w:rsidRPr="00B145AD">
              <w:rPr>
                <w:rFonts w:asciiTheme="majorEastAsia" w:eastAsiaTheme="majorEastAsia" w:hAnsiTheme="majorEastAsia"/>
                <w:sz w:val="24"/>
                <w:szCs w:val="24"/>
              </w:rPr>
              <w:t>.</w:t>
            </w:r>
            <w:r w:rsidRPr="00B145AD">
              <w:rPr>
                <w:rFonts w:asciiTheme="majorEastAsia" w:eastAsiaTheme="majorEastAsia" w:hAnsiTheme="majorEastAsia" w:hint="eastAsia"/>
                <w:sz w:val="24"/>
                <w:szCs w:val="24"/>
              </w:rPr>
              <w:t>05</w:t>
            </w:r>
          </w:p>
        </w:tc>
        <w:tc>
          <w:tcPr>
            <w:tcW w:w="992" w:type="dxa"/>
          </w:tcPr>
          <w:p w14:paraId="6DE9F57D" w14:textId="77777777" w:rsidR="00AD0836" w:rsidRPr="00B145AD" w:rsidRDefault="00AD0836" w:rsidP="00AD0836">
            <w:pPr>
              <w:spacing w:line="276" w:lineRule="auto"/>
              <w:jc w:val="center"/>
              <w:rPr>
                <w:rFonts w:asciiTheme="majorEastAsia" w:eastAsiaTheme="majorEastAsia" w:hAnsiTheme="majorEastAsia"/>
                <w:sz w:val="24"/>
                <w:szCs w:val="24"/>
              </w:rPr>
            </w:pPr>
            <w:r w:rsidRPr="00B145AD">
              <w:rPr>
                <w:rFonts w:asciiTheme="majorEastAsia" w:eastAsiaTheme="majorEastAsia" w:hAnsiTheme="majorEastAsia" w:hint="eastAsia"/>
                <w:sz w:val="24"/>
                <w:szCs w:val="24"/>
              </w:rPr>
              <w:t>17,080</w:t>
            </w:r>
          </w:p>
        </w:tc>
        <w:tc>
          <w:tcPr>
            <w:tcW w:w="851" w:type="dxa"/>
          </w:tcPr>
          <w:p w14:paraId="437BB9B1" w14:textId="77777777" w:rsidR="00AD0836" w:rsidRPr="00B145AD" w:rsidRDefault="00AD0836" w:rsidP="00AD0836">
            <w:pPr>
              <w:spacing w:line="276" w:lineRule="auto"/>
              <w:jc w:val="right"/>
              <w:rPr>
                <w:rFonts w:asciiTheme="majorEastAsia" w:eastAsiaTheme="majorEastAsia" w:hAnsiTheme="majorEastAsia"/>
                <w:sz w:val="24"/>
                <w:szCs w:val="24"/>
              </w:rPr>
            </w:pPr>
            <w:r w:rsidRPr="00B145AD">
              <w:rPr>
                <w:rFonts w:asciiTheme="majorEastAsia" w:eastAsiaTheme="majorEastAsia" w:hAnsiTheme="majorEastAsia"/>
                <w:sz w:val="24"/>
                <w:szCs w:val="24"/>
              </w:rPr>
              <w:t>4</w:t>
            </w:r>
            <w:r w:rsidRPr="00B145AD">
              <w:rPr>
                <w:rFonts w:asciiTheme="majorEastAsia" w:eastAsiaTheme="majorEastAsia" w:hAnsiTheme="majorEastAsia" w:hint="eastAsia"/>
                <w:sz w:val="24"/>
                <w:szCs w:val="24"/>
              </w:rPr>
              <w:t>0</w:t>
            </w:r>
            <w:r w:rsidRPr="00B145AD">
              <w:rPr>
                <w:rFonts w:asciiTheme="majorEastAsia" w:eastAsiaTheme="majorEastAsia" w:hAnsiTheme="majorEastAsia"/>
                <w:sz w:val="24"/>
                <w:szCs w:val="24"/>
              </w:rPr>
              <w:t>.</w:t>
            </w:r>
            <w:r w:rsidRPr="00B145AD">
              <w:rPr>
                <w:rFonts w:asciiTheme="majorEastAsia" w:eastAsiaTheme="majorEastAsia" w:hAnsiTheme="majorEastAsia" w:hint="eastAsia"/>
                <w:sz w:val="24"/>
                <w:szCs w:val="24"/>
              </w:rPr>
              <w:t>34</w:t>
            </w:r>
          </w:p>
        </w:tc>
        <w:tc>
          <w:tcPr>
            <w:tcW w:w="1559" w:type="dxa"/>
          </w:tcPr>
          <w:p w14:paraId="7C8F89BF" w14:textId="77777777" w:rsidR="00AD0836" w:rsidRPr="00B145AD" w:rsidRDefault="00AD0836" w:rsidP="00AD0836">
            <w:pPr>
              <w:spacing w:line="276" w:lineRule="auto"/>
              <w:jc w:val="center"/>
              <w:rPr>
                <w:rFonts w:asciiTheme="majorEastAsia" w:eastAsiaTheme="majorEastAsia" w:hAnsiTheme="majorEastAsia"/>
                <w:sz w:val="24"/>
                <w:szCs w:val="24"/>
              </w:rPr>
            </w:pPr>
            <w:r w:rsidRPr="00B145AD">
              <w:rPr>
                <w:rFonts w:asciiTheme="majorEastAsia" w:eastAsiaTheme="majorEastAsia" w:hAnsiTheme="majorEastAsia" w:hint="eastAsia"/>
                <w:sz w:val="24"/>
                <w:szCs w:val="24"/>
              </w:rPr>
              <w:t>41,938</w:t>
            </w:r>
          </w:p>
        </w:tc>
      </w:tr>
      <w:tr w:rsidR="00AD0836" w:rsidRPr="0021201C" w14:paraId="71B59543" w14:textId="77777777" w:rsidTr="00AD0836">
        <w:trPr>
          <w:trHeight w:val="480"/>
        </w:trPr>
        <w:tc>
          <w:tcPr>
            <w:tcW w:w="1350" w:type="dxa"/>
          </w:tcPr>
          <w:p w14:paraId="23B95AE9" w14:textId="77777777" w:rsidR="00AD0836" w:rsidRPr="00B145AD" w:rsidRDefault="00AD0836" w:rsidP="00AD0836">
            <w:pPr>
              <w:spacing w:line="276" w:lineRule="auto"/>
              <w:jc w:val="center"/>
              <w:rPr>
                <w:rFonts w:asciiTheme="majorEastAsia" w:eastAsiaTheme="majorEastAsia" w:hAnsiTheme="majorEastAsia"/>
                <w:sz w:val="24"/>
                <w:szCs w:val="24"/>
              </w:rPr>
            </w:pPr>
            <w:r w:rsidRPr="00B145AD">
              <w:rPr>
                <w:rFonts w:asciiTheme="majorEastAsia" w:eastAsiaTheme="majorEastAsia" w:hAnsiTheme="majorEastAsia" w:hint="eastAsia"/>
                <w:sz w:val="24"/>
                <w:szCs w:val="24"/>
              </w:rPr>
              <w:t>令和４年</w:t>
            </w:r>
          </w:p>
        </w:tc>
        <w:tc>
          <w:tcPr>
            <w:tcW w:w="1168" w:type="dxa"/>
          </w:tcPr>
          <w:p w14:paraId="18E1663A" w14:textId="77777777" w:rsidR="00AD0836" w:rsidRPr="00B145AD" w:rsidRDefault="00AD0836" w:rsidP="00AD0836">
            <w:pPr>
              <w:spacing w:line="276" w:lineRule="auto"/>
              <w:jc w:val="center"/>
              <w:rPr>
                <w:rFonts w:asciiTheme="majorEastAsia" w:eastAsiaTheme="majorEastAsia" w:hAnsiTheme="majorEastAsia"/>
                <w:sz w:val="24"/>
                <w:szCs w:val="24"/>
              </w:rPr>
            </w:pPr>
            <w:r w:rsidRPr="00B145AD">
              <w:rPr>
                <w:rFonts w:asciiTheme="majorEastAsia" w:eastAsiaTheme="majorEastAsia" w:hAnsiTheme="majorEastAsia" w:hint="eastAsia"/>
                <w:sz w:val="24"/>
                <w:szCs w:val="24"/>
              </w:rPr>
              <w:t>3,353</w:t>
            </w:r>
          </w:p>
        </w:tc>
        <w:tc>
          <w:tcPr>
            <w:tcW w:w="972" w:type="dxa"/>
          </w:tcPr>
          <w:p w14:paraId="1A1B80C9" w14:textId="77777777" w:rsidR="00AD0836" w:rsidRPr="00B145AD" w:rsidRDefault="00AD0836" w:rsidP="00AD0836">
            <w:pPr>
              <w:spacing w:line="276" w:lineRule="auto"/>
              <w:jc w:val="right"/>
              <w:rPr>
                <w:rFonts w:asciiTheme="majorEastAsia" w:eastAsiaTheme="majorEastAsia" w:hAnsiTheme="majorEastAsia"/>
                <w:sz w:val="24"/>
                <w:szCs w:val="24"/>
              </w:rPr>
            </w:pPr>
            <w:r w:rsidRPr="00B145AD">
              <w:rPr>
                <w:rFonts w:asciiTheme="majorEastAsia" w:eastAsiaTheme="majorEastAsia" w:hAnsiTheme="majorEastAsia" w:hint="eastAsia"/>
                <w:sz w:val="24"/>
                <w:szCs w:val="24"/>
              </w:rPr>
              <w:t>8.12</w:t>
            </w:r>
          </w:p>
        </w:tc>
        <w:tc>
          <w:tcPr>
            <w:tcW w:w="1154" w:type="dxa"/>
          </w:tcPr>
          <w:p w14:paraId="2C285DF6" w14:textId="77777777" w:rsidR="00AD0836" w:rsidRPr="00B145AD" w:rsidRDefault="00AD0836" w:rsidP="00AD0836">
            <w:pPr>
              <w:spacing w:line="276" w:lineRule="auto"/>
              <w:jc w:val="center"/>
              <w:rPr>
                <w:rFonts w:asciiTheme="majorEastAsia" w:eastAsiaTheme="majorEastAsia" w:hAnsiTheme="majorEastAsia"/>
                <w:sz w:val="24"/>
                <w:szCs w:val="24"/>
              </w:rPr>
            </w:pPr>
            <w:r w:rsidRPr="00B145AD">
              <w:rPr>
                <w:rFonts w:asciiTheme="majorEastAsia" w:eastAsiaTheme="majorEastAsia" w:hAnsiTheme="majorEastAsia" w:hint="eastAsia"/>
                <w:sz w:val="24"/>
                <w:szCs w:val="24"/>
              </w:rPr>
              <w:t>21,028</w:t>
            </w:r>
          </w:p>
        </w:tc>
        <w:tc>
          <w:tcPr>
            <w:tcW w:w="851" w:type="dxa"/>
          </w:tcPr>
          <w:p w14:paraId="23A97006" w14:textId="77777777" w:rsidR="00AD0836" w:rsidRPr="00B145AD" w:rsidRDefault="00AD0836" w:rsidP="00AD0836">
            <w:pPr>
              <w:spacing w:line="276" w:lineRule="auto"/>
              <w:jc w:val="right"/>
              <w:rPr>
                <w:rFonts w:asciiTheme="majorEastAsia" w:eastAsiaTheme="majorEastAsia" w:hAnsiTheme="majorEastAsia"/>
                <w:sz w:val="24"/>
                <w:szCs w:val="24"/>
              </w:rPr>
            </w:pPr>
            <w:r w:rsidRPr="00B145AD">
              <w:rPr>
                <w:rFonts w:asciiTheme="majorEastAsia" w:eastAsiaTheme="majorEastAsia" w:hAnsiTheme="majorEastAsia" w:hint="eastAsia"/>
                <w:sz w:val="24"/>
                <w:szCs w:val="24"/>
              </w:rPr>
              <w:t>50.9</w:t>
            </w:r>
          </w:p>
        </w:tc>
        <w:tc>
          <w:tcPr>
            <w:tcW w:w="992" w:type="dxa"/>
          </w:tcPr>
          <w:p w14:paraId="363B5EDC" w14:textId="77777777" w:rsidR="00AD0836" w:rsidRPr="00B145AD" w:rsidRDefault="00AD0836" w:rsidP="00AD0836">
            <w:pPr>
              <w:spacing w:line="276" w:lineRule="auto"/>
              <w:jc w:val="center"/>
              <w:rPr>
                <w:rFonts w:asciiTheme="majorEastAsia" w:eastAsiaTheme="majorEastAsia" w:hAnsiTheme="majorEastAsia"/>
                <w:sz w:val="24"/>
                <w:szCs w:val="24"/>
              </w:rPr>
            </w:pPr>
            <w:r w:rsidRPr="00B145AD">
              <w:rPr>
                <w:rFonts w:asciiTheme="majorEastAsia" w:eastAsiaTheme="majorEastAsia" w:hAnsiTheme="majorEastAsia" w:hint="eastAsia"/>
                <w:sz w:val="24"/>
                <w:szCs w:val="24"/>
              </w:rPr>
              <w:t>16,931</w:t>
            </w:r>
          </w:p>
        </w:tc>
        <w:tc>
          <w:tcPr>
            <w:tcW w:w="851" w:type="dxa"/>
          </w:tcPr>
          <w:p w14:paraId="1EB2FF1B" w14:textId="77777777" w:rsidR="00AD0836" w:rsidRPr="00B145AD" w:rsidRDefault="00AD0836" w:rsidP="00AD0836">
            <w:pPr>
              <w:spacing w:line="276" w:lineRule="auto"/>
              <w:jc w:val="right"/>
              <w:rPr>
                <w:rFonts w:asciiTheme="majorEastAsia" w:eastAsiaTheme="majorEastAsia" w:hAnsiTheme="majorEastAsia"/>
                <w:sz w:val="24"/>
                <w:szCs w:val="24"/>
              </w:rPr>
            </w:pPr>
            <w:r w:rsidRPr="00B145AD">
              <w:rPr>
                <w:rFonts w:asciiTheme="majorEastAsia" w:eastAsiaTheme="majorEastAsia" w:hAnsiTheme="majorEastAsia" w:hint="eastAsia"/>
                <w:sz w:val="24"/>
                <w:szCs w:val="24"/>
              </w:rPr>
              <w:t>40.98</w:t>
            </w:r>
          </w:p>
        </w:tc>
        <w:tc>
          <w:tcPr>
            <w:tcW w:w="1559" w:type="dxa"/>
          </w:tcPr>
          <w:p w14:paraId="53F178D6" w14:textId="77777777" w:rsidR="00AD0836" w:rsidRPr="00B145AD" w:rsidRDefault="00AD0836" w:rsidP="00AD0836">
            <w:pPr>
              <w:spacing w:line="276" w:lineRule="auto"/>
              <w:jc w:val="center"/>
              <w:rPr>
                <w:rFonts w:asciiTheme="majorEastAsia" w:eastAsiaTheme="majorEastAsia" w:hAnsiTheme="majorEastAsia"/>
                <w:sz w:val="24"/>
                <w:szCs w:val="24"/>
              </w:rPr>
            </w:pPr>
            <w:r w:rsidRPr="00B145AD">
              <w:rPr>
                <w:rFonts w:asciiTheme="majorEastAsia" w:eastAsiaTheme="majorEastAsia" w:hAnsiTheme="majorEastAsia" w:hint="eastAsia"/>
                <w:sz w:val="24"/>
                <w:szCs w:val="24"/>
              </w:rPr>
              <w:t>41,312</w:t>
            </w:r>
          </w:p>
        </w:tc>
      </w:tr>
      <w:tr w:rsidR="00AD0836" w:rsidRPr="0021201C" w14:paraId="110D505E" w14:textId="77777777" w:rsidTr="00AD0836">
        <w:trPr>
          <w:trHeight w:val="461"/>
        </w:trPr>
        <w:tc>
          <w:tcPr>
            <w:tcW w:w="1350" w:type="dxa"/>
          </w:tcPr>
          <w:p w14:paraId="5E2C1E47" w14:textId="77777777" w:rsidR="00AD0836" w:rsidRPr="00B145AD" w:rsidRDefault="00AD0836" w:rsidP="00AD0836">
            <w:pPr>
              <w:spacing w:line="276" w:lineRule="auto"/>
              <w:jc w:val="center"/>
              <w:rPr>
                <w:rFonts w:asciiTheme="majorEastAsia" w:eastAsiaTheme="majorEastAsia" w:hAnsiTheme="majorEastAsia"/>
                <w:sz w:val="24"/>
                <w:szCs w:val="24"/>
              </w:rPr>
            </w:pPr>
            <w:r w:rsidRPr="00B145AD">
              <w:rPr>
                <w:rFonts w:asciiTheme="majorEastAsia" w:eastAsiaTheme="majorEastAsia" w:hAnsiTheme="majorEastAsia" w:hint="eastAsia"/>
                <w:sz w:val="24"/>
                <w:szCs w:val="24"/>
              </w:rPr>
              <w:t>令和５年</w:t>
            </w:r>
          </w:p>
        </w:tc>
        <w:tc>
          <w:tcPr>
            <w:tcW w:w="1168" w:type="dxa"/>
            <w:tcBorders>
              <w:bottom w:val="single" w:sz="4" w:space="0" w:color="auto"/>
            </w:tcBorders>
          </w:tcPr>
          <w:p w14:paraId="5D927C35" w14:textId="77777777" w:rsidR="00AD0836" w:rsidRPr="00B145AD" w:rsidRDefault="00AD0836" w:rsidP="00AD0836">
            <w:pPr>
              <w:spacing w:line="276" w:lineRule="auto"/>
              <w:jc w:val="center"/>
              <w:rPr>
                <w:rFonts w:asciiTheme="majorEastAsia" w:eastAsiaTheme="majorEastAsia" w:hAnsiTheme="majorEastAsia"/>
                <w:sz w:val="24"/>
                <w:szCs w:val="24"/>
              </w:rPr>
            </w:pPr>
            <w:r w:rsidRPr="00B145AD">
              <w:rPr>
                <w:rFonts w:asciiTheme="majorEastAsia" w:eastAsiaTheme="majorEastAsia" w:hAnsiTheme="majorEastAsia" w:hint="eastAsia"/>
                <w:sz w:val="24"/>
                <w:szCs w:val="24"/>
              </w:rPr>
              <w:t>3,203</w:t>
            </w:r>
          </w:p>
        </w:tc>
        <w:tc>
          <w:tcPr>
            <w:tcW w:w="972" w:type="dxa"/>
            <w:tcBorders>
              <w:bottom w:val="single" w:sz="4" w:space="0" w:color="auto"/>
            </w:tcBorders>
          </w:tcPr>
          <w:p w14:paraId="57B3E51A" w14:textId="77777777" w:rsidR="00AD0836" w:rsidRPr="00B145AD" w:rsidRDefault="00AD0836" w:rsidP="00AD0836">
            <w:pPr>
              <w:spacing w:line="276" w:lineRule="auto"/>
              <w:jc w:val="right"/>
              <w:rPr>
                <w:rFonts w:asciiTheme="majorEastAsia" w:eastAsiaTheme="majorEastAsia" w:hAnsiTheme="majorEastAsia"/>
                <w:sz w:val="24"/>
                <w:szCs w:val="24"/>
              </w:rPr>
            </w:pPr>
            <w:r w:rsidRPr="00B145AD">
              <w:rPr>
                <w:rFonts w:asciiTheme="majorEastAsia" w:eastAsiaTheme="majorEastAsia" w:hAnsiTheme="majorEastAsia" w:hint="eastAsia"/>
                <w:sz w:val="24"/>
                <w:szCs w:val="24"/>
              </w:rPr>
              <w:t>7.85</w:t>
            </w:r>
          </w:p>
        </w:tc>
        <w:tc>
          <w:tcPr>
            <w:tcW w:w="1154" w:type="dxa"/>
            <w:tcBorders>
              <w:bottom w:val="single" w:sz="4" w:space="0" w:color="auto"/>
            </w:tcBorders>
          </w:tcPr>
          <w:p w14:paraId="2B690D35" w14:textId="77777777" w:rsidR="00AD0836" w:rsidRPr="00B145AD" w:rsidRDefault="00AD0836" w:rsidP="00AD0836">
            <w:pPr>
              <w:spacing w:line="276" w:lineRule="auto"/>
              <w:jc w:val="center"/>
              <w:rPr>
                <w:rFonts w:asciiTheme="majorEastAsia" w:eastAsiaTheme="majorEastAsia" w:hAnsiTheme="majorEastAsia"/>
                <w:sz w:val="24"/>
                <w:szCs w:val="24"/>
              </w:rPr>
            </w:pPr>
            <w:r w:rsidRPr="00B145AD">
              <w:rPr>
                <w:rFonts w:asciiTheme="majorEastAsia" w:eastAsiaTheme="majorEastAsia" w:hAnsiTheme="majorEastAsia" w:hint="eastAsia"/>
                <w:sz w:val="24"/>
                <w:szCs w:val="24"/>
              </w:rPr>
              <w:t>20,702</w:t>
            </w:r>
          </w:p>
        </w:tc>
        <w:tc>
          <w:tcPr>
            <w:tcW w:w="851" w:type="dxa"/>
            <w:tcBorders>
              <w:bottom w:val="single" w:sz="4" w:space="0" w:color="auto"/>
            </w:tcBorders>
          </w:tcPr>
          <w:p w14:paraId="782C8045" w14:textId="77777777" w:rsidR="00AD0836" w:rsidRPr="00B145AD" w:rsidRDefault="00AD0836" w:rsidP="00AD0836">
            <w:pPr>
              <w:spacing w:line="276" w:lineRule="auto"/>
              <w:jc w:val="right"/>
              <w:rPr>
                <w:rFonts w:asciiTheme="majorEastAsia" w:eastAsiaTheme="majorEastAsia" w:hAnsiTheme="majorEastAsia"/>
                <w:sz w:val="24"/>
                <w:szCs w:val="24"/>
              </w:rPr>
            </w:pPr>
            <w:r w:rsidRPr="00B145AD">
              <w:rPr>
                <w:rFonts w:asciiTheme="majorEastAsia" w:eastAsiaTheme="majorEastAsia" w:hAnsiTheme="majorEastAsia" w:hint="eastAsia"/>
                <w:sz w:val="24"/>
                <w:szCs w:val="24"/>
              </w:rPr>
              <w:t>50.75</w:t>
            </w:r>
          </w:p>
        </w:tc>
        <w:tc>
          <w:tcPr>
            <w:tcW w:w="992" w:type="dxa"/>
            <w:tcBorders>
              <w:bottom w:val="single" w:sz="4" w:space="0" w:color="auto"/>
            </w:tcBorders>
          </w:tcPr>
          <w:p w14:paraId="5E41C4FC" w14:textId="77777777" w:rsidR="00AD0836" w:rsidRPr="00B145AD" w:rsidRDefault="00AD0836" w:rsidP="00AD0836">
            <w:pPr>
              <w:spacing w:line="276" w:lineRule="auto"/>
              <w:jc w:val="center"/>
              <w:rPr>
                <w:rFonts w:asciiTheme="majorEastAsia" w:eastAsiaTheme="majorEastAsia" w:hAnsiTheme="majorEastAsia"/>
                <w:sz w:val="24"/>
                <w:szCs w:val="24"/>
              </w:rPr>
            </w:pPr>
            <w:r w:rsidRPr="00B145AD">
              <w:rPr>
                <w:rFonts w:asciiTheme="majorEastAsia" w:eastAsiaTheme="majorEastAsia" w:hAnsiTheme="majorEastAsia" w:hint="eastAsia"/>
                <w:sz w:val="24"/>
                <w:szCs w:val="24"/>
              </w:rPr>
              <w:t>16,885</w:t>
            </w:r>
          </w:p>
        </w:tc>
        <w:tc>
          <w:tcPr>
            <w:tcW w:w="851" w:type="dxa"/>
            <w:tcBorders>
              <w:bottom w:val="single" w:sz="4" w:space="0" w:color="auto"/>
            </w:tcBorders>
          </w:tcPr>
          <w:p w14:paraId="1C2EE35F" w14:textId="77777777" w:rsidR="00AD0836" w:rsidRPr="00B145AD" w:rsidRDefault="00AD0836" w:rsidP="00AD0836">
            <w:pPr>
              <w:spacing w:line="276" w:lineRule="auto"/>
              <w:jc w:val="right"/>
              <w:rPr>
                <w:rFonts w:asciiTheme="majorEastAsia" w:eastAsiaTheme="majorEastAsia" w:hAnsiTheme="majorEastAsia"/>
                <w:sz w:val="24"/>
                <w:szCs w:val="24"/>
              </w:rPr>
            </w:pPr>
            <w:r w:rsidRPr="00B145AD">
              <w:rPr>
                <w:rFonts w:asciiTheme="majorEastAsia" w:eastAsiaTheme="majorEastAsia" w:hAnsiTheme="majorEastAsia" w:hint="eastAsia"/>
                <w:sz w:val="24"/>
                <w:szCs w:val="24"/>
              </w:rPr>
              <w:t>41.39</w:t>
            </w:r>
          </w:p>
        </w:tc>
        <w:tc>
          <w:tcPr>
            <w:tcW w:w="1559" w:type="dxa"/>
            <w:tcBorders>
              <w:bottom w:val="single" w:sz="4" w:space="0" w:color="auto"/>
            </w:tcBorders>
          </w:tcPr>
          <w:p w14:paraId="4DD57599" w14:textId="77777777" w:rsidR="00AD0836" w:rsidRPr="00B145AD" w:rsidRDefault="00AD0836" w:rsidP="00AD0836">
            <w:pPr>
              <w:spacing w:line="276" w:lineRule="auto"/>
              <w:jc w:val="center"/>
              <w:rPr>
                <w:rFonts w:asciiTheme="majorEastAsia" w:eastAsiaTheme="majorEastAsia" w:hAnsiTheme="majorEastAsia"/>
                <w:sz w:val="24"/>
                <w:szCs w:val="24"/>
              </w:rPr>
            </w:pPr>
            <w:r w:rsidRPr="00B145AD">
              <w:rPr>
                <w:rFonts w:asciiTheme="majorEastAsia" w:eastAsiaTheme="majorEastAsia" w:hAnsiTheme="majorEastAsia" w:hint="eastAsia"/>
                <w:sz w:val="24"/>
                <w:szCs w:val="24"/>
              </w:rPr>
              <w:t>40,790</w:t>
            </w:r>
          </w:p>
        </w:tc>
      </w:tr>
    </w:tbl>
    <w:p w14:paraId="4A5E40BE" w14:textId="77777777" w:rsidR="00AD0836" w:rsidRDefault="00AD0836" w:rsidP="00965EC9">
      <w:pPr>
        <w:rPr>
          <w:rFonts w:ascii="ＭＳ ゴシック" w:eastAsia="ＭＳ ゴシック" w:hAnsi="ＭＳ ゴシック"/>
          <w:b/>
          <w:color w:val="000000" w:themeColor="text1"/>
          <w:sz w:val="24"/>
          <w:szCs w:val="24"/>
        </w:rPr>
      </w:pPr>
    </w:p>
    <w:p w14:paraId="531EAB28" w14:textId="77777777" w:rsidR="00AD0836" w:rsidRDefault="00AD0836" w:rsidP="00965EC9">
      <w:pPr>
        <w:rPr>
          <w:rFonts w:ascii="ＭＳ ゴシック" w:eastAsia="ＭＳ ゴシック" w:hAnsi="ＭＳ ゴシック"/>
          <w:b/>
          <w:color w:val="000000" w:themeColor="text1"/>
          <w:sz w:val="24"/>
          <w:szCs w:val="24"/>
        </w:rPr>
      </w:pPr>
    </w:p>
    <w:p w14:paraId="3AEC16F3" w14:textId="77777777" w:rsidR="00AD0836" w:rsidRDefault="00AD0836" w:rsidP="00965EC9">
      <w:pPr>
        <w:rPr>
          <w:rFonts w:ascii="ＭＳ ゴシック" w:eastAsia="ＭＳ ゴシック" w:hAnsi="ＭＳ ゴシック"/>
          <w:b/>
          <w:color w:val="000000" w:themeColor="text1"/>
          <w:sz w:val="24"/>
          <w:szCs w:val="24"/>
        </w:rPr>
      </w:pPr>
    </w:p>
    <w:p w14:paraId="44C1750C" w14:textId="77777777" w:rsidR="00AD0836" w:rsidRDefault="00AD0836" w:rsidP="00965EC9">
      <w:pPr>
        <w:rPr>
          <w:rFonts w:ascii="ＭＳ ゴシック" w:eastAsia="ＭＳ ゴシック" w:hAnsi="ＭＳ ゴシック"/>
          <w:b/>
          <w:color w:val="000000" w:themeColor="text1"/>
          <w:sz w:val="24"/>
          <w:szCs w:val="24"/>
        </w:rPr>
      </w:pPr>
    </w:p>
    <w:p w14:paraId="348795C3" w14:textId="77777777" w:rsidR="00AD0836" w:rsidRDefault="00AD0836" w:rsidP="00965EC9">
      <w:pPr>
        <w:rPr>
          <w:rFonts w:ascii="ＭＳ ゴシック" w:eastAsia="ＭＳ ゴシック" w:hAnsi="ＭＳ ゴシック"/>
          <w:b/>
          <w:color w:val="000000" w:themeColor="text1"/>
          <w:sz w:val="24"/>
          <w:szCs w:val="24"/>
        </w:rPr>
      </w:pPr>
    </w:p>
    <w:p w14:paraId="3AF5075B" w14:textId="77777777" w:rsidR="00AD0836" w:rsidRDefault="00AD0836" w:rsidP="00965EC9">
      <w:pPr>
        <w:rPr>
          <w:rFonts w:ascii="ＭＳ ゴシック" w:eastAsia="ＭＳ ゴシック" w:hAnsi="ＭＳ ゴシック"/>
          <w:b/>
          <w:color w:val="000000" w:themeColor="text1"/>
          <w:sz w:val="24"/>
          <w:szCs w:val="24"/>
        </w:rPr>
      </w:pPr>
    </w:p>
    <w:p w14:paraId="4D142518" w14:textId="77777777" w:rsidR="00AD0836" w:rsidRDefault="00AD0836" w:rsidP="00965EC9">
      <w:pPr>
        <w:rPr>
          <w:rFonts w:ascii="ＭＳ ゴシック" w:eastAsia="ＭＳ ゴシック" w:hAnsi="ＭＳ ゴシック"/>
          <w:color w:val="000000" w:themeColor="text1"/>
          <w:sz w:val="24"/>
          <w:szCs w:val="24"/>
        </w:rPr>
      </w:pPr>
    </w:p>
    <w:p w14:paraId="5575FE14" w14:textId="77777777" w:rsidR="00AD0836" w:rsidRDefault="00AD0836" w:rsidP="00965EC9">
      <w:pPr>
        <w:rPr>
          <w:rFonts w:ascii="ＭＳ ゴシック" w:eastAsia="ＭＳ ゴシック" w:hAnsi="ＭＳ ゴシック"/>
          <w:color w:val="000000" w:themeColor="text1"/>
          <w:sz w:val="24"/>
          <w:szCs w:val="24"/>
        </w:rPr>
      </w:pPr>
    </w:p>
    <w:p w14:paraId="06690FFD" w14:textId="77777777" w:rsidR="00AD0836" w:rsidRDefault="00AD0836" w:rsidP="00965EC9">
      <w:pPr>
        <w:rPr>
          <w:rFonts w:ascii="ＭＳ ゴシック" w:eastAsia="ＭＳ ゴシック" w:hAnsi="ＭＳ ゴシック"/>
          <w:color w:val="000000" w:themeColor="text1"/>
          <w:sz w:val="24"/>
          <w:szCs w:val="24"/>
        </w:rPr>
      </w:pPr>
    </w:p>
    <w:p w14:paraId="47AA6B2A" w14:textId="77777777" w:rsidR="00AD0836" w:rsidRDefault="00AD0836" w:rsidP="00965EC9">
      <w:pPr>
        <w:rPr>
          <w:rFonts w:ascii="ＭＳ ゴシック" w:eastAsia="ＭＳ ゴシック" w:hAnsi="ＭＳ ゴシック"/>
          <w:color w:val="000000" w:themeColor="text1"/>
          <w:sz w:val="24"/>
          <w:szCs w:val="24"/>
        </w:rPr>
      </w:pPr>
    </w:p>
    <w:p w14:paraId="348396EB" w14:textId="77777777" w:rsidR="00AD0836" w:rsidRDefault="00AD0836" w:rsidP="00965EC9">
      <w:pPr>
        <w:rPr>
          <w:rFonts w:ascii="ＭＳ ゴシック" w:eastAsia="ＭＳ ゴシック" w:hAnsi="ＭＳ ゴシック"/>
          <w:color w:val="000000" w:themeColor="text1"/>
          <w:sz w:val="24"/>
          <w:szCs w:val="24"/>
        </w:rPr>
      </w:pPr>
    </w:p>
    <w:p w14:paraId="663A3DA7" w14:textId="77777777" w:rsidR="00AD0836" w:rsidRPr="0021201C" w:rsidRDefault="00AD0836" w:rsidP="00965EC9">
      <w:pPr>
        <w:rPr>
          <w:rFonts w:ascii="ＭＳ ゴシック" w:eastAsia="ＭＳ ゴシック" w:hAnsi="ＭＳ ゴシック"/>
          <w:color w:val="000000" w:themeColor="text1"/>
          <w:sz w:val="24"/>
          <w:szCs w:val="24"/>
        </w:rPr>
      </w:pPr>
    </w:p>
    <w:p w14:paraId="6E21B4F4" w14:textId="1DCB5A55" w:rsidR="00745742" w:rsidRPr="0021201C" w:rsidRDefault="00C866B7" w:rsidP="00965EC9">
      <w:pPr>
        <w:rPr>
          <w:rFonts w:ascii="ＭＳ ゴシック" w:eastAsia="ＭＳ ゴシック" w:hAnsi="ＭＳ ゴシック"/>
          <w:color w:val="000000" w:themeColor="text1"/>
          <w:sz w:val="24"/>
          <w:szCs w:val="24"/>
        </w:rPr>
      </w:pPr>
      <w:r w:rsidRPr="0021201C">
        <w:rPr>
          <w:rFonts w:ascii="ＭＳ ゴシック" w:eastAsia="ＭＳ ゴシック" w:hAnsi="ＭＳ ゴシック" w:hint="eastAsia"/>
          <w:color w:val="000000" w:themeColor="text1"/>
          <w:sz w:val="24"/>
          <w:szCs w:val="24"/>
        </w:rPr>
        <w:t>（注）年齢不詳については、生産年齢人口に含め</w:t>
      </w:r>
      <w:r w:rsidR="00B72BA0" w:rsidRPr="0021201C">
        <w:rPr>
          <w:rFonts w:ascii="ＭＳ ゴシック" w:eastAsia="ＭＳ ゴシック" w:hAnsi="ＭＳ ゴシック" w:hint="eastAsia"/>
          <w:color w:val="000000" w:themeColor="text1"/>
          <w:sz w:val="24"/>
          <w:szCs w:val="24"/>
        </w:rPr>
        <w:t>ています。</w:t>
      </w:r>
      <w:r w:rsidR="007F6723" w:rsidRPr="0021201C">
        <w:rPr>
          <w:rFonts w:ascii="ＭＳ ゴシック" w:eastAsia="ＭＳ ゴシック" w:hAnsi="ＭＳ ゴシック" w:hint="eastAsia"/>
          <w:color w:val="000000" w:themeColor="text1"/>
          <w:sz w:val="24"/>
          <w:szCs w:val="24"/>
        </w:rPr>
        <w:t>（各年１月１日）</w:t>
      </w:r>
    </w:p>
    <w:p w14:paraId="1E27F452" w14:textId="6AAEA49E" w:rsidR="00745742" w:rsidRDefault="0098544D" w:rsidP="00965EC9">
      <w:pPr>
        <w:rPr>
          <w:rFonts w:ascii="ＭＳ ゴシック" w:eastAsia="ＭＳ ゴシック" w:hAnsi="ＭＳ ゴシック"/>
          <w:color w:val="000000" w:themeColor="text1"/>
          <w:sz w:val="24"/>
          <w:szCs w:val="24"/>
        </w:rPr>
      </w:pPr>
      <w:r w:rsidRPr="0021201C">
        <w:rPr>
          <w:rFonts w:ascii="ＭＳ ゴシック" w:eastAsia="ＭＳ ゴシック" w:hAnsi="ＭＳ ゴシック" w:hint="eastAsia"/>
          <w:color w:val="000000" w:themeColor="text1"/>
          <w:sz w:val="24"/>
          <w:szCs w:val="24"/>
        </w:rPr>
        <w:t>【資料：神奈川県年齢別人口統計調査】</w:t>
      </w:r>
    </w:p>
    <w:p w14:paraId="6A430310" w14:textId="199F784E" w:rsidR="00AD0836" w:rsidRDefault="00AD0836" w:rsidP="00965EC9">
      <w:pPr>
        <w:rPr>
          <w:rFonts w:ascii="ＭＳ ゴシック" w:eastAsia="ＭＳ ゴシック" w:hAnsi="ＭＳ ゴシック"/>
          <w:color w:val="000000" w:themeColor="text1"/>
          <w:sz w:val="24"/>
          <w:szCs w:val="24"/>
        </w:rPr>
      </w:pPr>
      <w:r>
        <w:rPr>
          <w:noProof/>
        </w:rPr>
        <w:drawing>
          <wp:anchor distT="0" distB="0" distL="114300" distR="114300" simplePos="0" relativeHeight="251623936" behindDoc="0" locked="0" layoutInCell="1" allowOverlap="1" wp14:anchorId="49F32BC6" wp14:editId="3EAFD3A4">
            <wp:simplePos x="0" y="0"/>
            <wp:positionH relativeFrom="column">
              <wp:posOffset>267970</wp:posOffset>
            </wp:positionH>
            <wp:positionV relativeFrom="paragraph">
              <wp:posOffset>83820</wp:posOffset>
            </wp:positionV>
            <wp:extent cx="5400040" cy="2928620"/>
            <wp:effectExtent l="0" t="0" r="10160" b="5080"/>
            <wp:wrapNone/>
            <wp:docPr id="35" name="グラフ 35">
              <a:extLst xmlns:a="http://schemas.openxmlformats.org/drawingml/2006/main">
                <a:ext uri="{FF2B5EF4-FFF2-40B4-BE49-F238E27FC236}">
                  <a16:creationId xmlns:a16="http://schemas.microsoft.com/office/drawing/2014/main" id="{00000000-0008-0000-05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anchor>
        </w:drawing>
      </w:r>
    </w:p>
    <w:p w14:paraId="587F0F19" w14:textId="77777777" w:rsidR="00AD0836" w:rsidRDefault="00AD0836" w:rsidP="00965EC9">
      <w:pPr>
        <w:rPr>
          <w:rFonts w:ascii="ＭＳ ゴシック" w:eastAsia="ＭＳ ゴシック" w:hAnsi="ＭＳ ゴシック"/>
          <w:color w:val="000000" w:themeColor="text1"/>
          <w:sz w:val="24"/>
          <w:szCs w:val="24"/>
        </w:rPr>
      </w:pPr>
    </w:p>
    <w:p w14:paraId="6174F037" w14:textId="77777777" w:rsidR="00AD0836" w:rsidRDefault="00AD0836" w:rsidP="00965EC9">
      <w:pPr>
        <w:rPr>
          <w:rFonts w:ascii="ＭＳ ゴシック" w:eastAsia="ＭＳ ゴシック" w:hAnsi="ＭＳ ゴシック"/>
          <w:color w:val="000000" w:themeColor="text1"/>
          <w:sz w:val="24"/>
          <w:szCs w:val="24"/>
        </w:rPr>
      </w:pPr>
    </w:p>
    <w:p w14:paraId="00147460" w14:textId="2386E524" w:rsidR="00AD0836" w:rsidRDefault="00AD0836" w:rsidP="00965EC9">
      <w:pPr>
        <w:rPr>
          <w:rFonts w:ascii="ＭＳ ゴシック" w:eastAsia="ＭＳ ゴシック" w:hAnsi="ＭＳ ゴシック"/>
          <w:color w:val="000000" w:themeColor="text1"/>
          <w:sz w:val="24"/>
          <w:szCs w:val="24"/>
        </w:rPr>
      </w:pPr>
    </w:p>
    <w:p w14:paraId="77725F19" w14:textId="77777777" w:rsidR="00AD0836" w:rsidRDefault="00AD0836" w:rsidP="00965EC9">
      <w:pPr>
        <w:rPr>
          <w:rFonts w:ascii="ＭＳ ゴシック" w:eastAsia="ＭＳ ゴシック" w:hAnsi="ＭＳ ゴシック"/>
          <w:color w:val="000000" w:themeColor="text1"/>
          <w:sz w:val="24"/>
          <w:szCs w:val="24"/>
        </w:rPr>
      </w:pPr>
    </w:p>
    <w:p w14:paraId="1934C2A6" w14:textId="77777777" w:rsidR="00AD0836" w:rsidRDefault="00AD0836" w:rsidP="00965EC9">
      <w:pPr>
        <w:rPr>
          <w:rFonts w:ascii="ＭＳ ゴシック" w:eastAsia="ＭＳ ゴシック" w:hAnsi="ＭＳ ゴシック"/>
          <w:color w:val="000000" w:themeColor="text1"/>
          <w:sz w:val="24"/>
          <w:szCs w:val="24"/>
        </w:rPr>
      </w:pPr>
    </w:p>
    <w:p w14:paraId="0B06B844" w14:textId="77777777" w:rsidR="00AD0836" w:rsidRDefault="00AD0836" w:rsidP="00965EC9">
      <w:pPr>
        <w:rPr>
          <w:rFonts w:ascii="ＭＳ ゴシック" w:eastAsia="ＭＳ ゴシック" w:hAnsi="ＭＳ ゴシック"/>
          <w:color w:val="000000" w:themeColor="text1"/>
          <w:sz w:val="24"/>
          <w:szCs w:val="24"/>
        </w:rPr>
      </w:pPr>
    </w:p>
    <w:p w14:paraId="3F9A1407" w14:textId="77777777" w:rsidR="00AD0836" w:rsidRDefault="00AD0836" w:rsidP="00965EC9">
      <w:pPr>
        <w:rPr>
          <w:rFonts w:ascii="ＭＳ ゴシック" w:eastAsia="ＭＳ ゴシック" w:hAnsi="ＭＳ ゴシック"/>
          <w:color w:val="000000" w:themeColor="text1"/>
          <w:sz w:val="24"/>
          <w:szCs w:val="24"/>
        </w:rPr>
      </w:pPr>
    </w:p>
    <w:p w14:paraId="1C689F02" w14:textId="77777777" w:rsidR="00AD0836" w:rsidRDefault="00AD0836" w:rsidP="00965EC9">
      <w:pPr>
        <w:rPr>
          <w:rFonts w:ascii="ＭＳ ゴシック" w:eastAsia="ＭＳ ゴシック" w:hAnsi="ＭＳ ゴシック"/>
          <w:color w:val="000000" w:themeColor="text1"/>
          <w:sz w:val="24"/>
          <w:szCs w:val="24"/>
        </w:rPr>
      </w:pPr>
    </w:p>
    <w:p w14:paraId="0BE1F636" w14:textId="77777777" w:rsidR="00AD0836" w:rsidRDefault="00AD0836" w:rsidP="00965EC9">
      <w:pPr>
        <w:rPr>
          <w:rFonts w:ascii="ＭＳ ゴシック" w:eastAsia="ＭＳ ゴシック" w:hAnsi="ＭＳ ゴシック"/>
          <w:color w:val="000000" w:themeColor="text1"/>
          <w:sz w:val="24"/>
          <w:szCs w:val="24"/>
        </w:rPr>
      </w:pPr>
    </w:p>
    <w:p w14:paraId="3683A984" w14:textId="77777777" w:rsidR="00AD0836" w:rsidRDefault="00AD0836" w:rsidP="00965EC9">
      <w:pPr>
        <w:rPr>
          <w:rFonts w:ascii="ＭＳ ゴシック" w:eastAsia="ＭＳ ゴシック" w:hAnsi="ＭＳ ゴシック"/>
          <w:color w:val="000000" w:themeColor="text1"/>
          <w:sz w:val="24"/>
          <w:szCs w:val="24"/>
        </w:rPr>
      </w:pPr>
    </w:p>
    <w:p w14:paraId="6444801C" w14:textId="77777777" w:rsidR="00AD0836" w:rsidRDefault="00AD0836" w:rsidP="00965EC9">
      <w:pPr>
        <w:rPr>
          <w:rFonts w:ascii="ＭＳ ゴシック" w:eastAsia="ＭＳ ゴシック" w:hAnsi="ＭＳ ゴシック"/>
          <w:color w:val="000000" w:themeColor="text1"/>
          <w:sz w:val="24"/>
          <w:szCs w:val="24"/>
        </w:rPr>
      </w:pPr>
    </w:p>
    <w:p w14:paraId="455794DD" w14:textId="646232BF" w:rsidR="00AD0836" w:rsidRDefault="00AD0836" w:rsidP="00965EC9">
      <w:pPr>
        <w:rPr>
          <w:rFonts w:ascii="ＭＳ ゴシック" w:eastAsia="ＭＳ ゴシック" w:hAnsi="ＭＳ ゴシック"/>
          <w:color w:val="000000" w:themeColor="text1"/>
          <w:sz w:val="24"/>
          <w:szCs w:val="24"/>
        </w:rPr>
      </w:pPr>
      <w:r>
        <w:rPr>
          <w:rFonts w:ascii="ＭＳ ゴシック" w:eastAsia="ＭＳ ゴシック" w:hAnsi="ＭＳ ゴシック"/>
          <w:color w:val="000000" w:themeColor="text1"/>
          <w:sz w:val="24"/>
          <w:szCs w:val="24"/>
        </w:rPr>
        <w:br w:type="page"/>
      </w:r>
    </w:p>
    <w:p w14:paraId="7D9E10D2" w14:textId="12CA839C" w:rsidR="004B1037" w:rsidRPr="000C3B1A" w:rsidRDefault="00F548EE" w:rsidP="004B1037">
      <w:pPr>
        <w:rPr>
          <w:rFonts w:ascii="ＭＳ ゴシック" w:eastAsia="ＭＳ ゴシック" w:hAnsi="ＭＳ ゴシック"/>
          <w:b/>
          <w:sz w:val="32"/>
          <w:szCs w:val="32"/>
        </w:rPr>
      </w:pPr>
      <w:r w:rsidRPr="000C3B1A">
        <w:rPr>
          <w:rFonts w:ascii="ＭＳ ゴシック" w:eastAsia="ＭＳ ゴシック" w:hAnsi="ＭＳ ゴシック" w:hint="eastAsia"/>
          <w:b/>
          <w:sz w:val="32"/>
          <w:szCs w:val="32"/>
        </w:rPr>
        <w:lastRenderedPageBreak/>
        <w:t>第</w:t>
      </w:r>
      <w:r w:rsidR="00B72BA0" w:rsidRPr="000C3B1A">
        <w:rPr>
          <w:rFonts w:ascii="ＭＳ ゴシック" w:eastAsia="ＭＳ ゴシック" w:hAnsi="ＭＳ ゴシック" w:hint="eastAsia"/>
          <w:b/>
          <w:sz w:val="32"/>
          <w:szCs w:val="32"/>
        </w:rPr>
        <w:t>２</w:t>
      </w:r>
      <w:r w:rsidRPr="000C3B1A">
        <w:rPr>
          <w:rFonts w:ascii="ＭＳ ゴシック" w:eastAsia="ＭＳ ゴシック" w:hAnsi="ＭＳ ゴシック" w:hint="eastAsia"/>
          <w:b/>
          <w:sz w:val="32"/>
          <w:szCs w:val="32"/>
        </w:rPr>
        <w:t>節</w:t>
      </w:r>
      <w:r w:rsidR="00E1402A" w:rsidRPr="000C3B1A">
        <w:rPr>
          <w:rFonts w:ascii="ＭＳ ゴシック" w:eastAsia="ＭＳ ゴシック" w:hAnsi="ＭＳ ゴシック"/>
          <w:b/>
          <w:sz w:val="32"/>
          <w:szCs w:val="32"/>
        </w:rPr>
        <w:t xml:space="preserve"> </w:t>
      </w:r>
      <w:r w:rsidR="00E1402A" w:rsidRPr="000C3B1A">
        <w:rPr>
          <w:rFonts w:ascii="ＭＳ ゴシック" w:eastAsia="ＭＳ ゴシック" w:hAnsi="ＭＳ ゴシック" w:hint="eastAsia"/>
          <w:b/>
          <w:sz w:val="32"/>
          <w:szCs w:val="32"/>
        </w:rPr>
        <w:t>生涯学習関連施設</w:t>
      </w:r>
    </w:p>
    <w:p w14:paraId="33F8524F" w14:textId="6593F121" w:rsidR="002A408A" w:rsidRDefault="00954C14" w:rsidP="00780B1C">
      <w:pPr>
        <w:ind w:firstLineChars="100" w:firstLine="240"/>
        <w:rPr>
          <w:rFonts w:ascii="ＭＳ ゴシック" w:eastAsia="ＭＳ ゴシック" w:hAnsi="ＭＳ ゴシック" w:cs="ＭＳ明朝"/>
          <w:color w:val="000000" w:themeColor="text1"/>
          <w:sz w:val="24"/>
          <w:szCs w:val="24"/>
        </w:rPr>
      </w:pPr>
      <w:r>
        <w:rPr>
          <w:rFonts w:ascii="ＭＳ ゴシック" w:eastAsia="ＭＳ ゴシック" w:hAnsi="ＭＳ ゴシック" w:cs="ＭＳ明朝" w:hint="eastAsia"/>
          <w:color w:val="000000" w:themeColor="text1"/>
          <w:sz w:val="24"/>
          <w:szCs w:val="24"/>
        </w:rPr>
        <w:t>三浦</w:t>
      </w:r>
      <w:r w:rsidR="002A408A" w:rsidRPr="0021201C">
        <w:rPr>
          <w:rFonts w:ascii="ＭＳ ゴシック" w:eastAsia="ＭＳ ゴシック" w:hAnsi="ＭＳ ゴシック" w:cs="ＭＳ明朝" w:hint="eastAsia"/>
          <w:color w:val="000000" w:themeColor="text1"/>
          <w:sz w:val="24"/>
          <w:szCs w:val="24"/>
        </w:rPr>
        <w:t>市が管理する主な生涯学習関連施設は、</w:t>
      </w:r>
      <w:r w:rsidR="00067AD9">
        <w:rPr>
          <w:rFonts w:ascii="ＭＳ ゴシック" w:eastAsia="ＭＳ ゴシック" w:hAnsi="ＭＳ ゴシック" w:cs="ＭＳ明朝" w:hint="eastAsia"/>
          <w:color w:val="000000" w:themeColor="text1"/>
          <w:sz w:val="24"/>
          <w:szCs w:val="24"/>
        </w:rPr>
        <w:t>計1</w:t>
      </w:r>
      <w:r w:rsidR="00067AD9">
        <w:rPr>
          <w:rFonts w:ascii="ＭＳ ゴシック" w:eastAsia="ＭＳ ゴシック" w:hAnsi="ＭＳ ゴシック" w:cs="ＭＳ明朝"/>
          <w:color w:val="000000" w:themeColor="text1"/>
          <w:sz w:val="24"/>
          <w:szCs w:val="24"/>
        </w:rPr>
        <w:t>5</w:t>
      </w:r>
      <w:r w:rsidR="00421B1A" w:rsidRPr="00B145AD">
        <w:rPr>
          <w:rFonts w:ascii="ＭＳ ゴシック" w:eastAsia="ＭＳ ゴシック" w:hAnsi="ＭＳ ゴシック" w:cs="ＭＳ明朝" w:hint="eastAsia"/>
          <w:sz w:val="24"/>
          <w:szCs w:val="24"/>
        </w:rPr>
        <w:t>施設</w:t>
      </w:r>
      <w:r w:rsidR="00421B1A">
        <w:rPr>
          <w:rFonts w:ascii="ＭＳ ゴシック" w:eastAsia="ＭＳ ゴシック" w:hAnsi="ＭＳ ゴシック" w:cs="ＭＳ明朝" w:hint="eastAsia"/>
          <w:color w:val="000000" w:themeColor="text1"/>
          <w:sz w:val="24"/>
          <w:szCs w:val="24"/>
        </w:rPr>
        <w:t>が</w:t>
      </w:r>
      <w:r w:rsidR="002A408A" w:rsidRPr="0021201C">
        <w:rPr>
          <w:rFonts w:ascii="ＭＳ ゴシック" w:eastAsia="ＭＳ ゴシック" w:hAnsi="ＭＳ ゴシック" w:cs="ＭＳ明朝" w:hint="eastAsia"/>
          <w:color w:val="000000" w:themeColor="text1"/>
          <w:sz w:val="24"/>
          <w:szCs w:val="24"/>
        </w:rPr>
        <w:t>整備されています。</w:t>
      </w:r>
    </w:p>
    <w:p w14:paraId="63A58FAD" w14:textId="77777777" w:rsidR="000531AA" w:rsidRPr="0021201C" w:rsidRDefault="000531AA" w:rsidP="00B761A6">
      <w:pPr>
        <w:rPr>
          <w:rFonts w:ascii="ＭＳ ゴシック" w:eastAsia="ＭＳ ゴシック" w:hAnsi="ＭＳ ゴシック"/>
          <w:color w:val="000000" w:themeColor="text1"/>
          <w:sz w:val="24"/>
          <w:szCs w:val="24"/>
        </w:rPr>
      </w:pPr>
    </w:p>
    <w:p w14:paraId="587A6AA7" w14:textId="77777777" w:rsidR="00E1402A" w:rsidRDefault="00661E9B" w:rsidP="00E1402A">
      <w:pPr>
        <w:rPr>
          <w:rFonts w:ascii="ＭＳ ゴシック" w:eastAsia="ＭＳ ゴシック" w:hAnsi="ＭＳ ゴシック"/>
          <w:b/>
          <w:sz w:val="24"/>
          <w:szCs w:val="24"/>
        </w:rPr>
      </w:pPr>
      <w:r w:rsidRPr="000C3B1A">
        <w:rPr>
          <w:rFonts w:ascii="ＭＳ ゴシック" w:eastAsia="ＭＳ ゴシック" w:hAnsi="ＭＳ ゴシック" w:hint="eastAsia"/>
          <w:b/>
          <w:sz w:val="24"/>
          <w:szCs w:val="24"/>
        </w:rPr>
        <w:t>社会教育・文化施設</w:t>
      </w:r>
    </w:p>
    <w:tbl>
      <w:tblPr>
        <w:tblpPr w:leftFromText="142" w:rightFromText="142" w:vertAnchor="text" w:horzAnchor="margin" w:tblpX="434" w:tblpY="78"/>
        <w:tblW w:w="4578" w:type="pct"/>
        <w:tblBorders>
          <w:top w:val="single" w:sz="6" w:space="0" w:color="999999"/>
          <w:left w:val="single" w:sz="6" w:space="0" w:color="999999"/>
          <w:bottom w:val="single" w:sz="6" w:space="0" w:color="999999"/>
          <w:right w:val="single" w:sz="6" w:space="0" w:color="999999"/>
        </w:tblBorders>
        <w:tblCellMar>
          <w:top w:w="15" w:type="dxa"/>
          <w:left w:w="15" w:type="dxa"/>
          <w:bottom w:w="15" w:type="dxa"/>
          <w:right w:w="15" w:type="dxa"/>
        </w:tblCellMar>
        <w:tblLook w:val="04A0" w:firstRow="1" w:lastRow="0" w:firstColumn="1" w:lastColumn="0" w:noHBand="0" w:noVBand="1"/>
      </w:tblPr>
      <w:tblGrid>
        <w:gridCol w:w="573"/>
        <w:gridCol w:w="8433"/>
      </w:tblGrid>
      <w:tr w:rsidR="00B95548" w:rsidRPr="000C3B1A" w14:paraId="41FC4DCE" w14:textId="77777777" w:rsidTr="00B95548">
        <w:trPr>
          <w:trHeight w:val="459"/>
        </w:trPr>
        <w:tc>
          <w:tcPr>
            <w:tcW w:w="318" w:type="pct"/>
            <w:tcBorders>
              <w:top w:val="single" w:sz="6" w:space="0" w:color="999999"/>
              <w:left w:val="single" w:sz="6" w:space="0" w:color="999999"/>
              <w:bottom w:val="single" w:sz="6" w:space="0" w:color="999999"/>
              <w:right w:val="single" w:sz="4" w:space="0" w:color="auto"/>
            </w:tcBorders>
            <w:tcMar>
              <w:top w:w="45" w:type="dxa"/>
              <w:left w:w="75" w:type="dxa"/>
              <w:bottom w:w="45" w:type="dxa"/>
              <w:right w:w="75" w:type="dxa"/>
            </w:tcMar>
            <w:vAlign w:val="center"/>
            <w:hideMark/>
          </w:tcPr>
          <w:p w14:paraId="11ED2935" w14:textId="77777777" w:rsidR="00B95548" w:rsidRPr="000C3B1A" w:rsidRDefault="00B95548" w:rsidP="00B95548">
            <w:pPr>
              <w:widowControl/>
              <w:spacing w:after="48" w:line="336" w:lineRule="atLeast"/>
              <w:jc w:val="center"/>
              <w:rPr>
                <w:rFonts w:ascii="ＭＳ ゴシック" w:eastAsia="ＭＳ ゴシック" w:hAnsi="ＭＳ ゴシック" w:cs="ＭＳ Ｐゴシック"/>
                <w:kern w:val="0"/>
                <w:sz w:val="24"/>
                <w:szCs w:val="24"/>
              </w:rPr>
            </w:pPr>
            <w:r w:rsidRPr="000C3B1A">
              <w:rPr>
                <w:rFonts w:ascii="ＭＳ ゴシック" w:eastAsia="ＭＳ ゴシック" w:hAnsi="ＭＳ ゴシック" w:cs="ＭＳ Ｐゴシック" w:hint="eastAsia"/>
                <w:kern w:val="0"/>
                <w:sz w:val="24"/>
                <w:szCs w:val="24"/>
              </w:rPr>
              <w:t>NO</w:t>
            </w:r>
          </w:p>
        </w:tc>
        <w:tc>
          <w:tcPr>
            <w:tcW w:w="4682" w:type="pct"/>
            <w:tcBorders>
              <w:top w:val="single" w:sz="6" w:space="0" w:color="999999"/>
              <w:left w:val="single" w:sz="4" w:space="0" w:color="auto"/>
              <w:bottom w:val="single" w:sz="6" w:space="0" w:color="999999"/>
              <w:right w:val="single" w:sz="6" w:space="0" w:color="999999"/>
            </w:tcBorders>
            <w:vAlign w:val="center"/>
          </w:tcPr>
          <w:p w14:paraId="52527FC3" w14:textId="77777777" w:rsidR="00B95548" w:rsidRPr="000C3B1A" w:rsidRDefault="00B95548" w:rsidP="00B95548">
            <w:pPr>
              <w:spacing w:after="48" w:line="336" w:lineRule="atLeast"/>
              <w:jc w:val="center"/>
              <w:rPr>
                <w:rFonts w:ascii="ＭＳ ゴシック" w:eastAsia="ＭＳ ゴシック" w:hAnsi="ＭＳ ゴシック" w:cs="ＭＳ Ｐゴシック"/>
                <w:kern w:val="0"/>
                <w:sz w:val="24"/>
                <w:szCs w:val="24"/>
              </w:rPr>
            </w:pPr>
            <w:r w:rsidRPr="000C3B1A">
              <w:rPr>
                <w:rFonts w:ascii="ＭＳ ゴシック" w:eastAsia="ＭＳ ゴシック" w:hAnsi="ＭＳ ゴシック" w:cs="ＭＳ Ｐゴシック"/>
                <w:kern w:val="0"/>
                <w:sz w:val="24"/>
                <w:szCs w:val="24"/>
              </w:rPr>
              <w:t>施設名</w:t>
            </w:r>
          </w:p>
        </w:tc>
      </w:tr>
      <w:tr w:rsidR="00B95548" w:rsidRPr="000C3B1A" w14:paraId="3671194A" w14:textId="77777777" w:rsidTr="00B95548">
        <w:trPr>
          <w:trHeight w:val="459"/>
        </w:trPr>
        <w:tc>
          <w:tcPr>
            <w:tcW w:w="318" w:type="pct"/>
            <w:tcBorders>
              <w:top w:val="single" w:sz="6" w:space="0" w:color="999999"/>
              <w:left w:val="single" w:sz="6" w:space="0" w:color="999999"/>
              <w:bottom w:val="single" w:sz="6" w:space="0" w:color="999999"/>
              <w:right w:val="single" w:sz="4" w:space="0" w:color="auto"/>
            </w:tcBorders>
            <w:tcMar>
              <w:top w:w="45" w:type="dxa"/>
              <w:left w:w="75" w:type="dxa"/>
              <w:bottom w:w="45" w:type="dxa"/>
              <w:right w:w="75" w:type="dxa"/>
            </w:tcMar>
            <w:vAlign w:val="center"/>
          </w:tcPr>
          <w:p w14:paraId="0741BC3E" w14:textId="77777777" w:rsidR="00B95548" w:rsidRPr="00B145AD" w:rsidRDefault="00B95548" w:rsidP="00B95548">
            <w:pPr>
              <w:widowControl/>
              <w:spacing w:after="48" w:line="336" w:lineRule="atLeast"/>
              <w:jc w:val="center"/>
              <w:rPr>
                <w:rFonts w:ascii="ＭＳ ゴシック" w:eastAsia="ＭＳ ゴシック" w:hAnsi="ＭＳ ゴシック" w:cs="ＭＳ Ｐゴシック"/>
                <w:kern w:val="0"/>
                <w:sz w:val="24"/>
                <w:szCs w:val="24"/>
              </w:rPr>
            </w:pPr>
            <w:r w:rsidRPr="00B145AD">
              <w:rPr>
                <w:rFonts w:ascii="ＭＳ ゴシック" w:eastAsia="ＭＳ ゴシック" w:hAnsi="ＭＳ ゴシック" w:cs="ＭＳ Ｐゴシック" w:hint="eastAsia"/>
                <w:kern w:val="0"/>
                <w:sz w:val="24"/>
                <w:szCs w:val="24"/>
              </w:rPr>
              <w:t>１</w:t>
            </w:r>
          </w:p>
        </w:tc>
        <w:tc>
          <w:tcPr>
            <w:tcW w:w="4682" w:type="pct"/>
            <w:tcBorders>
              <w:top w:val="single" w:sz="6" w:space="0" w:color="999999"/>
              <w:left w:val="single" w:sz="4" w:space="0" w:color="auto"/>
              <w:bottom w:val="single" w:sz="6" w:space="0" w:color="999999"/>
              <w:right w:val="single" w:sz="6" w:space="0" w:color="999999"/>
            </w:tcBorders>
          </w:tcPr>
          <w:p w14:paraId="7FDF5948" w14:textId="419599D6" w:rsidR="00B95548" w:rsidRPr="00B145AD" w:rsidRDefault="00067AD9" w:rsidP="00B95548">
            <w:pPr>
              <w:ind w:firstLineChars="100" w:firstLine="240"/>
              <w:rPr>
                <w:rFonts w:ascii="ＭＳ ゴシック" w:eastAsia="ＭＳ ゴシック" w:hAnsi="ＭＳ ゴシック"/>
                <w:sz w:val="24"/>
                <w:szCs w:val="24"/>
              </w:rPr>
            </w:pPr>
            <w:r>
              <w:rPr>
                <w:rFonts w:ascii="ＭＳ ゴシック" w:eastAsia="ＭＳ ゴシック" w:hAnsi="ＭＳ ゴシック" w:hint="eastAsia"/>
                <w:sz w:val="24"/>
                <w:szCs w:val="24"/>
              </w:rPr>
              <w:t>初声市民センター</w:t>
            </w:r>
          </w:p>
        </w:tc>
      </w:tr>
      <w:tr w:rsidR="00B95548" w:rsidRPr="000C3B1A" w14:paraId="411E2BC1" w14:textId="77777777" w:rsidTr="00B95548">
        <w:trPr>
          <w:trHeight w:val="459"/>
        </w:trPr>
        <w:tc>
          <w:tcPr>
            <w:tcW w:w="318" w:type="pct"/>
            <w:tcBorders>
              <w:top w:val="single" w:sz="6" w:space="0" w:color="999999"/>
              <w:left w:val="single" w:sz="6" w:space="0" w:color="999999"/>
              <w:bottom w:val="single" w:sz="6" w:space="0" w:color="999999"/>
              <w:right w:val="single" w:sz="4" w:space="0" w:color="auto"/>
            </w:tcBorders>
            <w:tcMar>
              <w:top w:w="45" w:type="dxa"/>
              <w:left w:w="75" w:type="dxa"/>
              <w:bottom w:w="45" w:type="dxa"/>
              <w:right w:w="75" w:type="dxa"/>
            </w:tcMar>
            <w:vAlign w:val="center"/>
          </w:tcPr>
          <w:p w14:paraId="2BE408B8" w14:textId="77777777" w:rsidR="00B95548" w:rsidRPr="000C3B1A" w:rsidRDefault="00B95548" w:rsidP="00B95548">
            <w:pPr>
              <w:widowControl/>
              <w:spacing w:after="48" w:line="336" w:lineRule="atLeast"/>
              <w:jc w:val="center"/>
              <w:rPr>
                <w:rFonts w:ascii="ＭＳ ゴシック" w:eastAsia="ＭＳ ゴシック" w:hAnsi="ＭＳ ゴシック" w:cs="ＭＳ Ｐゴシック"/>
                <w:kern w:val="0"/>
                <w:sz w:val="24"/>
                <w:szCs w:val="24"/>
              </w:rPr>
            </w:pPr>
            <w:r w:rsidRPr="000C3B1A">
              <w:rPr>
                <w:rFonts w:ascii="ＭＳ ゴシック" w:eastAsia="ＭＳ ゴシック" w:hAnsi="ＭＳ ゴシック" w:cs="ＭＳ Ｐゴシック" w:hint="eastAsia"/>
                <w:kern w:val="0"/>
                <w:sz w:val="24"/>
                <w:szCs w:val="24"/>
              </w:rPr>
              <w:t>２</w:t>
            </w:r>
          </w:p>
        </w:tc>
        <w:tc>
          <w:tcPr>
            <w:tcW w:w="4682" w:type="pct"/>
            <w:tcBorders>
              <w:top w:val="single" w:sz="6" w:space="0" w:color="999999"/>
              <w:left w:val="single" w:sz="4" w:space="0" w:color="auto"/>
              <w:bottom w:val="single" w:sz="6" w:space="0" w:color="999999"/>
              <w:right w:val="single" w:sz="6" w:space="0" w:color="999999"/>
            </w:tcBorders>
          </w:tcPr>
          <w:p w14:paraId="662F56B4" w14:textId="39B2C8FA" w:rsidR="00B95548" w:rsidRPr="000C3B1A" w:rsidRDefault="00067AD9" w:rsidP="00B95548">
            <w:pPr>
              <w:ind w:firstLineChars="100" w:firstLine="240"/>
              <w:rPr>
                <w:rFonts w:ascii="ＭＳ ゴシック" w:eastAsia="ＭＳ ゴシック" w:hAnsi="ＭＳ ゴシック"/>
                <w:sz w:val="24"/>
                <w:szCs w:val="24"/>
              </w:rPr>
            </w:pPr>
            <w:r w:rsidRPr="00B145AD">
              <w:rPr>
                <w:rFonts w:ascii="ＭＳ ゴシック" w:eastAsia="ＭＳ ゴシック" w:hAnsi="ＭＳ ゴシック" w:hint="eastAsia"/>
                <w:sz w:val="24"/>
                <w:szCs w:val="24"/>
              </w:rPr>
              <w:t>南下浦コミュニティセンター</w:t>
            </w:r>
          </w:p>
        </w:tc>
      </w:tr>
      <w:tr w:rsidR="00B95548" w:rsidRPr="000C3B1A" w14:paraId="20619189" w14:textId="77777777" w:rsidTr="00B95548">
        <w:trPr>
          <w:trHeight w:val="459"/>
        </w:trPr>
        <w:tc>
          <w:tcPr>
            <w:tcW w:w="318" w:type="pct"/>
            <w:tcBorders>
              <w:top w:val="single" w:sz="6" w:space="0" w:color="999999"/>
              <w:left w:val="single" w:sz="6" w:space="0" w:color="999999"/>
              <w:bottom w:val="single" w:sz="6" w:space="0" w:color="999999"/>
              <w:right w:val="single" w:sz="4" w:space="0" w:color="auto"/>
            </w:tcBorders>
            <w:tcMar>
              <w:top w:w="45" w:type="dxa"/>
              <w:left w:w="75" w:type="dxa"/>
              <w:bottom w:w="45" w:type="dxa"/>
              <w:right w:w="75" w:type="dxa"/>
            </w:tcMar>
            <w:vAlign w:val="center"/>
          </w:tcPr>
          <w:p w14:paraId="3D816853" w14:textId="77777777" w:rsidR="00B95548" w:rsidRPr="000C3B1A" w:rsidRDefault="00B95548" w:rsidP="00B95548">
            <w:pPr>
              <w:widowControl/>
              <w:spacing w:after="48" w:line="336" w:lineRule="atLeast"/>
              <w:jc w:val="center"/>
              <w:rPr>
                <w:rFonts w:ascii="ＭＳ ゴシック" w:eastAsia="ＭＳ ゴシック" w:hAnsi="ＭＳ ゴシック" w:cs="ＭＳ Ｐゴシック"/>
                <w:kern w:val="0"/>
                <w:sz w:val="24"/>
                <w:szCs w:val="24"/>
              </w:rPr>
            </w:pPr>
            <w:r>
              <w:rPr>
                <w:rFonts w:ascii="ＭＳ ゴシック" w:eastAsia="ＭＳ ゴシック" w:hAnsi="ＭＳ ゴシック" w:cs="ＭＳ Ｐゴシック" w:hint="eastAsia"/>
                <w:kern w:val="0"/>
                <w:sz w:val="24"/>
                <w:szCs w:val="24"/>
              </w:rPr>
              <w:t>３</w:t>
            </w:r>
          </w:p>
        </w:tc>
        <w:tc>
          <w:tcPr>
            <w:tcW w:w="4682" w:type="pct"/>
            <w:tcBorders>
              <w:top w:val="single" w:sz="6" w:space="0" w:color="999999"/>
              <w:left w:val="single" w:sz="4" w:space="0" w:color="auto"/>
              <w:bottom w:val="single" w:sz="6" w:space="0" w:color="999999"/>
              <w:right w:val="single" w:sz="6" w:space="0" w:color="999999"/>
            </w:tcBorders>
          </w:tcPr>
          <w:p w14:paraId="288C107F" w14:textId="4A095134" w:rsidR="00B95548" w:rsidRPr="000C3B1A" w:rsidRDefault="00067AD9" w:rsidP="00067AD9">
            <w:pPr>
              <w:rPr>
                <w:rFonts w:ascii="ＭＳ ゴシック" w:eastAsia="ＭＳ ゴシック" w:hAnsi="ＭＳ ゴシック"/>
                <w:sz w:val="24"/>
                <w:szCs w:val="24"/>
              </w:rPr>
            </w:pPr>
            <w:r>
              <w:rPr>
                <w:rFonts w:ascii="ＭＳ ゴシック" w:eastAsia="ＭＳ ゴシック" w:hAnsi="ＭＳ ゴシック" w:hint="eastAsia"/>
                <w:sz w:val="24"/>
                <w:szCs w:val="24"/>
              </w:rPr>
              <w:t>（仮称）三崎コミュニティセンター</w:t>
            </w:r>
          </w:p>
        </w:tc>
      </w:tr>
      <w:tr w:rsidR="00067AD9" w:rsidRPr="000C3B1A" w14:paraId="387B5CA8" w14:textId="77777777" w:rsidTr="00B95548">
        <w:trPr>
          <w:trHeight w:val="459"/>
        </w:trPr>
        <w:tc>
          <w:tcPr>
            <w:tcW w:w="318" w:type="pct"/>
            <w:tcBorders>
              <w:top w:val="single" w:sz="6" w:space="0" w:color="999999"/>
              <w:left w:val="single" w:sz="6" w:space="0" w:color="999999"/>
              <w:bottom w:val="single" w:sz="6" w:space="0" w:color="999999"/>
              <w:right w:val="single" w:sz="4" w:space="0" w:color="auto"/>
            </w:tcBorders>
            <w:tcMar>
              <w:top w:w="45" w:type="dxa"/>
              <w:left w:w="75" w:type="dxa"/>
              <w:bottom w:w="45" w:type="dxa"/>
              <w:right w:w="75" w:type="dxa"/>
            </w:tcMar>
            <w:vAlign w:val="center"/>
          </w:tcPr>
          <w:p w14:paraId="1EDF66FA" w14:textId="171560F3" w:rsidR="00067AD9" w:rsidRDefault="00067AD9" w:rsidP="00B95548">
            <w:pPr>
              <w:widowControl/>
              <w:spacing w:after="48" w:line="336" w:lineRule="atLeast"/>
              <w:jc w:val="center"/>
              <w:rPr>
                <w:rFonts w:ascii="ＭＳ ゴシック" w:eastAsia="ＭＳ ゴシック" w:hAnsi="ＭＳ ゴシック" w:cs="ＭＳ Ｐゴシック"/>
                <w:kern w:val="0"/>
                <w:sz w:val="24"/>
                <w:szCs w:val="24"/>
              </w:rPr>
            </w:pPr>
            <w:r>
              <w:rPr>
                <w:rFonts w:ascii="ＭＳ ゴシック" w:eastAsia="ＭＳ ゴシック" w:hAnsi="ＭＳ ゴシック" w:cs="ＭＳ Ｐゴシック" w:hint="eastAsia"/>
                <w:kern w:val="0"/>
                <w:sz w:val="24"/>
                <w:szCs w:val="24"/>
              </w:rPr>
              <w:t>４</w:t>
            </w:r>
          </w:p>
        </w:tc>
        <w:tc>
          <w:tcPr>
            <w:tcW w:w="4682" w:type="pct"/>
            <w:tcBorders>
              <w:top w:val="single" w:sz="6" w:space="0" w:color="999999"/>
              <w:left w:val="single" w:sz="4" w:space="0" w:color="auto"/>
              <w:bottom w:val="single" w:sz="6" w:space="0" w:color="999999"/>
              <w:right w:val="single" w:sz="6" w:space="0" w:color="999999"/>
            </w:tcBorders>
          </w:tcPr>
          <w:p w14:paraId="7B7E5477" w14:textId="234FFF6C" w:rsidR="00067AD9" w:rsidRDefault="00067AD9" w:rsidP="00B95548">
            <w:pPr>
              <w:ind w:firstLineChars="100" w:firstLine="240"/>
              <w:rPr>
                <w:rFonts w:ascii="ＭＳ ゴシック" w:eastAsia="ＭＳ ゴシック" w:hAnsi="ＭＳ ゴシック"/>
                <w:sz w:val="24"/>
                <w:szCs w:val="24"/>
              </w:rPr>
            </w:pPr>
            <w:r>
              <w:rPr>
                <w:rFonts w:ascii="ＭＳ ゴシック" w:eastAsia="ＭＳ ゴシック" w:hAnsi="ＭＳ ゴシック" w:hint="eastAsia"/>
                <w:sz w:val="24"/>
                <w:szCs w:val="24"/>
              </w:rPr>
              <w:t>三浦</w:t>
            </w:r>
            <w:r w:rsidRPr="000C3B1A">
              <w:rPr>
                <w:rFonts w:ascii="ＭＳ ゴシック" w:eastAsia="ＭＳ ゴシック" w:hAnsi="ＭＳ ゴシック" w:hint="eastAsia"/>
                <w:sz w:val="24"/>
                <w:szCs w:val="24"/>
              </w:rPr>
              <w:t>市民ホール</w:t>
            </w:r>
          </w:p>
        </w:tc>
      </w:tr>
      <w:tr w:rsidR="00B95548" w:rsidRPr="000C3B1A" w14:paraId="201B5DB0" w14:textId="77777777" w:rsidTr="00B95548">
        <w:trPr>
          <w:trHeight w:val="459"/>
        </w:trPr>
        <w:tc>
          <w:tcPr>
            <w:tcW w:w="318" w:type="pct"/>
            <w:tcBorders>
              <w:top w:val="single" w:sz="6" w:space="0" w:color="999999"/>
              <w:left w:val="single" w:sz="6" w:space="0" w:color="999999"/>
              <w:bottom w:val="single" w:sz="6" w:space="0" w:color="999999"/>
              <w:right w:val="single" w:sz="4" w:space="0" w:color="auto"/>
            </w:tcBorders>
            <w:tcMar>
              <w:top w:w="45" w:type="dxa"/>
              <w:left w:w="75" w:type="dxa"/>
              <w:bottom w:w="45" w:type="dxa"/>
              <w:right w:w="75" w:type="dxa"/>
            </w:tcMar>
            <w:vAlign w:val="center"/>
          </w:tcPr>
          <w:p w14:paraId="5A18ED7D" w14:textId="7F76EF55" w:rsidR="00B95548" w:rsidRPr="000C3B1A" w:rsidRDefault="00067AD9" w:rsidP="00B95548">
            <w:pPr>
              <w:widowControl/>
              <w:spacing w:after="48" w:line="336" w:lineRule="atLeast"/>
              <w:jc w:val="center"/>
              <w:rPr>
                <w:rFonts w:ascii="ＭＳ ゴシック" w:eastAsia="ＭＳ ゴシック" w:hAnsi="ＭＳ ゴシック" w:cs="ＭＳ Ｐゴシック"/>
                <w:kern w:val="0"/>
                <w:sz w:val="24"/>
                <w:szCs w:val="24"/>
              </w:rPr>
            </w:pPr>
            <w:r>
              <w:rPr>
                <w:rFonts w:ascii="ＭＳ ゴシック" w:eastAsia="ＭＳ ゴシック" w:hAnsi="ＭＳ ゴシック" w:cs="ＭＳ Ｐゴシック" w:hint="eastAsia"/>
                <w:kern w:val="0"/>
                <w:sz w:val="24"/>
                <w:szCs w:val="24"/>
              </w:rPr>
              <w:t>５</w:t>
            </w:r>
          </w:p>
        </w:tc>
        <w:tc>
          <w:tcPr>
            <w:tcW w:w="4682" w:type="pct"/>
            <w:tcBorders>
              <w:top w:val="single" w:sz="6" w:space="0" w:color="999999"/>
              <w:left w:val="single" w:sz="4" w:space="0" w:color="auto"/>
              <w:bottom w:val="single" w:sz="6" w:space="0" w:color="999999"/>
              <w:right w:val="single" w:sz="6" w:space="0" w:color="999999"/>
            </w:tcBorders>
          </w:tcPr>
          <w:p w14:paraId="095BC182" w14:textId="77777777" w:rsidR="00B95548" w:rsidRPr="000C3B1A" w:rsidRDefault="00B95548" w:rsidP="00B95548">
            <w:pPr>
              <w:ind w:firstLineChars="100" w:firstLine="240"/>
              <w:rPr>
                <w:rFonts w:ascii="ＭＳ ゴシック" w:eastAsia="ＭＳ ゴシック" w:hAnsi="ＭＳ ゴシック"/>
                <w:sz w:val="24"/>
                <w:szCs w:val="24"/>
              </w:rPr>
            </w:pPr>
            <w:r w:rsidRPr="000C3B1A">
              <w:rPr>
                <w:rFonts w:ascii="ＭＳ ゴシック" w:eastAsia="ＭＳ ゴシック" w:hAnsi="ＭＳ ゴシック" w:hint="eastAsia"/>
                <w:sz w:val="24"/>
                <w:szCs w:val="24"/>
              </w:rPr>
              <w:t>図書館（本館）</w:t>
            </w:r>
          </w:p>
        </w:tc>
      </w:tr>
      <w:tr w:rsidR="00B95548" w:rsidRPr="000C3B1A" w14:paraId="36C186C8" w14:textId="77777777" w:rsidTr="00B95548">
        <w:trPr>
          <w:trHeight w:val="459"/>
        </w:trPr>
        <w:tc>
          <w:tcPr>
            <w:tcW w:w="318" w:type="pct"/>
            <w:tcBorders>
              <w:top w:val="single" w:sz="6" w:space="0" w:color="999999"/>
              <w:left w:val="single" w:sz="6" w:space="0" w:color="999999"/>
              <w:bottom w:val="single" w:sz="6" w:space="0" w:color="999999"/>
              <w:right w:val="single" w:sz="4" w:space="0" w:color="auto"/>
            </w:tcBorders>
            <w:tcMar>
              <w:top w:w="45" w:type="dxa"/>
              <w:left w:w="75" w:type="dxa"/>
              <w:bottom w:w="45" w:type="dxa"/>
              <w:right w:w="75" w:type="dxa"/>
            </w:tcMar>
            <w:vAlign w:val="center"/>
          </w:tcPr>
          <w:p w14:paraId="54E5EB06" w14:textId="211A2CC0" w:rsidR="00B95548" w:rsidRPr="000C3B1A" w:rsidRDefault="00067AD9" w:rsidP="00B95548">
            <w:pPr>
              <w:widowControl/>
              <w:spacing w:after="48" w:line="336" w:lineRule="atLeast"/>
              <w:jc w:val="center"/>
              <w:rPr>
                <w:rFonts w:ascii="ＭＳ ゴシック" w:eastAsia="ＭＳ ゴシック" w:hAnsi="ＭＳ ゴシック" w:cs="ＭＳ Ｐゴシック"/>
                <w:kern w:val="0"/>
                <w:sz w:val="24"/>
                <w:szCs w:val="24"/>
              </w:rPr>
            </w:pPr>
            <w:r>
              <w:rPr>
                <w:rFonts w:ascii="ＭＳ ゴシック" w:eastAsia="ＭＳ ゴシック" w:hAnsi="ＭＳ ゴシック" w:cs="ＭＳ Ｐゴシック" w:hint="eastAsia"/>
                <w:kern w:val="0"/>
                <w:sz w:val="24"/>
                <w:szCs w:val="24"/>
              </w:rPr>
              <w:t>６</w:t>
            </w:r>
          </w:p>
        </w:tc>
        <w:tc>
          <w:tcPr>
            <w:tcW w:w="4682" w:type="pct"/>
            <w:tcBorders>
              <w:top w:val="single" w:sz="6" w:space="0" w:color="999999"/>
              <w:left w:val="single" w:sz="4" w:space="0" w:color="auto"/>
              <w:bottom w:val="single" w:sz="6" w:space="0" w:color="999999"/>
              <w:right w:val="single" w:sz="6" w:space="0" w:color="999999"/>
            </w:tcBorders>
          </w:tcPr>
          <w:p w14:paraId="137626F7" w14:textId="77777777" w:rsidR="00B95548" w:rsidRPr="000C3B1A" w:rsidRDefault="00B95548" w:rsidP="00B95548">
            <w:pPr>
              <w:ind w:firstLineChars="100" w:firstLine="240"/>
              <w:rPr>
                <w:rFonts w:ascii="ＭＳ ゴシック" w:eastAsia="ＭＳ ゴシック" w:hAnsi="ＭＳ ゴシック"/>
                <w:sz w:val="24"/>
                <w:szCs w:val="24"/>
              </w:rPr>
            </w:pPr>
            <w:r w:rsidRPr="000C3B1A">
              <w:rPr>
                <w:rFonts w:ascii="ＭＳ ゴシック" w:eastAsia="ＭＳ ゴシック" w:hAnsi="ＭＳ ゴシック" w:hint="eastAsia"/>
                <w:sz w:val="24"/>
                <w:szCs w:val="24"/>
              </w:rPr>
              <w:t>図書館（南下浦分館）</w:t>
            </w:r>
          </w:p>
        </w:tc>
      </w:tr>
      <w:tr w:rsidR="00B95548" w:rsidRPr="000C3B1A" w14:paraId="23F7D1E5" w14:textId="77777777" w:rsidTr="00B95548">
        <w:trPr>
          <w:trHeight w:val="459"/>
        </w:trPr>
        <w:tc>
          <w:tcPr>
            <w:tcW w:w="318" w:type="pct"/>
            <w:tcBorders>
              <w:top w:val="single" w:sz="6" w:space="0" w:color="999999"/>
              <w:left w:val="single" w:sz="6" w:space="0" w:color="999999"/>
              <w:bottom w:val="single" w:sz="6" w:space="0" w:color="999999"/>
              <w:right w:val="single" w:sz="4" w:space="0" w:color="auto"/>
            </w:tcBorders>
            <w:tcMar>
              <w:top w:w="45" w:type="dxa"/>
              <w:left w:w="75" w:type="dxa"/>
              <w:bottom w:w="45" w:type="dxa"/>
              <w:right w:w="75" w:type="dxa"/>
            </w:tcMar>
            <w:vAlign w:val="center"/>
          </w:tcPr>
          <w:p w14:paraId="395C7136" w14:textId="15C18731" w:rsidR="00B95548" w:rsidRPr="000C3B1A" w:rsidRDefault="00067AD9" w:rsidP="00B95548">
            <w:pPr>
              <w:widowControl/>
              <w:spacing w:after="48" w:line="336" w:lineRule="atLeast"/>
              <w:jc w:val="center"/>
              <w:rPr>
                <w:rFonts w:ascii="ＭＳ ゴシック" w:eastAsia="ＭＳ ゴシック" w:hAnsi="ＭＳ ゴシック" w:cs="ＭＳ Ｐゴシック"/>
                <w:kern w:val="0"/>
                <w:sz w:val="24"/>
                <w:szCs w:val="24"/>
              </w:rPr>
            </w:pPr>
            <w:r>
              <w:rPr>
                <w:rFonts w:ascii="ＭＳ ゴシック" w:eastAsia="ＭＳ ゴシック" w:hAnsi="ＭＳ ゴシック" w:cs="ＭＳ Ｐゴシック" w:hint="eastAsia"/>
                <w:kern w:val="0"/>
                <w:sz w:val="24"/>
                <w:szCs w:val="24"/>
              </w:rPr>
              <w:t>７</w:t>
            </w:r>
          </w:p>
        </w:tc>
        <w:tc>
          <w:tcPr>
            <w:tcW w:w="4682" w:type="pct"/>
            <w:tcBorders>
              <w:top w:val="single" w:sz="6" w:space="0" w:color="999999"/>
              <w:left w:val="single" w:sz="4" w:space="0" w:color="auto"/>
              <w:bottom w:val="single" w:sz="6" w:space="0" w:color="999999"/>
              <w:right w:val="single" w:sz="6" w:space="0" w:color="999999"/>
            </w:tcBorders>
          </w:tcPr>
          <w:p w14:paraId="2A6FF431" w14:textId="77777777" w:rsidR="00B95548" w:rsidRPr="000C3B1A" w:rsidRDefault="00B95548" w:rsidP="00B95548">
            <w:pPr>
              <w:ind w:firstLineChars="100" w:firstLine="240"/>
              <w:rPr>
                <w:rFonts w:ascii="ＭＳ ゴシック" w:eastAsia="ＭＳ ゴシック" w:hAnsi="ＭＳ ゴシック"/>
                <w:sz w:val="24"/>
                <w:szCs w:val="24"/>
              </w:rPr>
            </w:pPr>
            <w:r w:rsidRPr="000C3B1A">
              <w:rPr>
                <w:rFonts w:ascii="ＭＳ ゴシック" w:eastAsia="ＭＳ ゴシック" w:hAnsi="ＭＳ ゴシック" w:hint="eastAsia"/>
                <w:sz w:val="24"/>
                <w:szCs w:val="24"/>
              </w:rPr>
              <w:t>図書館（初声分館）</w:t>
            </w:r>
          </w:p>
        </w:tc>
      </w:tr>
      <w:tr w:rsidR="00B95548" w:rsidRPr="000C3B1A" w14:paraId="4A30DDBD" w14:textId="77777777" w:rsidTr="00B95548">
        <w:trPr>
          <w:trHeight w:val="459"/>
        </w:trPr>
        <w:tc>
          <w:tcPr>
            <w:tcW w:w="318" w:type="pct"/>
            <w:tcBorders>
              <w:top w:val="single" w:sz="6" w:space="0" w:color="999999"/>
              <w:left w:val="single" w:sz="6" w:space="0" w:color="999999"/>
              <w:bottom w:val="single" w:sz="6" w:space="0" w:color="999999"/>
              <w:right w:val="single" w:sz="4" w:space="0" w:color="auto"/>
            </w:tcBorders>
            <w:tcMar>
              <w:top w:w="45" w:type="dxa"/>
              <w:left w:w="75" w:type="dxa"/>
              <w:bottom w:w="45" w:type="dxa"/>
              <w:right w:w="75" w:type="dxa"/>
            </w:tcMar>
            <w:vAlign w:val="center"/>
          </w:tcPr>
          <w:p w14:paraId="753C0CB7" w14:textId="5B702579" w:rsidR="00B95548" w:rsidRPr="000C3B1A" w:rsidRDefault="00067AD9" w:rsidP="00B95548">
            <w:pPr>
              <w:widowControl/>
              <w:spacing w:after="48" w:line="336" w:lineRule="atLeast"/>
              <w:jc w:val="center"/>
              <w:rPr>
                <w:rFonts w:ascii="ＭＳ ゴシック" w:eastAsia="ＭＳ ゴシック" w:hAnsi="ＭＳ ゴシック" w:cs="ＭＳ Ｐゴシック"/>
                <w:kern w:val="0"/>
                <w:sz w:val="24"/>
                <w:szCs w:val="24"/>
              </w:rPr>
            </w:pPr>
            <w:r>
              <w:rPr>
                <w:rFonts w:ascii="ＭＳ ゴシック" w:eastAsia="ＭＳ ゴシック" w:hAnsi="ＭＳ ゴシック" w:cs="ＭＳ Ｐゴシック" w:hint="eastAsia"/>
                <w:kern w:val="0"/>
                <w:sz w:val="24"/>
                <w:szCs w:val="24"/>
              </w:rPr>
              <w:t>８</w:t>
            </w:r>
          </w:p>
        </w:tc>
        <w:tc>
          <w:tcPr>
            <w:tcW w:w="4682" w:type="pct"/>
            <w:tcBorders>
              <w:top w:val="single" w:sz="6" w:space="0" w:color="999999"/>
              <w:left w:val="single" w:sz="4" w:space="0" w:color="auto"/>
              <w:bottom w:val="single" w:sz="6" w:space="0" w:color="999999"/>
              <w:right w:val="single" w:sz="6" w:space="0" w:color="999999"/>
            </w:tcBorders>
          </w:tcPr>
          <w:p w14:paraId="1BC0B01C" w14:textId="77777777" w:rsidR="00B95548" w:rsidRPr="000C3B1A" w:rsidRDefault="00B95548" w:rsidP="00B95548">
            <w:pPr>
              <w:ind w:firstLineChars="100" w:firstLine="240"/>
              <w:rPr>
                <w:rFonts w:ascii="ＭＳ ゴシック" w:eastAsia="ＭＳ ゴシック" w:hAnsi="ＭＳ ゴシック"/>
                <w:sz w:val="24"/>
                <w:szCs w:val="24"/>
              </w:rPr>
            </w:pPr>
            <w:r w:rsidRPr="000C3B1A">
              <w:rPr>
                <w:rFonts w:ascii="ＭＳ ゴシック" w:eastAsia="ＭＳ ゴシック" w:hAnsi="ＭＳ ゴシック" w:hint="eastAsia"/>
                <w:sz w:val="24"/>
                <w:szCs w:val="24"/>
              </w:rPr>
              <w:t>白秋記念館</w:t>
            </w:r>
          </w:p>
        </w:tc>
      </w:tr>
      <w:tr w:rsidR="00B95548" w:rsidRPr="000C3B1A" w14:paraId="340EEDBE" w14:textId="77777777" w:rsidTr="00B95548">
        <w:trPr>
          <w:trHeight w:val="459"/>
        </w:trPr>
        <w:tc>
          <w:tcPr>
            <w:tcW w:w="318" w:type="pct"/>
            <w:tcBorders>
              <w:top w:val="single" w:sz="6" w:space="0" w:color="999999"/>
              <w:left w:val="single" w:sz="6" w:space="0" w:color="999999"/>
              <w:bottom w:val="single" w:sz="6" w:space="0" w:color="999999"/>
              <w:right w:val="single" w:sz="4" w:space="0" w:color="auto"/>
            </w:tcBorders>
            <w:tcMar>
              <w:top w:w="45" w:type="dxa"/>
              <w:left w:w="75" w:type="dxa"/>
              <w:bottom w:w="45" w:type="dxa"/>
              <w:right w:w="75" w:type="dxa"/>
            </w:tcMar>
            <w:vAlign w:val="center"/>
          </w:tcPr>
          <w:p w14:paraId="4FB78502" w14:textId="2E6FFBF4" w:rsidR="00B95548" w:rsidRPr="00B145AD" w:rsidRDefault="00067AD9" w:rsidP="00B95548">
            <w:pPr>
              <w:widowControl/>
              <w:spacing w:after="48" w:line="336" w:lineRule="atLeast"/>
              <w:jc w:val="center"/>
              <w:rPr>
                <w:rFonts w:ascii="ＭＳ ゴシック" w:eastAsia="ＭＳ ゴシック" w:hAnsi="ＭＳ ゴシック" w:cs="ＭＳ Ｐゴシック"/>
                <w:kern w:val="0"/>
                <w:sz w:val="24"/>
                <w:szCs w:val="24"/>
              </w:rPr>
            </w:pPr>
            <w:r>
              <w:rPr>
                <w:rFonts w:ascii="ＭＳ ゴシック" w:eastAsia="ＭＳ ゴシック" w:hAnsi="ＭＳ ゴシック" w:cs="ＭＳ Ｐゴシック" w:hint="eastAsia"/>
                <w:kern w:val="0"/>
                <w:sz w:val="24"/>
                <w:szCs w:val="24"/>
              </w:rPr>
              <w:t>９</w:t>
            </w:r>
          </w:p>
        </w:tc>
        <w:tc>
          <w:tcPr>
            <w:tcW w:w="4682" w:type="pct"/>
            <w:tcBorders>
              <w:top w:val="single" w:sz="6" w:space="0" w:color="999999"/>
              <w:left w:val="single" w:sz="4" w:space="0" w:color="auto"/>
              <w:bottom w:val="single" w:sz="6" w:space="0" w:color="999999"/>
              <w:right w:val="single" w:sz="6" w:space="0" w:color="999999"/>
            </w:tcBorders>
          </w:tcPr>
          <w:p w14:paraId="4E768667" w14:textId="77777777" w:rsidR="00B95548" w:rsidRPr="00B145AD" w:rsidRDefault="00B95548" w:rsidP="00B95548">
            <w:pPr>
              <w:ind w:firstLineChars="100" w:firstLine="240"/>
              <w:rPr>
                <w:rFonts w:ascii="ＭＳ ゴシック" w:eastAsia="ＭＳ ゴシック" w:hAnsi="ＭＳ ゴシック"/>
                <w:sz w:val="24"/>
                <w:szCs w:val="24"/>
              </w:rPr>
            </w:pPr>
            <w:r w:rsidRPr="00B145AD">
              <w:rPr>
                <w:rFonts w:ascii="ＭＳ ゴシック" w:eastAsia="ＭＳ ゴシック" w:hAnsi="ＭＳ ゴシック" w:hint="eastAsia"/>
                <w:sz w:val="24"/>
                <w:szCs w:val="24"/>
              </w:rPr>
              <w:t>旧城ヶ島分校　海の資料館　（施設老朽化のため公開停止）</w:t>
            </w:r>
          </w:p>
        </w:tc>
      </w:tr>
      <w:tr w:rsidR="00B95548" w:rsidRPr="000C3B1A" w14:paraId="4C2DD623" w14:textId="77777777" w:rsidTr="00B95548">
        <w:trPr>
          <w:trHeight w:val="459"/>
        </w:trPr>
        <w:tc>
          <w:tcPr>
            <w:tcW w:w="318" w:type="pct"/>
            <w:tcBorders>
              <w:top w:val="single" w:sz="6" w:space="0" w:color="999999"/>
              <w:left w:val="single" w:sz="6" w:space="0" w:color="999999"/>
              <w:bottom w:val="single" w:sz="6" w:space="0" w:color="999999"/>
              <w:right w:val="single" w:sz="4" w:space="0" w:color="auto"/>
            </w:tcBorders>
            <w:tcMar>
              <w:top w:w="45" w:type="dxa"/>
              <w:left w:w="75" w:type="dxa"/>
              <w:bottom w:w="45" w:type="dxa"/>
              <w:right w:w="75" w:type="dxa"/>
            </w:tcMar>
            <w:vAlign w:val="center"/>
          </w:tcPr>
          <w:p w14:paraId="3BC36113" w14:textId="60D83CDB" w:rsidR="00B95548" w:rsidRPr="00B145AD" w:rsidRDefault="00067AD9" w:rsidP="00B95548">
            <w:pPr>
              <w:widowControl/>
              <w:spacing w:after="48" w:line="336" w:lineRule="atLeast"/>
              <w:jc w:val="center"/>
              <w:rPr>
                <w:rFonts w:ascii="ＭＳ ゴシック" w:eastAsia="ＭＳ ゴシック" w:hAnsi="ＭＳ ゴシック" w:cs="ＭＳ Ｐゴシック"/>
                <w:kern w:val="0"/>
                <w:sz w:val="24"/>
                <w:szCs w:val="24"/>
              </w:rPr>
            </w:pPr>
            <w:r>
              <w:rPr>
                <w:rFonts w:ascii="ＭＳ ゴシック" w:eastAsia="ＭＳ ゴシック" w:hAnsi="ＭＳ ゴシック" w:cs="ＭＳ Ｐゴシック" w:hint="eastAsia"/>
                <w:kern w:val="0"/>
                <w:sz w:val="24"/>
                <w:szCs w:val="24"/>
              </w:rPr>
              <w:t>1</w:t>
            </w:r>
            <w:r>
              <w:rPr>
                <w:rFonts w:ascii="ＭＳ ゴシック" w:eastAsia="ＭＳ ゴシック" w:hAnsi="ＭＳ ゴシック" w:cs="ＭＳ Ｐゴシック"/>
                <w:kern w:val="0"/>
                <w:sz w:val="24"/>
                <w:szCs w:val="24"/>
              </w:rPr>
              <w:t>0</w:t>
            </w:r>
          </w:p>
        </w:tc>
        <w:tc>
          <w:tcPr>
            <w:tcW w:w="4682" w:type="pct"/>
            <w:tcBorders>
              <w:top w:val="single" w:sz="6" w:space="0" w:color="999999"/>
              <w:left w:val="single" w:sz="4" w:space="0" w:color="auto"/>
              <w:bottom w:val="single" w:sz="6" w:space="0" w:color="999999"/>
              <w:right w:val="single" w:sz="6" w:space="0" w:color="999999"/>
            </w:tcBorders>
          </w:tcPr>
          <w:p w14:paraId="516FE194" w14:textId="77777777" w:rsidR="00B95548" w:rsidRPr="00B145AD" w:rsidRDefault="00B95548" w:rsidP="00B95548">
            <w:pPr>
              <w:ind w:firstLineChars="100" w:firstLine="240"/>
              <w:rPr>
                <w:rFonts w:ascii="ＭＳ ゴシック" w:eastAsia="ＭＳ ゴシック" w:hAnsi="ＭＳ ゴシック"/>
                <w:sz w:val="24"/>
                <w:szCs w:val="24"/>
              </w:rPr>
            </w:pPr>
            <w:r w:rsidRPr="00B145AD">
              <w:rPr>
                <w:rFonts w:ascii="ＭＳ ゴシック" w:eastAsia="ＭＳ ゴシック" w:hAnsi="ＭＳ ゴシック" w:hint="eastAsia"/>
                <w:sz w:val="24"/>
                <w:szCs w:val="24"/>
              </w:rPr>
              <w:t>文化財収蔵庫　　　　　　　（施設老朽化のため</w:t>
            </w:r>
            <w:r>
              <w:rPr>
                <w:rFonts w:ascii="ＭＳ ゴシック" w:eastAsia="ＭＳ ゴシック" w:hAnsi="ＭＳ ゴシック" w:hint="eastAsia"/>
                <w:sz w:val="24"/>
                <w:szCs w:val="24"/>
              </w:rPr>
              <w:t>定期</w:t>
            </w:r>
            <w:r w:rsidRPr="00B145AD">
              <w:rPr>
                <w:rFonts w:ascii="ＭＳ ゴシック" w:eastAsia="ＭＳ ゴシック" w:hAnsi="ＭＳ ゴシック" w:hint="eastAsia"/>
                <w:sz w:val="24"/>
                <w:szCs w:val="24"/>
              </w:rPr>
              <w:t>公開停止）</w:t>
            </w:r>
          </w:p>
        </w:tc>
      </w:tr>
      <w:tr w:rsidR="00B95548" w:rsidRPr="000C3B1A" w14:paraId="682D7A13" w14:textId="77777777" w:rsidTr="00B95548">
        <w:trPr>
          <w:trHeight w:val="459"/>
        </w:trPr>
        <w:tc>
          <w:tcPr>
            <w:tcW w:w="318" w:type="pct"/>
            <w:tcBorders>
              <w:top w:val="single" w:sz="6" w:space="0" w:color="999999"/>
              <w:left w:val="single" w:sz="6" w:space="0" w:color="999999"/>
              <w:bottom w:val="single" w:sz="6" w:space="0" w:color="999999"/>
              <w:right w:val="single" w:sz="4" w:space="0" w:color="auto"/>
            </w:tcBorders>
            <w:tcMar>
              <w:top w:w="45" w:type="dxa"/>
              <w:left w:w="75" w:type="dxa"/>
              <w:bottom w:w="45" w:type="dxa"/>
              <w:right w:w="75" w:type="dxa"/>
            </w:tcMar>
            <w:vAlign w:val="center"/>
          </w:tcPr>
          <w:p w14:paraId="157CE1B9" w14:textId="34C66E9D" w:rsidR="00B95548" w:rsidRPr="00B145AD" w:rsidRDefault="00B95548" w:rsidP="00B95548">
            <w:pPr>
              <w:widowControl/>
              <w:spacing w:after="48" w:line="336" w:lineRule="atLeast"/>
              <w:jc w:val="center"/>
              <w:rPr>
                <w:rFonts w:ascii="ＭＳ ゴシック" w:eastAsia="ＭＳ ゴシック" w:hAnsi="ＭＳ ゴシック" w:cs="ＭＳ Ｐゴシック"/>
                <w:kern w:val="0"/>
                <w:sz w:val="24"/>
                <w:szCs w:val="24"/>
              </w:rPr>
            </w:pPr>
            <w:r w:rsidRPr="00B145AD">
              <w:rPr>
                <w:rFonts w:ascii="ＭＳ ゴシック" w:eastAsia="ＭＳ ゴシック" w:hAnsi="ＭＳ ゴシック" w:cs="ＭＳ Ｐゴシック" w:hint="eastAsia"/>
                <w:kern w:val="0"/>
                <w:sz w:val="24"/>
                <w:szCs w:val="24"/>
              </w:rPr>
              <w:t>1</w:t>
            </w:r>
            <w:r w:rsidR="00067AD9">
              <w:rPr>
                <w:rFonts w:ascii="ＭＳ ゴシック" w:eastAsia="ＭＳ ゴシック" w:hAnsi="ＭＳ ゴシック" w:cs="ＭＳ Ｐゴシック"/>
                <w:kern w:val="0"/>
                <w:sz w:val="24"/>
                <w:szCs w:val="24"/>
              </w:rPr>
              <w:t>1</w:t>
            </w:r>
          </w:p>
        </w:tc>
        <w:tc>
          <w:tcPr>
            <w:tcW w:w="4682" w:type="pct"/>
            <w:tcBorders>
              <w:top w:val="single" w:sz="6" w:space="0" w:color="999999"/>
              <w:left w:val="single" w:sz="4" w:space="0" w:color="auto"/>
              <w:bottom w:val="single" w:sz="6" w:space="0" w:color="999999"/>
              <w:right w:val="single" w:sz="6" w:space="0" w:color="999999"/>
            </w:tcBorders>
          </w:tcPr>
          <w:p w14:paraId="72EC23FC" w14:textId="77777777" w:rsidR="00B95548" w:rsidRPr="00B145AD" w:rsidRDefault="00B95548" w:rsidP="00B95548">
            <w:pPr>
              <w:ind w:firstLineChars="100" w:firstLine="240"/>
              <w:rPr>
                <w:rFonts w:ascii="ＭＳ ゴシック" w:eastAsia="ＭＳ ゴシック" w:hAnsi="ＭＳ ゴシック"/>
                <w:sz w:val="24"/>
                <w:szCs w:val="24"/>
              </w:rPr>
            </w:pPr>
            <w:r w:rsidRPr="00B145AD">
              <w:rPr>
                <w:rFonts w:ascii="ＭＳ ゴシック" w:eastAsia="ＭＳ ゴシック" w:hAnsi="ＭＳ ゴシック" w:hint="eastAsia"/>
                <w:sz w:val="24"/>
                <w:szCs w:val="24"/>
              </w:rPr>
              <w:t>赤坂弥生学習室</w:t>
            </w:r>
          </w:p>
        </w:tc>
      </w:tr>
    </w:tbl>
    <w:p w14:paraId="150EFEC2" w14:textId="77777777" w:rsidR="00AD0836" w:rsidRPr="000C3B1A" w:rsidRDefault="00AD0836" w:rsidP="00E1402A">
      <w:pPr>
        <w:rPr>
          <w:rFonts w:ascii="ＭＳ ゴシック" w:eastAsia="ＭＳ ゴシック" w:hAnsi="ＭＳ ゴシック"/>
          <w:b/>
          <w:sz w:val="24"/>
          <w:szCs w:val="24"/>
        </w:rPr>
      </w:pPr>
    </w:p>
    <w:tbl>
      <w:tblPr>
        <w:tblpPr w:leftFromText="142" w:rightFromText="142" w:vertAnchor="text" w:horzAnchor="margin" w:tblpX="501" w:tblpY="432"/>
        <w:tblW w:w="4550" w:type="pct"/>
        <w:tblBorders>
          <w:top w:val="single" w:sz="6" w:space="0" w:color="999999"/>
          <w:left w:val="single" w:sz="6" w:space="0" w:color="999999"/>
          <w:bottom w:val="single" w:sz="6" w:space="0" w:color="999999"/>
          <w:right w:val="single" w:sz="6" w:space="0" w:color="999999"/>
        </w:tblBorders>
        <w:tblLayout w:type="fixed"/>
        <w:tblCellMar>
          <w:top w:w="15" w:type="dxa"/>
          <w:left w:w="15" w:type="dxa"/>
          <w:bottom w:w="15" w:type="dxa"/>
          <w:right w:w="15" w:type="dxa"/>
        </w:tblCellMar>
        <w:tblLook w:val="04A0" w:firstRow="1" w:lastRow="0" w:firstColumn="1" w:lastColumn="0" w:noHBand="0" w:noVBand="1"/>
      </w:tblPr>
      <w:tblGrid>
        <w:gridCol w:w="501"/>
        <w:gridCol w:w="3260"/>
        <w:gridCol w:w="5244"/>
      </w:tblGrid>
      <w:tr w:rsidR="00B95548" w:rsidRPr="000C3B1A" w14:paraId="1E43B1F5" w14:textId="77777777" w:rsidTr="00067AD9">
        <w:tc>
          <w:tcPr>
            <w:tcW w:w="501" w:type="dxa"/>
            <w:tcBorders>
              <w:top w:val="single" w:sz="6" w:space="0" w:color="999999"/>
              <w:left w:val="single" w:sz="6" w:space="0" w:color="999999"/>
              <w:bottom w:val="single" w:sz="6" w:space="0" w:color="999999"/>
              <w:right w:val="single" w:sz="4" w:space="0" w:color="auto"/>
            </w:tcBorders>
            <w:tcMar>
              <w:top w:w="45" w:type="dxa"/>
              <w:left w:w="75" w:type="dxa"/>
              <w:bottom w:w="45" w:type="dxa"/>
              <w:right w:w="75" w:type="dxa"/>
            </w:tcMar>
            <w:vAlign w:val="center"/>
            <w:hideMark/>
          </w:tcPr>
          <w:p w14:paraId="06B5ECD9" w14:textId="3F158EBD" w:rsidR="00B95548" w:rsidRPr="000C3B1A" w:rsidRDefault="00B95548" w:rsidP="00B95548">
            <w:pPr>
              <w:widowControl/>
              <w:spacing w:after="48" w:line="336" w:lineRule="atLeast"/>
              <w:jc w:val="left"/>
              <w:rPr>
                <w:rFonts w:ascii="ＭＳ ゴシック" w:eastAsia="ＭＳ ゴシック" w:hAnsi="ＭＳ ゴシック" w:cs="ＭＳ Ｐゴシック"/>
                <w:kern w:val="0"/>
                <w:sz w:val="24"/>
                <w:szCs w:val="24"/>
              </w:rPr>
            </w:pPr>
            <w:r w:rsidRPr="000C3B1A">
              <w:rPr>
                <w:rFonts w:ascii="ＭＳ ゴシック" w:eastAsia="ＭＳ ゴシック" w:hAnsi="ＭＳ ゴシック" w:cs="ＭＳ Ｐゴシック"/>
                <w:kern w:val="0"/>
                <w:sz w:val="24"/>
                <w:szCs w:val="24"/>
              </w:rPr>
              <w:t>NO</w:t>
            </w:r>
          </w:p>
        </w:tc>
        <w:tc>
          <w:tcPr>
            <w:tcW w:w="3260" w:type="dxa"/>
            <w:tcBorders>
              <w:top w:val="single" w:sz="6" w:space="0" w:color="999999"/>
              <w:left w:val="single" w:sz="4" w:space="0" w:color="auto"/>
              <w:bottom w:val="single" w:sz="6" w:space="0" w:color="999999"/>
              <w:right w:val="single" w:sz="6" w:space="0" w:color="999999"/>
            </w:tcBorders>
            <w:vAlign w:val="center"/>
          </w:tcPr>
          <w:p w14:paraId="0C4BE3D4" w14:textId="77777777" w:rsidR="00B95548" w:rsidRPr="000C3B1A" w:rsidRDefault="00B95548" w:rsidP="00B95548">
            <w:pPr>
              <w:widowControl/>
              <w:spacing w:after="48" w:line="336" w:lineRule="atLeast"/>
              <w:jc w:val="center"/>
              <w:rPr>
                <w:rFonts w:ascii="ＭＳ ゴシック" w:eastAsia="ＭＳ ゴシック" w:hAnsi="ＭＳ ゴシック" w:cs="ＭＳ Ｐゴシック"/>
                <w:kern w:val="0"/>
                <w:sz w:val="24"/>
                <w:szCs w:val="24"/>
              </w:rPr>
            </w:pPr>
            <w:r w:rsidRPr="000C3B1A">
              <w:rPr>
                <w:rFonts w:ascii="ＭＳ ゴシック" w:eastAsia="ＭＳ ゴシック" w:hAnsi="ＭＳ ゴシック" w:cs="ＭＳ Ｐゴシック" w:hint="eastAsia"/>
                <w:kern w:val="0"/>
                <w:sz w:val="24"/>
                <w:szCs w:val="24"/>
              </w:rPr>
              <w:t>施設</w:t>
            </w:r>
            <w:r w:rsidRPr="000C3B1A">
              <w:rPr>
                <w:rFonts w:ascii="ＭＳ ゴシック" w:eastAsia="ＭＳ ゴシック" w:hAnsi="ＭＳ ゴシック" w:cs="ＭＳ Ｐゴシック"/>
                <w:kern w:val="0"/>
                <w:sz w:val="24"/>
                <w:szCs w:val="24"/>
              </w:rPr>
              <w:t>名</w:t>
            </w:r>
          </w:p>
        </w:tc>
        <w:tc>
          <w:tcPr>
            <w:tcW w:w="5244" w:type="dxa"/>
            <w:tcBorders>
              <w:top w:val="single" w:sz="6" w:space="0" w:color="999999"/>
              <w:left w:val="single" w:sz="6" w:space="0" w:color="999999"/>
              <w:bottom w:val="single" w:sz="6" w:space="0" w:color="999999"/>
              <w:right w:val="single" w:sz="6" w:space="0" w:color="999999"/>
            </w:tcBorders>
            <w:tcMar>
              <w:top w:w="45" w:type="dxa"/>
              <w:left w:w="75" w:type="dxa"/>
              <w:bottom w:w="45" w:type="dxa"/>
              <w:right w:w="75" w:type="dxa"/>
            </w:tcMar>
            <w:vAlign w:val="center"/>
            <w:hideMark/>
          </w:tcPr>
          <w:p w14:paraId="566FE8D2" w14:textId="77777777" w:rsidR="00B95548" w:rsidRPr="000C3B1A" w:rsidRDefault="00B95548" w:rsidP="00B95548">
            <w:pPr>
              <w:widowControl/>
              <w:spacing w:after="48" w:line="336" w:lineRule="atLeast"/>
              <w:jc w:val="center"/>
              <w:rPr>
                <w:rFonts w:ascii="ＭＳ ゴシック" w:eastAsia="ＭＳ ゴシック" w:hAnsi="ＭＳ ゴシック" w:cs="ＭＳ Ｐゴシック"/>
                <w:kern w:val="0"/>
                <w:sz w:val="24"/>
                <w:szCs w:val="24"/>
              </w:rPr>
            </w:pPr>
            <w:r w:rsidRPr="000C3B1A">
              <w:rPr>
                <w:rFonts w:ascii="ＭＳ ゴシック" w:eastAsia="ＭＳ ゴシック" w:hAnsi="ＭＳ ゴシック" w:cs="ＭＳ Ｐゴシック"/>
                <w:kern w:val="0"/>
                <w:sz w:val="24"/>
                <w:szCs w:val="24"/>
              </w:rPr>
              <w:t>利用施設</w:t>
            </w:r>
          </w:p>
        </w:tc>
      </w:tr>
      <w:tr w:rsidR="00B95548" w:rsidRPr="000C3B1A" w14:paraId="30F3F1FB" w14:textId="77777777" w:rsidTr="00067AD9">
        <w:tc>
          <w:tcPr>
            <w:tcW w:w="501" w:type="dxa"/>
            <w:vMerge w:val="restart"/>
            <w:tcBorders>
              <w:top w:val="single" w:sz="6" w:space="0" w:color="999999"/>
              <w:left w:val="single" w:sz="6" w:space="0" w:color="999999"/>
              <w:bottom w:val="single" w:sz="6" w:space="0" w:color="999999"/>
              <w:right w:val="single" w:sz="4" w:space="0" w:color="auto"/>
            </w:tcBorders>
            <w:tcMar>
              <w:top w:w="45" w:type="dxa"/>
              <w:left w:w="75" w:type="dxa"/>
              <w:bottom w:w="45" w:type="dxa"/>
              <w:right w:w="75" w:type="dxa"/>
            </w:tcMar>
            <w:vAlign w:val="center"/>
            <w:hideMark/>
          </w:tcPr>
          <w:p w14:paraId="260ECC89" w14:textId="77777777" w:rsidR="00B95548" w:rsidRPr="000C3B1A" w:rsidRDefault="00B95548" w:rsidP="00B95548">
            <w:pPr>
              <w:widowControl/>
              <w:spacing w:after="48" w:line="336" w:lineRule="atLeast"/>
              <w:jc w:val="center"/>
              <w:rPr>
                <w:rFonts w:ascii="ＭＳ ゴシック" w:eastAsia="ＭＳ ゴシック" w:hAnsi="ＭＳ ゴシック" w:cs="ＭＳ Ｐゴシック"/>
                <w:kern w:val="0"/>
                <w:sz w:val="24"/>
                <w:szCs w:val="24"/>
              </w:rPr>
            </w:pPr>
            <w:r w:rsidRPr="000C3B1A">
              <w:rPr>
                <w:rFonts w:ascii="ＭＳ ゴシック" w:eastAsia="ＭＳ ゴシック" w:hAnsi="ＭＳ ゴシック" w:cs="ＭＳ Ｐゴシック" w:hint="eastAsia"/>
                <w:kern w:val="0"/>
                <w:sz w:val="24"/>
                <w:szCs w:val="24"/>
              </w:rPr>
              <w:t>１</w:t>
            </w:r>
          </w:p>
        </w:tc>
        <w:tc>
          <w:tcPr>
            <w:tcW w:w="3260" w:type="dxa"/>
            <w:vMerge w:val="restart"/>
            <w:tcBorders>
              <w:top w:val="single" w:sz="6" w:space="0" w:color="999999"/>
              <w:left w:val="single" w:sz="4" w:space="0" w:color="auto"/>
              <w:bottom w:val="single" w:sz="6" w:space="0" w:color="999999"/>
              <w:right w:val="single" w:sz="6" w:space="0" w:color="999999"/>
            </w:tcBorders>
            <w:vAlign w:val="center"/>
          </w:tcPr>
          <w:p w14:paraId="20C97704" w14:textId="77777777" w:rsidR="00B95548" w:rsidRPr="000C3B1A" w:rsidRDefault="00B95548" w:rsidP="00B95548">
            <w:pPr>
              <w:widowControl/>
              <w:spacing w:after="48" w:line="336" w:lineRule="atLeast"/>
              <w:ind w:firstLineChars="100" w:firstLine="240"/>
              <w:jc w:val="left"/>
              <w:rPr>
                <w:rFonts w:ascii="ＭＳ ゴシック" w:eastAsia="ＭＳ ゴシック" w:hAnsi="ＭＳ ゴシック" w:cs="ＭＳ Ｐゴシック"/>
                <w:kern w:val="0"/>
                <w:sz w:val="24"/>
                <w:szCs w:val="24"/>
              </w:rPr>
            </w:pPr>
            <w:r w:rsidRPr="000C3B1A">
              <w:rPr>
                <w:rFonts w:ascii="ＭＳ ゴシック" w:eastAsia="ＭＳ ゴシック" w:hAnsi="ＭＳ ゴシック" w:cs="ＭＳ Ｐゴシック" w:hint="eastAsia"/>
                <w:kern w:val="0"/>
                <w:sz w:val="24"/>
                <w:szCs w:val="24"/>
              </w:rPr>
              <w:t>潮風スポーツ公園</w:t>
            </w:r>
          </w:p>
        </w:tc>
        <w:tc>
          <w:tcPr>
            <w:tcW w:w="5244" w:type="dxa"/>
            <w:tcBorders>
              <w:top w:val="single" w:sz="6" w:space="0" w:color="999999"/>
              <w:left w:val="single" w:sz="6" w:space="0" w:color="999999"/>
              <w:bottom w:val="single" w:sz="6" w:space="0" w:color="999999"/>
              <w:right w:val="single" w:sz="6" w:space="0" w:color="999999"/>
            </w:tcBorders>
            <w:tcMar>
              <w:top w:w="45" w:type="dxa"/>
              <w:left w:w="75" w:type="dxa"/>
              <w:bottom w:w="45" w:type="dxa"/>
              <w:right w:w="75" w:type="dxa"/>
            </w:tcMar>
            <w:vAlign w:val="center"/>
            <w:hideMark/>
          </w:tcPr>
          <w:p w14:paraId="6BE7A6B9" w14:textId="77777777" w:rsidR="00B95548" w:rsidRPr="000C3B1A" w:rsidRDefault="00B95548" w:rsidP="00B95548">
            <w:pPr>
              <w:widowControl/>
              <w:spacing w:after="48" w:line="336" w:lineRule="atLeast"/>
              <w:ind w:firstLineChars="100" w:firstLine="240"/>
              <w:jc w:val="left"/>
              <w:rPr>
                <w:rFonts w:ascii="ＭＳ ゴシック" w:eastAsia="ＭＳ ゴシック" w:hAnsi="ＭＳ ゴシック" w:cs="ＭＳ Ｐゴシック"/>
                <w:kern w:val="0"/>
                <w:sz w:val="24"/>
                <w:szCs w:val="24"/>
              </w:rPr>
            </w:pPr>
            <w:r w:rsidRPr="000C3B1A">
              <w:rPr>
                <w:rFonts w:ascii="ＭＳ ゴシック" w:eastAsia="ＭＳ ゴシック" w:hAnsi="ＭＳ ゴシック" w:cs="ＭＳ Ｐゴシック"/>
                <w:kern w:val="0"/>
                <w:sz w:val="24"/>
                <w:szCs w:val="24"/>
              </w:rPr>
              <w:t>野球場</w:t>
            </w:r>
          </w:p>
        </w:tc>
      </w:tr>
      <w:tr w:rsidR="00B95548" w:rsidRPr="000C3B1A" w14:paraId="5BC54F17" w14:textId="77777777" w:rsidTr="00067AD9">
        <w:tc>
          <w:tcPr>
            <w:tcW w:w="501" w:type="dxa"/>
            <w:vMerge/>
            <w:tcBorders>
              <w:top w:val="single" w:sz="6" w:space="0" w:color="999999"/>
              <w:left w:val="single" w:sz="6" w:space="0" w:color="999999"/>
              <w:bottom w:val="single" w:sz="6" w:space="0" w:color="999999"/>
              <w:right w:val="single" w:sz="4" w:space="0" w:color="auto"/>
            </w:tcBorders>
            <w:vAlign w:val="center"/>
            <w:hideMark/>
          </w:tcPr>
          <w:p w14:paraId="1996FDE2" w14:textId="77777777" w:rsidR="00B95548" w:rsidRPr="000C3B1A" w:rsidRDefault="00B95548" w:rsidP="00B95548">
            <w:pPr>
              <w:widowControl/>
              <w:jc w:val="left"/>
              <w:rPr>
                <w:rFonts w:ascii="ＭＳ ゴシック" w:eastAsia="ＭＳ ゴシック" w:hAnsi="ＭＳ ゴシック" w:cs="ＭＳ Ｐゴシック"/>
                <w:kern w:val="0"/>
                <w:sz w:val="24"/>
                <w:szCs w:val="24"/>
              </w:rPr>
            </w:pPr>
          </w:p>
        </w:tc>
        <w:tc>
          <w:tcPr>
            <w:tcW w:w="3260" w:type="dxa"/>
            <w:vMerge/>
            <w:tcBorders>
              <w:top w:val="single" w:sz="6" w:space="0" w:color="999999"/>
              <w:left w:val="single" w:sz="4" w:space="0" w:color="auto"/>
              <w:bottom w:val="single" w:sz="6" w:space="0" w:color="999999"/>
              <w:right w:val="single" w:sz="6" w:space="0" w:color="999999"/>
            </w:tcBorders>
            <w:vAlign w:val="center"/>
          </w:tcPr>
          <w:p w14:paraId="50967675" w14:textId="77777777" w:rsidR="00B95548" w:rsidRPr="000C3B1A" w:rsidRDefault="00B95548" w:rsidP="00B95548">
            <w:pPr>
              <w:widowControl/>
              <w:jc w:val="left"/>
              <w:rPr>
                <w:rFonts w:ascii="ＭＳ ゴシック" w:eastAsia="ＭＳ ゴシック" w:hAnsi="ＭＳ ゴシック" w:cs="ＭＳ Ｐゴシック"/>
                <w:kern w:val="0"/>
                <w:sz w:val="24"/>
                <w:szCs w:val="24"/>
              </w:rPr>
            </w:pPr>
          </w:p>
        </w:tc>
        <w:tc>
          <w:tcPr>
            <w:tcW w:w="5244" w:type="dxa"/>
            <w:tcBorders>
              <w:top w:val="single" w:sz="6" w:space="0" w:color="999999"/>
              <w:left w:val="single" w:sz="6" w:space="0" w:color="999999"/>
              <w:bottom w:val="single" w:sz="6" w:space="0" w:color="999999"/>
              <w:right w:val="single" w:sz="6" w:space="0" w:color="999999"/>
            </w:tcBorders>
            <w:tcMar>
              <w:top w:w="45" w:type="dxa"/>
              <w:left w:w="75" w:type="dxa"/>
              <w:bottom w:w="45" w:type="dxa"/>
              <w:right w:w="75" w:type="dxa"/>
            </w:tcMar>
            <w:vAlign w:val="center"/>
            <w:hideMark/>
          </w:tcPr>
          <w:p w14:paraId="374B388D" w14:textId="77777777" w:rsidR="00B95548" w:rsidRPr="000C3B1A" w:rsidRDefault="00B95548" w:rsidP="00B95548">
            <w:pPr>
              <w:widowControl/>
              <w:spacing w:after="48" w:line="336" w:lineRule="atLeast"/>
              <w:ind w:firstLineChars="100" w:firstLine="240"/>
              <w:jc w:val="left"/>
              <w:rPr>
                <w:rFonts w:ascii="ＭＳ ゴシック" w:eastAsia="ＭＳ ゴシック" w:hAnsi="ＭＳ ゴシック" w:cs="ＭＳ Ｐゴシック"/>
                <w:kern w:val="0"/>
                <w:sz w:val="24"/>
                <w:szCs w:val="24"/>
              </w:rPr>
            </w:pPr>
            <w:r w:rsidRPr="000C3B1A">
              <w:rPr>
                <w:rFonts w:ascii="ＭＳ ゴシック" w:eastAsia="ＭＳ ゴシック" w:hAnsi="ＭＳ ゴシック" w:cs="ＭＳ Ｐゴシック"/>
                <w:kern w:val="0"/>
                <w:sz w:val="24"/>
                <w:szCs w:val="24"/>
              </w:rPr>
              <w:t>テニスコート2面</w:t>
            </w:r>
          </w:p>
        </w:tc>
      </w:tr>
      <w:tr w:rsidR="00B95548" w:rsidRPr="000C3B1A" w14:paraId="7B8BF833" w14:textId="77777777" w:rsidTr="00067AD9">
        <w:tc>
          <w:tcPr>
            <w:tcW w:w="501" w:type="dxa"/>
            <w:vMerge/>
            <w:tcBorders>
              <w:top w:val="single" w:sz="6" w:space="0" w:color="999999"/>
              <w:left w:val="single" w:sz="6" w:space="0" w:color="999999"/>
              <w:bottom w:val="single" w:sz="6" w:space="0" w:color="999999"/>
              <w:right w:val="single" w:sz="4" w:space="0" w:color="auto"/>
            </w:tcBorders>
            <w:vAlign w:val="center"/>
            <w:hideMark/>
          </w:tcPr>
          <w:p w14:paraId="3B780557" w14:textId="77777777" w:rsidR="00B95548" w:rsidRPr="000C3B1A" w:rsidRDefault="00B95548" w:rsidP="00B95548">
            <w:pPr>
              <w:widowControl/>
              <w:jc w:val="left"/>
              <w:rPr>
                <w:rFonts w:ascii="ＭＳ ゴシック" w:eastAsia="ＭＳ ゴシック" w:hAnsi="ＭＳ ゴシック" w:cs="ＭＳ Ｐゴシック"/>
                <w:kern w:val="0"/>
                <w:sz w:val="24"/>
                <w:szCs w:val="24"/>
              </w:rPr>
            </w:pPr>
          </w:p>
        </w:tc>
        <w:tc>
          <w:tcPr>
            <w:tcW w:w="3260" w:type="dxa"/>
            <w:vMerge/>
            <w:tcBorders>
              <w:top w:val="single" w:sz="6" w:space="0" w:color="999999"/>
              <w:left w:val="single" w:sz="4" w:space="0" w:color="auto"/>
              <w:bottom w:val="single" w:sz="6" w:space="0" w:color="999999"/>
              <w:right w:val="single" w:sz="6" w:space="0" w:color="999999"/>
            </w:tcBorders>
            <w:vAlign w:val="center"/>
          </w:tcPr>
          <w:p w14:paraId="0671A83C" w14:textId="77777777" w:rsidR="00B95548" w:rsidRPr="000C3B1A" w:rsidRDefault="00B95548" w:rsidP="00B95548">
            <w:pPr>
              <w:widowControl/>
              <w:jc w:val="left"/>
              <w:rPr>
                <w:rFonts w:ascii="ＭＳ ゴシック" w:eastAsia="ＭＳ ゴシック" w:hAnsi="ＭＳ ゴシック" w:cs="ＭＳ Ｐゴシック"/>
                <w:kern w:val="0"/>
                <w:sz w:val="24"/>
                <w:szCs w:val="24"/>
              </w:rPr>
            </w:pPr>
          </w:p>
        </w:tc>
        <w:tc>
          <w:tcPr>
            <w:tcW w:w="5244" w:type="dxa"/>
            <w:tcBorders>
              <w:top w:val="single" w:sz="6" w:space="0" w:color="999999"/>
              <w:left w:val="single" w:sz="6" w:space="0" w:color="999999"/>
              <w:bottom w:val="single" w:sz="6" w:space="0" w:color="999999"/>
              <w:right w:val="single" w:sz="6" w:space="0" w:color="999999"/>
            </w:tcBorders>
            <w:tcMar>
              <w:top w:w="45" w:type="dxa"/>
              <w:left w:w="75" w:type="dxa"/>
              <w:bottom w:w="45" w:type="dxa"/>
              <w:right w:w="75" w:type="dxa"/>
            </w:tcMar>
            <w:vAlign w:val="center"/>
            <w:hideMark/>
          </w:tcPr>
          <w:p w14:paraId="514FC02A" w14:textId="77777777" w:rsidR="00B95548" w:rsidRPr="000C3B1A" w:rsidRDefault="00B95548" w:rsidP="00B95548">
            <w:pPr>
              <w:widowControl/>
              <w:spacing w:after="48" w:line="336" w:lineRule="atLeast"/>
              <w:ind w:firstLineChars="100" w:firstLine="240"/>
              <w:jc w:val="left"/>
              <w:rPr>
                <w:rFonts w:ascii="ＭＳ ゴシック" w:eastAsia="ＭＳ ゴシック" w:hAnsi="ＭＳ ゴシック" w:cs="ＭＳ Ｐゴシック"/>
                <w:kern w:val="0"/>
                <w:sz w:val="24"/>
                <w:szCs w:val="24"/>
              </w:rPr>
            </w:pPr>
            <w:r w:rsidRPr="000C3B1A">
              <w:rPr>
                <w:rFonts w:ascii="ＭＳ ゴシック" w:eastAsia="ＭＳ ゴシック" w:hAnsi="ＭＳ ゴシック" w:cs="ＭＳ Ｐゴシック"/>
                <w:kern w:val="0"/>
                <w:sz w:val="24"/>
                <w:szCs w:val="24"/>
              </w:rPr>
              <w:t>多目的グラウンド</w:t>
            </w:r>
          </w:p>
        </w:tc>
      </w:tr>
      <w:tr w:rsidR="00B95548" w:rsidRPr="000C3B1A" w14:paraId="56D45817" w14:textId="77777777" w:rsidTr="00067AD9">
        <w:tc>
          <w:tcPr>
            <w:tcW w:w="501" w:type="dxa"/>
            <w:tcBorders>
              <w:top w:val="single" w:sz="6" w:space="0" w:color="999999"/>
              <w:left w:val="single" w:sz="6" w:space="0" w:color="999999"/>
              <w:bottom w:val="single" w:sz="6" w:space="0" w:color="999999"/>
              <w:right w:val="single" w:sz="4" w:space="0" w:color="auto"/>
            </w:tcBorders>
            <w:tcMar>
              <w:top w:w="45" w:type="dxa"/>
              <w:left w:w="75" w:type="dxa"/>
              <w:bottom w:w="45" w:type="dxa"/>
              <w:right w:w="75" w:type="dxa"/>
            </w:tcMar>
            <w:vAlign w:val="center"/>
            <w:hideMark/>
          </w:tcPr>
          <w:p w14:paraId="43BDC0C7" w14:textId="77777777" w:rsidR="00B95548" w:rsidRPr="000C3B1A" w:rsidRDefault="00B95548" w:rsidP="00B95548">
            <w:pPr>
              <w:widowControl/>
              <w:spacing w:after="48" w:line="336" w:lineRule="atLeast"/>
              <w:jc w:val="center"/>
              <w:rPr>
                <w:rFonts w:ascii="ＭＳ ゴシック" w:eastAsia="ＭＳ ゴシック" w:hAnsi="ＭＳ ゴシック" w:cs="ＭＳ Ｐゴシック"/>
                <w:kern w:val="0"/>
                <w:sz w:val="24"/>
                <w:szCs w:val="24"/>
              </w:rPr>
            </w:pPr>
            <w:r w:rsidRPr="000C3B1A">
              <w:rPr>
                <w:rFonts w:ascii="ＭＳ ゴシック" w:eastAsia="ＭＳ ゴシック" w:hAnsi="ＭＳ ゴシック" w:cs="ＭＳ Ｐゴシック" w:hint="eastAsia"/>
                <w:kern w:val="0"/>
                <w:sz w:val="24"/>
                <w:szCs w:val="24"/>
              </w:rPr>
              <w:t>２</w:t>
            </w:r>
          </w:p>
        </w:tc>
        <w:tc>
          <w:tcPr>
            <w:tcW w:w="3260" w:type="dxa"/>
            <w:tcBorders>
              <w:top w:val="single" w:sz="6" w:space="0" w:color="999999"/>
              <w:left w:val="single" w:sz="4" w:space="0" w:color="auto"/>
              <w:bottom w:val="single" w:sz="6" w:space="0" w:color="999999"/>
              <w:right w:val="single" w:sz="6" w:space="0" w:color="999999"/>
            </w:tcBorders>
            <w:vAlign w:val="center"/>
          </w:tcPr>
          <w:p w14:paraId="61995CB2" w14:textId="77777777" w:rsidR="00B95548" w:rsidRPr="000C3B1A" w:rsidRDefault="00B95548" w:rsidP="00B95548">
            <w:pPr>
              <w:widowControl/>
              <w:spacing w:after="48" w:line="336" w:lineRule="atLeast"/>
              <w:ind w:firstLineChars="100" w:firstLine="240"/>
              <w:jc w:val="left"/>
              <w:rPr>
                <w:rFonts w:ascii="ＭＳ ゴシック" w:eastAsia="ＭＳ ゴシック" w:hAnsi="ＭＳ ゴシック" w:cs="ＭＳ Ｐゴシック"/>
                <w:kern w:val="0"/>
                <w:sz w:val="24"/>
                <w:szCs w:val="24"/>
              </w:rPr>
            </w:pPr>
            <w:r w:rsidRPr="000C3B1A">
              <w:rPr>
                <w:rFonts w:ascii="ＭＳ ゴシック" w:eastAsia="ＭＳ ゴシック" w:hAnsi="ＭＳ ゴシック" w:cs="ＭＳ Ｐゴシック"/>
                <w:kern w:val="0"/>
                <w:sz w:val="24"/>
                <w:szCs w:val="24"/>
              </w:rPr>
              <w:t>飯盛調整池公園</w:t>
            </w:r>
          </w:p>
        </w:tc>
        <w:tc>
          <w:tcPr>
            <w:tcW w:w="5244" w:type="dxa"/>
            <w:tcBorders>
              <w:top w:val="single" w:sz="6" w:space="0" w:color="999999"/>
              <w:left w:val="single" w:sz="6" w:space="0" w:color="999999"/>
              <w:bottom w:val="single" w:sz="6" w:space="0" w:color="999999"/>
              <w:right w:val="single" w:sz="6" w:space="0" w:color="999999"/>
            </w:tcBorders>
            <w:tcMar>
              <w:top w:w="45" w:type="dxa"/>
              <w:left w:w="75" w:type="dxa"/>
              <w:bottom w:w="45" w:type="dxa"/>
              <w:right w:w="75" w:type="dxa"/>
            </w:tcMar>
            <w:vAlign w:val="center"/>
            <w:hideMark/>
          </w:tcPr>
          <w:p w14:paraId="538600AA" w14:textId="77777777" w:rsidR="00B95548" w:rsidRPr="000C3B1A" w:rsidRDefault="00B95548" w:rsidP="00B95548">
            <w:pPr>
              <w:widowControl/>
              <w:spacing w:after="48" w:line="336" w:lineRule="atLeast"/>
              <w:ind w:firstLineChars="100" w:firstLine="240"/>
              <w:jc w:val="left"/>
              <w:rPr>
                <w:rFonts w:ascii="ＭＳ ゴシック" w:eastAsia="ＭＳ ゴシック" w:hAnsi="ＭＳ ゴシック" w:cs="ＭＳ Ｐゴシック"/>
                <w:kern w:val="0"/>
                <w:sz w:val="24"/>
                <w:szCs w:val="24"/>
              </w:rPr>
            </w:pPr>
            <w:r w:rsidRPr="000C3B1A">
              <w:rPr>
                <w:rFonts w:ascii="ＭＳ ゴシック" w:eastAsia="ＭＳ ゴシック" w:hAnsi="ＭＳ ゴシック" w:cs="ＭＳ Ｐゴシック"/>
                <w:kern w:val="0"/>
                <w:sz w:val="24"/>
                <w:szCs w:val="24"/>
              </w:rPr>
              <w:t>テニスコート1面</w:t>
            </w:r>
          </w:p>
        </w:tc>
      </w:tr>
      <w:tr w:rsidR="00B95548" w:rsidRPr="000C3B1A" w14:paraId="16A197C0" w14:textId="77777777" w:rsidTr="00067AD9">
        <w:tc>
          <w:tcPr>
            <w:tcW w:w="501" w:type="dxa"/>
            <w:tcBorders>
              <w:top w:val="single" w:sz="6" w:space="0" w:color="999999"/>
              <w:left w:val="single" w:sz="6" w:space="0" w:color="999999"/>
              <w:bottom w:val="single" w:sz="6" w:space="0" w:color="999999"/>
              <w:right w:val="single" w:sz="4" w:space="0" w:color="auto"/>
            </w:tcBorders>
            <w:tcMar>
              <w:top w:w="45" w:type="dxa"/>
              <w:left w:w="75" w:type="dxa"/>
              <w:bottom w:w="45" w:type="dxa"/>
              <w:right w:w="75" w:type="dxa"/>
            </w:tcMar>
            <w:vAlign w:val="center"/>
            <w:hideMark/>
          </w:tcPr>
          <w:p w14:paraId="2B445E7F" w14:textId="77777777" w:rsidR="00B95548" w:rsidRPr="000C3B1A" w:rsidRDefault="00B95548" w:rsidP="00B95548">
            <w:pPr>
              <w:widowControl/>
              <w:spacing w:after="48" w:line="336" w:lineRule="atLeast"/>
              <w:jc w:val="center"/>
              <w:rPr>
                <w:rFonts w:ascii="ＭＳ ゴシック" w:eastAsia="ＭＳ ゴシック" w:hAnsi="ＭＳ ゴシック" w:cs="ＭＳ Ｐゴシック"/>
                <w:kern w:val="0"/>
                <w:sz w:val="24"/>
                <w:szCs w:val="24"/>
              </w:rPr>
            </w:pPr>
            <w:r w:rsidRPr="000C3B1A">
              <w:rPr>
                <w:rFonts w:ascii="ＭＳ ゴシック" w:eastAsia="ＭＳ ゴシック" w:hAnsi="ＭＳ ゴシック" w:cs="ＭＳ Ｐゴシック" w:hint="eastAsia"/>
                <w:kern w:val="0"/>
                <w:sz w:val="24"/>
                <w:szCs w:val="24"/>
              </w:rPr>
              <w:t>３</w:t>
            </w:r>
          </w:p>
        </w:tc>
        <w:tc>
          <w:tcPr>
            <w:tcW w:w="3260" w:type="dxa"/>
            <w:tcBorders>
              <w:top w:val="single" w:sz="6" w:space="0" w:color="999999"/>
              <w:left w:val="single" w:sz="4" w:space="0" w:color="auto"/>
              <w:bottom w:val="single" w:sz="6" w:space="0" w:color="999999"/>
              <w:right w:val="single" w:sz="6" w:space="0" w:color="999999"/>
            </w:tcBorders>
            <w:vAlign w:val="center"/>
          </w:tcPr>
          <w:p w14:paraId="78E9F670" w14:textId="77777777" w:rsidR="00B95548" w:rsidRPr="000C3B1A" w:rsidRDefault="00B95548" w:rsidP="00B95548">
            <w:pPr>
              <w:widowControl/>
              <w:spacing w:after="48" w:line="336" w:lineRule="atLeast"/>
              <w:ind w:firstLineChars="100" w:firstLine="240"/>
              <w:jc w:val="left"/>
              <w:rPr>
                <w:rFonts w:ascii="ＭＳ ゴシック" w:eastAsia="ＭＳ ゴシック" w:hAnsi="ＭＳ ゴシック" w:cs="ＭＳ Ｐゴシック"/>
                <w:kern w:val="0"/>
                <w:sz w:val="24"/>
                <w:szCs w:val="24"/>
              </w:rPr>
            </w:pPr>
            <w:r w:rsidRPr="000C3B1A">
              <w:rPr>
                <w:rFonts w:ascii="ＭＳ ゴシック" w:eastAsia="ＭＳ ゴシック" w:hAnsi="ＭＳ ゴシック" w:cs="ＭＳ Ｐゴシック" w:hint="eastAsia"/>
                <w:kern w:val="0"/>
                <w:sz w:val="24"/>
                <w:szCs w:val="24"/>
              </w:rPr>
              <w:t>潮風アリーナ</w:t>
            </w:r>
          </w:p>
        </w:tc>
        <w:tc>
          <w:tcPr>
            <w:tcW w:w="5244" w:type="dxa"/>
            <w:tcBorders>
              <w:top w:val="single" w:sz="6" w:space="0" w:color="999999"/>
              <w:left w:val="single" w:sz="6" w:space="0" w:color="999999"/>
              <w:bottom w:val="single" w:sz="6" w:space="0" w:color="999999"/>
              <w:right w:val="single" w:sz="6" w:space="0" w:color="999999"/>
            </w:tcBorders>
            <w:tcMar>
              <w:top w:w="45" w:type="dxa"/>
              <w:left w:w="75" w:type="dxa"/>
              <w:bottom w:w="45" w:type="dxa"/>
              <w:right w:w="75" w:type="dxa"/>
            </w:tcMar>
            <w:vAlign w:val="center"/>
            <w:hideMark/>
          </w:tcPr>
          <w:p w14:paraId="42A031C1" w14:textId="77777777" w:rsidR="00B95548" w:rsidRPr="000C3B1A" w:rsidRDefault="00B95548" w:rsidP="00B95548">
            <w:pPr>
              <w:widowControl/>
              <w:spacing w:after="48" w:line="336" w:lineRule="atLeast"/>
              <w:ind w:firstLineChars="100" w:firstLine="240"/>
              <w:jc w:val="left"/>
              <w:rPr>
                <w:rFonts w:ascii="ＭＳ ゴシック" w:eastAsia="ＭＳ ゴシック" w:hAnsi="ＭＳ ゴシック" w:cs="ＭＳ Ｐゴシック"/>
                <w:kern w:val="0"/>
                <w:sz w:val="24"/>
                <w:szCs w:val="24"/>
              </w:rPr>
            </w:pPr>
            <w:r w:rsidRPr="000C3B1A">
              <w:rPr>
                <w:rFonts w:ascii="ＭＳ ゴシック" w:eastAsia="ＭＳ ゴシック" w:hAnsi="ＭＳ ゴシック" w:cs="ＭＳ Ｐゴシック" w:hint="eastAsia"/>
                <w:kern w:val="0"/>
                <w:sz w:val="24"/>
                <w:szCs w:val="24"/>
              </w:rPr>
              <w:t>アリーナ、武道場、トレーニングルーム等</w:t>
            </w:r>
          </w:p>
        </w:tc>
      </w:tr>
      <w:tr w:rsidR="00B95548" w:rsidRPr="000C3B1A" w14:paraId="7D134B83" w14:textId="77777777" w:rsidTr="00067AD9">
        <w:tc>
          <w:tcPr>
            <w:tcW w:w="501" w:type="dxa"/>
            <w:tcBorders>
              <w:top w:val="single" w:sz="6" w:space="0" w:color="999999"/>
              <w:left w:val="single" w:sz="6" w:space="0" w:color="999999"/>
              <w:bottom w:val="single" w:sz="6" w:space="0" w:color="999999"/>
              <w:right w:val="single" w:sz="4" w:space="0" w:color="auto"/>
            </w:tcBorders>
            <w:tcMar>
              <w:top w:w="45" w:type="dxa"/>
              <w:left w:w="75" w:type="dxa"/>
              <w:bottom w:w="45" w:type="dxa"/>
              <w:right w:w="75" w:type="dxa"/>
            </w:tcMar>
            <w:vAlign w:val="center"/>
          </w:tcPr>
          <w:p w14:paraId="50476409" w14:textId="77777777" w:rsidR="00B95548" w:rsidRPr="000C3B1A" w:rsidRDefault="00B95548" w:rsidP="00B95548">
            <w:pPr>
              <w:widowControl/>
              <w:spacing w:after="48" w:line="336" w:lineRule="atLeast"/>
              <w:jc w:val="center"/>
              <w:rPr>
                <w:rFonts w:ascii="ＭＳ ゴシック" w:eastAsia="ＭＳ ゴシック" w:hAnsi="ＭＳ ゴシック" w:cs="ＭＳ Ｐゴシック"/>
                <w:kern w:val="0"/>
                <w:sz w:val="24"/>
                <w:szCs w:val="24"/>
              </w:rPr>
            </w:pPr>
            <w:r w:rsidRPr="000C3B1A">
              <w:rPr>
                <w:rFonts w:ascii="ＭＳ ゴシック" w:eastAsia="ＭＳ ゴシック" w:hAnsi="ＭＳ ゴシック" w:cs="ＭＳ Ｐゴシック" w:hint="eastAsia"/>
                <w:kern w:val="0"/>
                <w:sz w:val="24"/>
                <w:szCs w:val="24"/>
              </w:rPr>
              <w:t>４</w:t>
            </w:r>
          </w:p>
        </w:tc>
        <w:tc>
          <w:tcPr>
            <w:tcW w:w="3260" w:type="dxa"/>
            <w:tcBorders>
              <w:top w:val="single" w:sz="6" w:space="0" w:color="999999"/>
              <w:left w:val="single" w:sz="4" w:space="0" w:color="auto"/>
              <w:bottom w:val="single" w:sz="6" w:space="0" w:color="999999"/>
              <w:right w:val="single" w:sz="6" w:space="0" w:color="999999"/>
            </w:tcBorders>
            <w:vAlign w:val="center"/>
          </w:tcPr>
          <w:p w14:paraId="5DD58B74" w14:textId="77777777" w:rsidR="00B95548" w:rsidRPr="000C3B1A" w:rsidRDefault="00B95548" w:rsidP="00B95548">
            <w:pPr>
              <w:widowControl/>
              <w:spacing w:after="48" w:line="336" w:lineRule="atLeast"/>
              <w:ind w:firstLineChars="100" w:firstLine="240"/>
              <w:jc w:val="left"/>
              <w:rPr>
                <w:rFonts w:ascii="ＭＳ ゴシック" w:eastAsia="ＭＳ ゴシック" w:hAnsi="ＭＳ ゴシック" w:cs="ＭＳ Ｐゴシック"/>
                <w:kern w:val="0"/>
                <w:sz w:val="24"/>
                <w:szCs w:val="24"/>
              </w:rPr>
            </w:pPr>
            <w:r w:rsidRPr="000C3B1A">
              <w:rPr>
                <w:rFonts w:ascii="ＭＳ ゴシック" w:eastAsia="ＭＳ ゴシック" w:hAnsi="ＭＳ ゴシック" w:cs="ＭＳ Ｐゴシック" w:hint="eastAsia"/>
                <w:kern w:val="0"/>
                <w:sz w:val="24"/>
                <w:szCs w:val="24"/>
              </w:rPr>
              <w:t>三浦市水泳プール</w:t>
            </w:r>
          </w:p>
        </w:tc>
        <w:tc>
          <w:tcPr>
            <w:tcW w:w="5244" w:type="dxa"/>
            <w:tcBorders>
              <w:top w:val="single" w:sz="6" w:space="0" w:color="999999"/>
              <w:left w:val="single" w:sz="6" w:space="0" w:color="999999"/>
              <w:bottom w:val="single" w:sz="6" w:space="0" w:color="999999"/>
              <w:right w:val="single" w:sz="6" w:space="0" w:color="999999"/>
            </w:tcBorders>
            <w:tcMar>
              <w:top w:w="45" w:type="dxa"/>
              <w:left w:w="75" w:type="dxa"/>
              <w:bottom w:w="45" w:type="dxa"/>
              <w:right w:w="75" w:type="dxa"/>
            </w:tcMar>
            <w:vAlign w:val="center"/>
            <w:hideMark/>
          </w:tcPr>
          <w:p w14:paraId="6453C757" w14:textId="77777777" w:rsidR="00B95548" w:rsidRPr="000C3B1A" w:rsidRDefault="00B95548" w:rsidP="00B95548">
            <w:pPr>
              <w:widowControl/>
              <w:spacing w:after="48" w:line="336" w:lineRule="atLeast"/>
              <w:jc w:val="left"/>
              <w:rPr>
                <w:rFonts w:ascii="ＭＳ ゴシック" w:eastAsia="ＭＳ ゴシック" w:hAnsi="ＭＳ ゴシック" w:cs="ＭＳ Ｐゴシック"/>
                <w:kern w:val="0"/>
                <w:sz w:val="24"/>
                <w:szCs w:val="24"/>
              </w:rPr>
            </w:pPr>
            <w:r w:rsidRPr="000C3B1A">
              <w:rPr>
                <w:rFonts w:ascii="ＭＳ ゴシック" w:eastAsia="ＭＳ ゴシック" w:hAnsi="ＭＳ ゴシック" w:cs="ＭＳ Ｐゴシック"/>
                <w:kern w:val="0"/>
                <w:sz w:val="24"/>
                <w:szCs w:val="24"/>
              </w:rPr>
              <w:t> </w:t>
            </w:r>
            <w:r w:rsidRPr="000C3B1A">
              <w:rPr>
                <w:rFonts w:ascii="ＭＳ ゴシック" w:eastAsia="ＭＳ ゴシック" w:hAnsi="ＭＳ ゴシック" w:cs="ＭＳ Ｐゴシック" w:hint="eastAsia"/>
                <w:kern w:val="0"/>
                <w:sz w:val="24"/>
                <w:szCs w:val="24"/>
              </w:rPr>
              <w:t>（休場）</w:t>
            </w:r>
          </w:p>
        </w:tc>
      </w:tr>
    </w:tbl>
    <w:p w14:paraId="4075D58D" w14:textId="02AE6175" w:rsidR="00B95548" w:rsidRDefault="00454B39" w:rsidP="00E1402A">
      <w:pPr>
        <w:rPr>
          <w:rFonts w:ascii="ＭＳ ゴシック" w:eastAsia="ＭＳ ゴシック" w:hAnsi="ＭＳ ゴシック"/>
          <w:b/>
          <w:sz w:val="24"/>
          <w:szCs w:val="24"/>
        </w:rPr>
      </w:pPr>
      <w:r w:rsidRPr="000C3B1A">
        <w:rPr>
          <w:rFonts w:ascii="ＭＳ ゴシック" w:eastAsia="ＭＳ ゴシック" w:hAnsi="ＭＳ ゴシック" w:hint="eastAsia"/>
          <w:b/>
          <w:sz w:val="24"/>
          <w:szCs w:val="24"/>
        </w:rPr>
        <w:t>スポーツ施設</w:t>
      </w:r>
      <w:r w:rsidR="00B95548">
        <w:rPr>
          <w:rFonts w:ascii="ＭＳ ゴシック" w:eastAsia="ＭＳ ゴシック" w:hAnsi="ＭＳ ゴシック"/>
          <w:b/>
          <w:sz w:val="24"/>
          <w:szCs w:val="24"/>
        </w:rPr>
        <w:br w:type="page"/>
      </w:r>
    </w:p>
    <w:p w14:paraId="0A133AC3" w14:textId="4BC48483" w:rsidR="00675968" w:rsidRPr="008A050E" w:rsidRDefault="00F548EE" w:rsidP="00675968">
      <w:pPr>
        <w:rPr>
          <w:rFonts w:ascii="ＭＳ ゴシック" w:eastAsia="ＭＳ ゴシック" w:hAnsi="ＭＳ ゴシック"/>
          <w:b/>
          <w:sz w:val="32"/>
          <w:szCs w:val="32"/>
        </w:rPr>
      </w:pPr>
      <w:r w:rsidRPr="008A050E">
        <w:rPr>
          <w:rFonts w:ascii="ＭＳ ゴシック" w:eastAsia="ＭＳ ゴシック" w:hAnsi="ＭＳ ゴシック" w:hint="eastAsia"/>
          <w:b/>
          <w:sz w:val="32"/>
          <w:szCs w:val="32"/>
        </w:rPr>
        <w:lastRenderedPageBreak/>
        <w:t>第</w:t>
      </w:r>
      <w:r w:rsidR="004A47AB" w:rsidRPr="008A050E">
        <w:rPr>
          <w:rFonts w:ascii="ＭＳ ゴシック" w:eastAsia="ＭＳ ゴシック" w:hAnsi="ＭＳ ゴシック" w:hint="eastAsia"/>
          <w:b/>
          <w:sz w:val="32"/>
          <w:szCs w:val="32"/>
        </w:rPr>
        <w:t>３</w:t>
      </w:r>
      <w:r w:rsidRPr="008A050E">
        <w:rPr>
          <w:rFonts w:ascii="ＭＳ ゴシック" w:eastAsia="ＭＳ ゴシック" w:hAnsi="ＭＳ ゴシック" w:hint="eastAsia"/>
          <w:b/>
          <w:sz w:val="32"/>
          <w:szCs w:val="32"/>
        </w:rPr>
        <w:t>節</w:t>
      </w:r>
      <w:r w:rsidR="004A47AB" w:rsidRPr="008A050E">
        <w:rPr>
          <w:rFonts w:ascii="ＭＳ ゴシック" w:eastAsia="ＭＳ ゴシック" w:hAnsi="ＭＳ ゴシック" w:hint="eastAsia"/>
          <w:b/>
          <w:sz w:val="32"/>
          <w:szCs w:val="32"/>
        </w:rPr>
        <w:t xml:space="preserve">　</w:t>
      </w:r>
      <w:r w:rsidR="00954C14">
        <w:rPr>
          <w:rFonts w:ascii="ＭＳ ゴシック" w:eastAsia="ＭＳ ゴシック" w:hAnsi="ＭＳ ゴシック" w:hint="eastAsia"/>
          <w:b/>
          <w:sz w:val="32"/>
          <w:szCs w:val="32"/>
        </w:rPr>
        <w:t>三浦</w:t>
      </w:r>
      <w:r w:rsidR="00675968" w:rsidRPr="008A050E">
        <w:rPr>
          <w:rFonts w:ascii="ＭＳ ゴシック" w:eastAsia="ＭＳ ゴシック" w:hAnsi="ＭＳ ゴシック" w:hint="eastAsia"/>
          <w:b/>
          <w:sz w:val="32"/>
          <w:szCs w:val="32"/>
        </w:rPr>
        <w:t>市の生涯学習の取組み</w:t>
      </w:r>
      <w:r w:rsidR="000264CC" w:rsidRPr="008A050E">
        <w:rPr>
          <w:rFonts w:ascii="ＭＳ ゴシック" w:eastAsia="ＭＳ ゴシック" w:hAnsi="ＭＳ ゴシック" w:hint="eastAsia"/>
          <w:b/>
          <w:sz w:val="32"/>
          <w:szCs w:val="32"/>
        </w:rPr>
        <w:t>と方針</w:t>
      </w:r>
    </w:p>
    <w:p w14:paraId="112F9328" w14:textId="6DDEE624" w:rsidR="004F3DED" w:rsidRDefault="00954C14" w:rsidP="006559F8">
      <w:pPr>
        <w:ind w:firstLineChars="100" w:firstLine="240"/>
        <w:rPr>
          <w:rFonts w:ascii="ＭＳ ゴシック" w:eastAsia="ＭＳ ゴシック" w:hAnsi="ＭＳ ゴシック"/>
          <w:sz w:val="24"/>
          <w:szCs w:val="24"/>
        </w:rPr>
      </w:pPr>
      <w:r>
        <w:rPr>
          <w:rFonts w:ascii="ＭＳ ゴシック" w:eastAsia="ＭＳ ゴシック" w:hAnsi="ＭＳ ゴシック" w:hint="eastAsia"/>
          <w:sz w:val="24"/>
          <w:szCs w:val="24"/>
        </w:rPr>
        <w:t>三浦</w:t>
      </w:r>
      <w:r w:rsidR="00675968" w:rsidRPr="008A050E">
        <w:rPr>
          <w:rFonts w:ascii="ＭＳ ゴシック" w:eastAsia="ＭＳ ゴシック" w:hAnsi="ＭＳ ゴシック" w:hint="eastAsia"/>
          <w:sz w:val="24"/>
          <w:szCs w:val="24"/>
        </w:rPr>
        <w:t>市では、豊かな生涯学習社会をめざし、</w:t>
      </w:r>
      <w:r w:rsidR="00156FA9">
        <w:rPr>
          <w:rFonts w:ascii="ＭＳ ゴシック" w:eastAsia="ＭＳ ゴシック" w:hAnsi="ＭＳ ゴシック" w:hint="eastAsia"/>
          <w:sz w:val="24"/>
          <w:szCs w:val="24"/>
        </w:rPr>
        <w:t>課題等を整理し、生涯</w:t>
      </w:r>
      <w:r w:rsidR="00675968" w:rsidRPr="008A050E">
        <w:rPr>
          <w:rFonts w:ascii="ＭＳ ゴシック" w:eastAsia="ＭＳ ゴシック" w:hAnsi="ＭＳ ゴシック" w:hint="eastAsia"/>
          <w:sz w:val="24"/>
          <w:szCs w:val="24"/>
        </w:rPr>
        <w:t>学習の推進</w:t>
      </w:r>
      <w:r w:rsidR="002344FB" w:rsidRPr="008A050E">
        <w:rPr>
          <w:rFonts w:ascii="ＭＳ ゴシック" w:eastAsia="ＭＳ ゴシック" w:hAnsi="ＭＳ ゴシック" w:hint="eastAsia"/>
          <w:sz w:val="24"/>
          <w:szCs w:val="24"/>
        </w:rPr>
        <w:t>に資する</w:t>
      </w:r>
      <w:r w:rsidR="002344FB" w:rsidRPr="00AD5038">
        <w:rPr>
          <w:rFonts w:ascii="ＭＳ ゴシック" w:eastAsia="ＭＳ ゴシック" w:hAnsi="ＭＳ ゴシック" w:hint="eastAsia"/>
          <w:sz w:val="24"/>
          <w:szCs w:val="24"/>
        </w:rPr>
        <w:t>下記</w:t>
      </w:r>
      <w:r w:rsidR="002344FB" w:rsidRPr="008A050E">
        <w:rPr>
          <w:rFonts w:ascii="ＭＳ ゴシック" w:eastAsia="ＭＳ ゴシック" w:hAnsi="ＭＳ ゴシック" w:hint="eastAsia"/>
          <w:sz w:val="24"/>
          <w:szCs w:val="24"/>
        </w:rPr>
        <w:t>の</w:t>
      </w:r>
      <w:r w:rsidR="00675968" w:rsidRPr="008A050E">
        <w:rPr>
          <w:rFonts w:ascii="ＭＳ ゴシック" w:eastAsia="ＭＳ ゴシック" w:hAnsi="ＭＳ ゴシック" w:hint="eastAsia"/>
          <w:sz w:val="24"/>
          <w:szCs w:val="24"/>
        </w:rPr>
        <w:t>取り組みを行っています。</w:t>
      </w:r>
    </w:p>
    <w:p w14:paraId="5037564F" w14:textId="4D1C6876" w:rsidR="00716C44" w:rsidRDefault="000F307A" w:rsidP="006559F8">
      <w:pPr>
        <w:ind w:firstLineChars="100" w:firstLine="240"/>
        <w:rPr>
          <w:rFonts w:ascii="ＭＳ ゴシック" w:eastAsia="ＭＳ ゴシック" w:hAnsi="ＭＳ ゴシック"/>
          <w:sz w:val="24"/>
          <w:szCs w:val="24"/>
        </w:rPr>
      </w:pPr>
      <w:r>
        <w:rPr>
          <w:rFonts w:ascii="ＭＳ ゴシック" w:eastAsia="ＭＳ ゴシック" w:hAnsi="ＭＳ ゴシック"/>
          <w:noProof/>
          <w:sz w:val="24"/>
          <w:szCs w:val="24"/>
        </w:rPr>
        <mc:AlternateContent>
          <mc:Choice Requires="wps">
            <w:drawing>
              <wp:anchor distT="0" distB="0" distL="114300" distR="114300" simplePos="0" relativeHeight="251594240" behindDoc="0" locked="0" layoutInCell="1" allowOverlap="1" wp14:anchorId="77DE9F3A" wp14:editId="7A56FDC9">
                <wp:simplePos x="0" y="0"/>
                <wp:positionH relativeFrom="column">
                  <wp:posOffset>-73025</wp:posOffset>
                </wp:positionH>
                <wp:positionV relativeFrom="paragraph">
                  <wp:posOffset>195939</wp:posOffset>
                </wp:positionV>
                <wp:extent cx="6286500" cy="7434469"/>
                <wp:effectExtent l="0" t="0" r="19050" b="14605"/>
                <wp:wrapNone/>
                <wp:docPr id="48" name="正方形/長方形 48"/>
                <wp:cNvGraphicFramePr/>
                <a:graphic xmlns:a="http://schemas.openxmlformats.org/drawingml/2006/main">
                  <a:graphicData uri="http://schemas.microsoft.com/office/word/2010/wordprocessingShape">
                    <wps:wsp>
                      <wps:cNvSpPr/>
                      <wps:spPr>
                        <a:xfrm>
                          <a:off x="0" y="0"/>
                          <a:ext cx="6286500" cy="7434469"/>
                        </a:xfrm>
                        <a:prstGeom prst="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33C382" id="正方形/長方形 48" o:spid="_x0000_s1026" style="position:absolute;left:0;text-align:left;margin-left:-5.75pt;margin-top:15.45pt;width:495pt;height:585.4pt;z-index:25159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" filled="f" strokecolor="windowText" strokeweight="1pt"/>
            </w:pict>
          </mc:Fallback>
        </mc:AlternateContent>
      </w:r>
    </w:p>
    <w:p w14:paraId="692D17CE" w14:textId="34D2D754" w:rsidR="00B1305E" w:rsidRPr="008A050E" w:rsidRDefault="005D21EA" w:rsidP="008A1C73">
      <w:pPr>
        <w:rPr>
          <w:rFonts w:ascii="ＭＳ ゴシック" w:eastAsia="ＭＳ ゴシック" w:hAnsi="ＭＳ ゴシック" w:cs="ＭＳ Ｐゴシック"/>
          <w:b/>
          <w:kern w:val="0"/>
          <w:sz w:val="24"/>
          <w:szCs w:val="24"/>
        </w:rPr>
      </w:pPr>
      <w:r w:rsidRPr="008A050E">
        <w:rPr>
          <w:rFonts w:ascii="ＭＳ ゴシック" w:eastAsia="ＭＳ ゴシック" w:hAnsi="ＭＳ ゴシック" w:cs="ＭＳ Ｐゴシック" w:hint="eastAsia"/>
          <w:b/>
          <w:kern w:val="0"/>
          <w:sz w:val="24"/>
          <w:szCs w:val="24"/>
        </w:rPr>
        <w:t>１</w:t>
      </w:r>
      <w:r w:rsidR="009B4385">
        <w:rPr>
          <w:rFonts w:ascii="ＭＳ ゴシック" w:eastAsia="ＭＳ ゴシック" w:hAnsi="ＭＳ ゴシック" w:cs="ＭＳ Ｐゴシック" w:hint="eastAsia"/>
          <w:b/>
          <w:kern w:val="0"/>
          <w:sz w:val="24"/>
          <w:szCs w:val="24"/>
        </w:rPr>
        <w:t xml:space="preserve">　</w:t>
      </w:r>
      <w:r w:rsidRPr="008A050E">
        <w:rPr>
          <w:rFonts w:ascii="ＭＳ ゴシック" w:eastAsia="ＭＳ ゴシック" w:hAnsi="ＭＳ ゴシック" w:cs="ＭＳ Ｐゴシック" w:hint="eastAsia"/>
          <w:b/>
          <w:kern w:val="0"/>
          <w:sz w:val="24"/>
          <w:szCs w:val="24"/>
        </w:rPr>
        <w:t>三浦市文化祭事業</w:t>
      </w:r>
      <w:r w:rsidR="000069FD" w:rsidRPr="008A050E">
        <w:rPr>
          <w:rFonts w:ascii="ＭＳ ゴシック" w:eastAsia="ＭＳ ゴシック" w:hAnsi="ＭＳ ゴシック" w:cs="ＭＳ Ｐゴシック" w:hint="eastAsia"/>
          <w:b/>
          <w:kern w:val="0"/>
          <w:sz w:val="24"/>
          <w:szCs w:val="24"/>
        </w:rPr>
        <w:t>（文化スポーツ課）</w:t>
      </w:r>
    </w:p>
    <w:p w14:paraId="01F73579" w14:textId="14A46069" w:rsidR="005D21EA" w:rsidRPr="00004B67" w:rsidRDefault="005D21EA" w:rsidP="008A1C73">
      <w:pPr>
        <w:ind w:leftChars="132" w:left="277"/>
        <w:rPr>
          <w:rFonts w:ascii="ＭＳ ゴシック" w:eastAsia="ＭＳ ゴシック" w:hAnsi="ＭＳ ゴシック"/>
          <w:sz w:val="24"/>
          <w:szCs w:val="24"/>
        </w:rPr>
      </w:pPr>
      <w:r w:rsidRPr="00E439FB">
        <w:rPr>
          <w:rFonts w:ascii="ＭＳ ゴシック" w:eastAsia="ＭＳ ゴシック" w:hAnsi="ＭＳ ゴシック" w:hint="eastAsia"/>
          <w:sz w:val="24"/>
          <w:szCs w:val="24"/>
        </w:rPr>
        <w:t>・市民が心豊かな生活</w:t>
      </w:r>
      <w:r w:rsidR="002344FB" w:rsidRPr="00E439FB">
        <w:rPr>
          <w:rFonts w:ascii="ＭＳ ゴシック" w:eastAsia="ＭＳ ゴシック" w:hAnsi="ＭＳ ゴシック" w:hint="eastAsia"/>
          <w:sz w:val="24"/>
          <w:szCs w:val="24"/>
        </w:rPr>
        <w:t>を</w:t>
      </w:r>
      <w:r w:rsidRPr="00E439FB">
        <w:rPr>
          <w:rFonts w:ascii="ＭＳ ゴシック" w:eastAsia="ＭＳ ゴシック" w:hAnsi="ＭＳ ゴシック" w:hint="eastAsia"/>
          <w:sz w:val="24"/>
          <w:szCs w:val="24"/>
        </w:rPr>
        <w:t>送れるよう、多様で幅広い文化活動の場を提供し、個性ある地域文化作りを促進</w:t>
      </w:r>
      <w:r w:rsidR="0036126F" w:rsidRPr="00E439FB">
        <w:rPr>
          <w:rFonts w:ascii="ＭＳ ゴシック" w:eastAsia="ＭＳ ゴシック" w:hAnsi="ＭＳ ゴシック" w:hint="eastAsia"/>
          <w:sz w:val="24"/>
          <w:szCs w:val="24"/>
        </w:rPr>
        <w:t>します</w:t>
      </w:r>
      <w:r w:rsidRPr="00E439FB">
        <w:rPr>
          <w:rFonts w:ascii="ＭＳ ゴシック" w:eastAsia="ＭＳ ゴシック" w:hAnsi="ＭＳ ゴシック" w:hint="eastAsia"/>
          <w:sz w:val="24"/>
          <w:szCs w:val="24"/>
        </w:rPr>
        <w:t>。</w:t>
      </w:r>
    </w:p>
    <w:p w14:paraId="03CB0B33" w14:textId="24388D2C" w:rsidR="000A5C3D" w:rsidRPr="00004B67" w:rsidRDefault="000A5C3D" w:rsidP="003F7D5A">
      <w:pPr>
        <w:ind w:firstLineChars="100" w:firstLine="240"/>
        <w:rPr>
          <w:rFonts w:ascii="ＭＳ ゴシック" w:eastAsia="ＭＳ ゴシック" w:hAnsi="ＭＳ ゴシック"/>
          <w:sz w:val="24"/>
          <w:szCs w:val="24"/>
        </w:rPr>
      </w:pPr>
    </w:p>
    <w:p w14:paraId="1F794566" w14:textId="526EF15C" w:rsidR="00781294" w:rsidRPr="00156FA9" w:rsidRDefault="00A90C18" w:rsidP="00004B67">
      <w:pPr>
        <w:ind w:firstLineChars="100" w:firstLine="240"/>
        <w:rPr>
          <w:rFonts w:ascii="ＭＳ ゴシック" w:eastAsia="ＭＳ ゴシック" w:hAnsi="ＭＳ ゴシック"/>
          <w:sz w:val="24"/>
          <w:szCs w:val="24"/>
        </w:rPr>
      </w:pPr>
      <w:r w:rsidRPr="00156FA9">
        <w:rPr>
          <w:rFonts w:ascii="ＭＳ ゴシック" w:eastAsia="ＭＳ ゴシック" w:hAnsi="ＭＳ ゴシック" w:hint="eastAsia"/>
          <w:sz w:val="24"/>
          <w:szCs w:val="24"/>
        </w:rPr>
        <w:t>三浦市</w:t>
      </w:r>
      <w:r w:rsidR="00F56F66" w:rsidRPr="00156FA9">
        <w:rPr>
          <w:rFonts w:ascii="ＭＳ ゴシック" w:eastAsia="ＭＳ ゴシック" w:hAnsi="ＭＳ ゴシック" w:hint="eastAsia"/>
          <w:sz w:val="24"/>
          <w:szCs w:val="24"/>
        </w:rPr>
        <w:t>文化祭</w:t>
      </w:r>
      <w:r w:rsidR="00004B67" w:rsidRPr="00156FA9">
        <w:rPr>
          <w:rFonts w:ascii="ＭＳ ゴシック" w:eastAsia="ＭＳ ゴシック" w:hAnsi="ＭＳ ゴシック" w:hint="eastAsia"/>
          <w:sz w:val="24"/>
          <w:szCs w:val="24"/>
        </w:rPr>
        <w:t>の実施</w:t>
      </w:r>
      <w:r w:rsidR="00C66E65" w:rsidRPr="00156FA9">
        <w:rPr>
          <w:rFonts w:ascii="ＭＳ ゴシック" w:eastAsia="ＭＳ ゴシック" w:hAnsi="ＭＳ ゴシック" w:hint="eastAsia"/>
          <w:sz w:val="24"/>
          <w:szCs w:val="24"/>
        </w:rPr>
        <w:t>について</w:t>
      </w:r>
    </w:p>
    <w:p w14:paraId="0A68286D" w14:textId="1186D91E" w:rsidR="00156FA9" w:rsidRDefault="00156FA9" w:rsidP="000873FC">
      <w:pPr>
        <w:ind w:firstLineChars="100" w:firstLine="240"/>
        <w:rPr>
          <w:rFonts w:ascii="ＭＳ ゴシック" w:eastAsia="ＭＳ ゴシック" w:hAnsi="ＭＳ ゴシック"/>
          <w:sz w:val="24"/>
          <w:szCs w:val="24"/>
        </w:rPr>
      </w:pPr>
    </w:p>
    <w:p w14:paraId="58E381AD" w14:textId="30DEB97B" w:rsidR="000873FC" w:rsidRPr="0021201C" w:rsidRDefault="000873FC" w:rsidP="000873FC">
      <w:pPr>
        <w:ind w:firstLineChars="100" w:firstLine="240"/>
        <w:rPr>
          <w:rFonts w:ascii="ＭＳ ゴシック" w:eastAsia="ＭＳ ゴシック" w:hAnsi="ＭＳ ゴシック"/>
          <w:color w:val="000000" w:themeColor="text1"/>
          <w:sz w:val="24"/>
          <w:szCs w:val="24"/>
        </w:rPr>
      </w:pPr>
      <w:r w:rsidRPr="00156FA9">
        <w:rPr>
          <w:rFonts w:ascii="ＭＳ ゴシック" w:eastAsia="ＭＳ ゴシック" w:hAnsi="ＭＳ ゴシック" w:hint="eastAsia"/>
          <w:sz w:val="24"/>
          <w:szCs w:val="24"/>
        </w:rPr>
        <w:t>○</w:t>
      </w:r>
      <w:r w:rsidRPr="0021201C">
        <w:rPr>
          <w:rFonts w:ascii="ＭＳ ゴシック" w:eastAsia="ＭＳ ゴシック" w:hAnsi="ＭＳ ゴシック" w:hint="eastAsia"/>
          <w:color w:val="000000" w:themeColor="text1"/>
          <w:sz w:val="24"/>
          <w:szCs w:val="24"/>
        </w:rPr>
        <w:t xml:space="preserve">目標の設定等　</w:t>
      </w:r>
    </w:p>
    <w:tbl>
      <w:tblPr>
        <w:tblW w:w="0" w:type="auto"/>
        <w:tblInd w:w="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AEEF3" w:themeFill="accent5" w:themeFillTint="33"/>
        <w:tblLayout w:type="fixed"/>
        <w:tblCellMar>
          <w:left w:w="99" w:type="dxa"/>
          <w:right w:w="99" w:type="dxa"/>
        </w:tblCellMar>
        <w:tblLook w:val="0000" w:firstRow="0" w:lastRow="0" w:firstColumn="0" w:lastColumn="0" w:noHBand="0" w:noVBand="0"/>
      </w:tblPr>
      <w:tblGrid>
        <w:gridCol w:w="3435"/>
        <w:gridCol w:w="3657"/>
      </w:tblGrid>
      <w:tr w:rsidR="00B145AD" w:rsidRPr="00B145AD" w14:paraId="6CDDF73C" w14:textId="77777777" w:rsidTr="003A0F3A">
        <w:trPr>
          <w:trHeight w:val="377"/>
        </w:trPr>
        <w:tc>
          <w:tcPr>
            <w:tcW w:w="3435" w:type="dxa"/>
            <w:shd w:val="clear" w:color="auto" w:fill="DAEEF3" w:themeFill="accent5" w:themeFillTint="33"/>
            <w:vAlign w:val="center"/>
          </w:tcPr>
          <w:p w14:paraId="2AF2A227" w14:textId="77777777" w:rsidR="003A0F3A" w:rsidRPr="00B145AD" w:rsidRDefault="00321F94" w:rsidP="00BE6888">
            <w:pPr>
              <w:jc w:val="center"/>
              <w:rPr>
                <w:rFonts w:ascii="ＭＳ ゴシック" w:eastAsia="ＭＳ ゴシック" w:hAnsi="ＭＳ ゴシック"/>
                <w:sz w:val="24"/>
                <w:szCs w:val="24"/>
              </w:rPr>
            </w:pPr>
            <w:r w:rsidRPr="00B145AD">
              <w:rPr>
                <w:rFonts w:ascii="ＭＳ ゴシック" w:eastAsia="ＭＳ ゴシック" w:hAnsi="ＭＳ ゴシック" w:hint="eastAsia"/>
                <w:sz w:val="24"/>
                <w:szCs w:val="24"/>
              </w:rPr>
              <w:t>指　　数</w:t>
            </w:r>
          </w:p>
        </w:tc>
        <w:tc>
          <w:tcPr>
            <w:tcW w:w="3657" w:type="dxa"/>
            <w:shd w:val="clear" w:color="auto" w:fill="DAEEF3" w:themeFill="accent5" w:themeFillTint="33"/>
            <w:vAlign w:val="center"/>
          </w:tcPr>
          <w:p w14:paraId="39437B4C" w14:textId="0534303F" w:rsidR="003A0F3A" w:rsidRPr="00B145AD" w:rsidRDefault="001416DA" w:rsidP="00BE6888">
            <w:pPr>
              <w:jc w:val="center"/>
              <w:rPr>
                <w:rFonts w:ascii="ＭＳ ゴシック" w:eastAsia="ＭＳ ゴシック" w:hAnsi="ＭＳ ゴシック"/>
                <w:sz w:val="24"/>
                <w:szCs w:val="24"/>
              </w:rPr>
            </w:pPr>
            <w:r w:rsidRPr="00B145AD">
              <w:rPr>
                <w:rFonts w:ascii="ＭＳ ゴシック" w:eastAsia="ＭＳ ゴシック" w:hAnsi="ＭＳ ゴシック" w:hint="eastAsia"/>
                <w:sz w:val="24"/>
                <w:szCs w:val="24"/>
              </w:rPr>
              <w:t>令和１</w:t>
            </w:r>
            <w:r w:rsidR="00C35AF7">
              <w:rPr>
                <w:rFonts w:ascii="ＭＳ ゴシック" w:eastAsia="ＭＳ ゴシック" w:hAnsi="ＭＳ ゴシック" w:hint="eastAsia"/>
                <w:sz w:val="24"/>
                <w:szCs w:val="24"/>
              </w:rPr>
              <w:t>７</w:t>
            </w:r>
            <w:r w:rsidR="00321F94" w:rsidRPr="00B145AD">
              <w:rPr>
                <w:rFonts w:ascii="ＭＳ ゴシック" w:eastAsia="ＭＳ ゴシック" w:hAnsi="ＭＳ ゴシック" w:hint="eastAsia"/>
                <w:sz w:val="24"/>
                <w:szCs w:val="24"/>
              </w:rPr>
              <w:t>年度目標</w:t>
            </w:r>
          </w:p>
        </w:tc>
      </w:tr>
      <w:tr w:rsidR="00B145AD" w:rsidRPr="00B145AD" w14:paraId="78F88EC8" w14:textId="77777777" w:rsidTr="003A0F3A">
        <w:trPr>
          <w:trHeight w:val="732"/>
        </w:trPr>
        <w:tc>
          <w:tcPr>
            <w:tcW w:w="3435" w:type="dxa"/>
            <w:shd w:val="clear" w:color="auto" w:fill="DAEEF3" w:themeFill="accent5" w:themeFillTint="33"/>
            <w:vAlign w:val="center"/>
          </w:tcPr>
          <w:p w14:paraId="1A62B6D4" w14:textId="77777777" w:rsidR="003A0F3A" w:rsidRPr="00B145AD" w:rsidRDefault="00A879C1" w:rsidP="00004B67">
            <w:pPr>
              <w:ind w:firstLineChars="100" w:firstLine="240"/>
              <w:rPr>
                <w:rFonts w:ascii="ＭＳ ゴシック" w:eastAsia="ＭＳ ゴシック" w:hAnsi="ＭＳ ゴシック"/>
                <w:sz w:val="24"/>
                <w:szCs w:val="24"/>
                <w:lang w:eastAsia="zh-CN"/>
              </w:rPr>
            </w:pPr>
            <w:r w:rsidRPr="00B145AD">
              <w:rPr>
                <w:rFonts w:ascii="ＭＳ ゴシック" w:eastAsia="ＭＳ ゴシック" w:hAnsi="ＭＳ ゴシック" w:hint="eastAsia"/>
                <w:sz w:val="24"/>
                <w:szCs w:val="24"/>
                <w:lang w:eastAsia="zh-CN"/>
              </w:rPr>
              <w:t>三浦市文化祭来場者数</w:t>
            </w:r>
          </w:p>
        </w:tc>
        <w:tc>
          <w:tcPr>
            <w:tcW w:w="3657" w:type="dxa"/>
            <w:shd w:val="clear" w:color="auto" w:fill="DAEEF3" w:themeFill="accent5" w:themeFillTint="33"/>
            <w:vAlign w:val="center"/>
          </w:tcPr>
          <w:p w14:paraId="580CAA92" w14:textId="3CCC7981" w:rsidR="003A0F3A" w:rsidRPr="00B145AD" w:rsidRDefault="00054C1F" w:rsidP="00B94610">
            <w:pPr>
              <w:jc w:val="right"/>
              <w:rPr>
                <w:rFonts w:ascii="ＭＳ ゴシック" w:eastAsia="ＭＳ ゴシック" w:hAnsi="ＭＳ ゴシック"/>
                <w:sz w:val="24"/>
                <w:szCs w:val="24"/>
              </w:rPr>
            </w:pPr>
            <w:r w:rsidRPr="00B145AD">
              <w:rPr>
                <w:rFonts w:ascii="ＭＳ ゴシック" w:eastAsia="ＭＳ ゴシック" w:hAnsi="ＭＳ ゴシック" w:hint="eastAsia"/>
                <w:sz w:val="24"/>
                <w:szCs w:val="24"/>
              </w:rPr>
              <w:t>１</w:t>
            </w:r>
            <w:r w:rsidR="000C4E66" w:rsidRPr="00B145AD">
              <w:rPr>
                <w:rFonts w:ascii="ＭＳ ゴシック" w:eastAsia="ＭＳ ゴシック" w:hAnsi="ＭＳ ゴシック" w:hint="eastAsia"/>
                <w:sz w:val="24"/>
                <w:szCs w:val="24"/>
              </w:rPr>
              <w:t>，</w:t>
            </w:r>
            <w:r w:rsidRPr="00B145AD">
              <w:rPr>
                <w:rFonts w:ascii="ＭＳ ゴシック" w:eastAsia="ＭＳ ゴシック" w:hAnsi="ＭＳ ゴシック" w:hint="eastAsia"/>
                <w:sz w:val="24"/>
                <w:szCs w:val="24"/>
              </w:rPr>
              <w:t>８５</w:t>
            </w:r>
            <w:r w:rsidR="00B94610" w:rsidRPr="00B145AD">
              <w:rPr>
                <w:rFonts w:ascii="ＭＳ ゴシック" w:eastAsia="ＭＳ ゴシック" w:hAnsi="ＭＳ ゴシック" w:hint="eastAsia"/>
                <w:sz w:val="24"/>
                <w:szCs w:val="24"/>
              </w:rPr>
              <w:t>０人以上</w:t>
            </w:r>
          </w:p>
        </w:tc>
      </w:tr>
    </w:tbl>
    <w:p w14:paraId="728A9680" w14:textId="2C051BD3" w:rsidR="000873FC" w:rsidRPr="00B145AD" w:rsidRDefault="000873FC" w:rsidP="001416AD">
      <w:pPr>
        <w:ind w:leftChars="100" w:left="210"/>
        <w:rPr>
          <w:rFonts w:ascii="ＭＳ ゴシック" w:eastAsia="ＭＳ ゴシック" w:hAnsi="ＭＳ ゴシック"/>
          <w:sz w:val="24"/>
          <w:szCs w:val="24"/>
        </w:rPr>
      </w:pPr>
    </w:p>
    <w:p w14:paraId="49BC927A" w14:textId="29B651BA" w:rsidR="00E23C6B" w:rsidRPr="00B145AD" w:rsidRDefault="00156FA9" w:rsidP="00940F3A">
      <w:pPr>
        <w:ind w:leftChars="200" w:left="660" w:hangingChars="100" w:hanging="240"/>
        <w:rPr>
          <w:rFonts w:ascii="ＭＳ ゴシック" w:eastAsia="ＭＳ ゴシック" w:hAnsi="ＭＳ ゴシック"/>
          <w:sz w:val="24"/>
          <w:szCs w:val="24"/>
        </w:rPr>
      </w:pPr>
      <w:r w:rsidRPr="00B145AD">
        <w:rPr>
          <w:rFonts w:ascii="ＭＳ ゴシック" w:eastAsia="ＭＳ ゴシック" w:hAnsi="ＭＳ ゴシック" w:hint="eastAsia"/>
          <w:sz w:val="24"/>
          <w:szCs w:val="24"/>
        </w:rPr>
        <w:t>・</w:t>
      </w:r>
      <w:r w:rsidR="00A879C1" w:rsidRPr="00B145AD">
        <w:rPr>
          <w:rFonts w:ascii="ＭＳ ゴシック" w:eastAsia="ＭＳ ゴシック" w:hAnsi="ＭＳ ゴシック" w:hint="eastAsia"/>
          <w:sz w:val="24"/>
          <w:szCs w:val="24"/>
        </w:rPr>
        <w:t>毎年１０月から１２月にかけて</w:t>
      </w:r>
      <w:r w:rsidR="00E23C6B" w:rsidRPr="00B145AD">
        <w:rPr>
          <w:rFonts w:ascii="ＭＳ ゴシック" w:eastAsia="ＭＳ ゴシック" w:hAnsi="ＭＳ ゴシック" w:hint="eastAsia"/>
          <w:sz w:val="24"/>
          <w:szCs w:val="24"/>
        </w:rPr>
        <w:t>市民ホール等にて三浦市文化祭を開催</w:t>
      </w:r>
      <w:r w:rsidR="00AE00B6" w:rsidRPr="00B145AD">
        <w:rPr>
          <w:rFonts w:ascii="ＭＳ ゴシック" w:eastAsia="ＭＳ ゴシック" w:hAnsi="ＭＳ ゴシック" w:hint="eastAsia"/>
          <w:sz w:val="24"/>
          <w:szCs w:val="24"/>
        </w:rPr>
        <w:t>しています</w:t>
      </w:r>
      <w:r w:rsidR="00E23C6B" w:rsidRPr="00B145AD">
        <w:rPr>
          <w:rFonts w:ascii="ＭＳ ゴシック" w:eastAsia="ＭＳ ゴシック" w:hAnsi="ＭＳ ゴシック" w:hint="eastAsia"/>
          <w:sz w:val="24"/>
          <w:szCs w:val="24"/>
        </w:rPr>
        <w:t>。三浦市ホームページ、三浦市民（</w:t>
      </w:r>
      <w:r w:rsidR="009F760E" w:rsidRPr="00B145AD">
        <w:rPr>
          <w:rFonts w:ascii="ＭＳ ゴシック" w:eastAsia="ＭＳ ゴシック" w:hAnsi="ＭＳ ゴシック" w:hint="eastAsia"/>
          <w:sz w:val="24"/>
          <w:szCs w:val="24"/>
        </w:rPr>
        <w:t>広報紙</w:t>
      </w:r>
      <w:r w:rsidR="00E23C6B" w:rsidRPr="00B145AD">
        <w:rPr>
          <w:rFonts w:ascii="ＭＳ ゴシック" w:eastAsia="ＭＳ ゴシック" w:hAnsi="ＭＳ ゴシック" w:hint="eastAsia"/>
          <w:sz w:val="24"/>
          <w:szCs w:val="24"/>
        </w:rPr>
        <w:t>）、</w:t>
      </w:r>
      <w:r w:rsidR="009F760E" w:rsidRPr="00B145AD">
        <w:rPr>
          <w:rFonts w:ascii="ＭＳ ゴシック" w:eastAsia="ＭＳ ゴシック" w:hAnsi="ＭＳ ゴシック" w:hint="eastAsia"/>
          <w:sz w:val="24"/>
          <w:szCs w:val="24"/>
        </w:rPr>
        <w:t>ポ</w:t>
      </w:r>
      <w:r w:rsidR="00E23C6B" w:rsidRPr="00B145AD">
        <w:rPr>
          <w:rFonts w:ascii="ＭＳ ゴシック" w:eastAsia="ＭＳ ゴシック" w:hAnsi="ＭＳ ゴシック" w:hint="eastAsia"/>
          <w:sz w:val="24"/>
          <w:szCs w:val="24"/>
        </w:rPr>
        <w:t>スター等にて、多くの方に来場してもら</w:t>
      </w:r>
      <w:r w:rsidR="00132248" w:rsidRPr="00B145AD">
        <w:rPr>
          <w:rFonts w:ascii="ＭＳ ゴシック" w:eastAsia="ＭＳ ゴシック" w:hAnsi="ＭＳ ゴシック" w:hint="eastAsia"/>
          <w:sz w:val="24"/>
          <w:szCs w:val="24"/>
        </w:rPr>
        <w:t>い存続できる</w:t>
      </w:r>
      <w:r w:rsidR="00E23C6B" w:rsidRPr="00B145AD">
        <w:rPr>
          <w:rFonts w:ascii="ＭＳ ゴシック" w:eastAsia="ＭＳ ゴシック" w:hAnsi="ＭＳ ゴシック" w:hint="eastAsia"/>
          <w:sz w:val="24"/>
          <w:szCs w:val="24"/>
        </w:rPr>
        <w:t>よう、三浦市文化連盟と連携を</w:t>
      </w:r>
      <w:r w:rsidR="009632F9" w:rsidRPr="00B145AD">
        <w:rPr>
          <w:rFonts w:ascii="ＭＳ ゴシック" w:eastAsia="ＭＳ ゴシック" w:hAnsi="ＭＳ ゴシック" w:hint="eastAsia"/>
          <w:sz w:val="24"/>
          <w:szCs w:val="24"/>
        </w:rPr>
        <w:t>取り</w:t>
      </w:r>
      <w:r w:rsidR="00E23C6B" w:rsidRPr="00B145AD">
        <w:rPr>
          <w:rFonts w:ascii="ＭＳ ゴシック" w:eastAsia="ＭＳ ゴシック" w:hAnsi="ＭＳ ゴシック" w:hint="eastAsia"/>
          <w:sz w:val="24"/>
          <w:szCs w:val="24"/>
        </w:rPr>
        <w:t>実施して</w:t>
      </w:r>
      <w:r w:rsidR="009632F9" w:rsidRPr="00B145AD">
        <w:rPr>
          <w:rFonts w:ascii="ＭＳ ゴシック" w:eastAsia="ＭＳ ゴシック" w:hAnsi="ＭＳ ゴシック" w:hint="eastAsia"/>
          <w:sz w:val="24"/>
          <w:szCs w:val="24"/>
        </w:rPr>
        <w:t>いきます</w:t>
      </w:r>
      <w:r w:rsidR="00E23C6B" w:rsidRPr="00B145AD">
        <w:rPr>
          <w:rFonts w:ascii="ＭＳ ゴシック" w:eastAsia="ＭＳ ゴシック" w:hAnsi="ＭＳ ゴシック" w:hint="eastAsia"/>
          <w:sz w:val="24"/>
          <w:szCs w:val="24"/>
        </w:rPr>
        <w:t>。</w:t>
      </w:r>
    </w:p>
    <w:p w14:paraId="20832458" w14:textId="0C72A6F5" w:rsidR="00CC698F" w:rsidRPr="00B145AD" w:rsidRDefault="00E23C6B" w:rsidP="006559F8">
      <w:pPr>
        <w:ind w:leftChars="300" w:left="630"/>
        <w:rPr>
          <w:rFonts w:ascii="ＭＳ ゴシック" w:eastAsia="ＭＳ ゴシック" w:hAnsi="ＭＳ ゴシック"/>
          <w:sz w:val="24"/>
          <w:szCs w:val="24"/>
        </w:rPr>
      </w:pPr>
      <w:r w:rsidRPr="00B145AD">
        <w:rPr>
          <w:rFonts w:ascii="ＭＳ ゴシック" w:eastAsia="ＭＳ ゴシック" w:hAnsi="ＭＳ ゴシック" w:hint="eastAsia"/>
          <w:sz w:val="24"/>
          <w:szCs w:val="24"/>
        </w:rPr>
        <w:t>目標値は、</w:t>
      </w:r>
      <w:r w:rsidR="008E19B0" w:rsidRPr="00B145AD">
        <w:rPr>
          <w:rFonts w:ascii="ＭＳ ゴシック" w:eastAsia="ＭＳ ゴシック" w:hAnsi="ＭＳ ゴシック" w:hint="eastAsia"/>
          <w:sz w:val="24"/>
          <w:szCs w:val="24"/>
        </w:rPr>
        <w:t>令和５</w:t>
      </w:r>
      <w:r w:rsidR="00A879C1" w:rsidRPr="00B145AD">
        <w:rPr>
          <w:rFonts w:ascii="ＭＳ ゴシック" w:eastAsia="ＭＳ ゴシック" w:hAnsi="ＭＳ ゴシック" w:hint="eastAsia"/>
          <w:sz w:val="24"/>
          <w:szCs w:val="24"/>
        </w:rPr>
        <w:t>年度の実績数(</w:t>
      </w:r>
      <w:r w:rsidR="004C46A2" w:rsidRPr="00B145AD">
        <w:rPr>
          <w:rFonts w:ascii="ＭＳ ゴシック" w:eastAsia="ＭＳ ゴシック" w:hAnsi="ＭＳ ゴシック" w:hint="eastAsia"/>
          <w:sz w:val="24"/>
          <w:szCs w:val="24"/>
        </w:rPr>
        <w:t>１</w:t>
      </w:r>
      <w:r w:rsidR="00A879C1" w:rsidRPr="00B145AD">
        <w:rPr>
          <w:rFonts w:ascii="ＭＳ ゴシック" w:eastAsia="ＭＳ ゴシック" w:hAnsi="ＭＳ ゴシック" w:hint="eastAsia"/>
          <w:sz w:val="24"/>
          <w:szCs w:val="24"/>
        </w:rPr>
        <w:t>，</w:t>
      </w:r>
      <w:r w:rsidR="004C46A2" w:rsidRPr="00B145AD">
        <w:rPr>
          <w:rFonts w:ascii="ＭＳ ゴシック" w:eastAsia="ＭＳ ゴシック" w:hAnsi="ＭＳ ゴシック" w:hint="eastAsia"/>
          <w:sz w:val="24"/>
          <w:szCs w:val="24"/>
        </w:rPr>
        <w:t>８４９</w:t>
      </w:r>
      <w:r w:rsidR="00A879C1" w:rsidRPr="00B145AD">
        <w:rPr>
          <w:rFonts w:ascii="ＭＳ ゴシック" w:eastAsia="ＭＳ ゴシック" w:hAnsi="ＭＳ ゴシック" w:hint="eastAsia"/>
          <w:sz w:val="24"/>
          <w:szCs w:val="24"/>
        </w:rPr>
        <w:t>人)の</w:t>
      </w:r>
      <w:r w:rsidR="00054C1F" w:rsidRPr="00B145AD">
        <w:rPr>
          <w:rFonts w:ascii="ＭＳ ゴシック" w:eastAsia="ＭＳ ゴシック" w:hAnsi="ＭＳ ゴシック" w:hint="eastAsia"/>
          <w:sz w:val="24"/>
          <w:szCs w:val="24"/>
        </w:rPr>
        <w:t>現状維持</w:t>
      </w:r>
      <w:r w:rsidR="009B6E2C" w:rsidRPr="00B145AD">
        <w:rPr>
          <w:rFonts w:ascii="ＭＳ ゴシック" w:eastAsia="ＭＳ ゴシック" w:hAnsi="ＭＳ ゴシック" w:hint="eastAsia"/>
          <w:sz w:val="24"/>
          <w:szCs w:val="24"/>
        </w:rPr>
        <w:t>以上</w:t>
      </w:r>
      <w:r w:rsidR="00A879C1" w:rsidRPr="00B145AD">
        <w:rPr>
          <w:rFonts w:ascii="ＭＳ ゴシック" w:eastAsia="ＭＳ ゴシック" w:hAnsi="ＭＳ ゴシック" w:hint="eastAsia"/>
          <w:sz w:val="24"/>
          <w:szCs w:val="24"/>
        </w:rPr>
        <w:t>を目標と</w:t>
      </w:r>
      <w:r w:rsidR="0036126F" w:rsidRPr="00B145AD">
        <w:rPr>
          <w:rFonts w:ascii="ＭＳ ゴシック" w:eastAsia="ＭＳ ゴシック" w:hAnsi="ＭＳ ゴシック" w:hint="eastAsia"/>
          <w:sz w:val="24"/>
          <w:szCs w:val="24"/>
        </w:rPr>
        <w:t>します</w:t>
      </w:r>
      <w:r w:rsidR="00A879C1" w:rsidRPr="00B145AD">
        <w:rPr>
          <w:rFonts w:ascii="ＭＳ ゴシック" w:eastAsia="ＭＳ ゴシック" w:hAnsi="ＭＳ ゴシック" w:hint="eastAsia"/>
          <w:sz w:val="24"/>
          <w:szCs w:val="24"/>
        </w:rPr>
        <w:t>。</w:t>
      </w:r>
    </w:p>
    <w:p w14:paraId="6215FE09" w14:textId="76A8D8F9" w:rsidR="00C20112" w:rsidRPr="0021201C" w:rsidRDefault="008F3EBD" w:rsidP="00004B67">
      <w:pPr>
        <w:ind w:firstLineChars="100" w:firstLine="240"/>
        <w:rPr>
          <w:rFonts w:ascii="ＭＳ ゴシック" w:eastAsia="ＭＳ ゴシック" w:hAnsi="ＭＳ ゴシック"/>
          <w:color w:val="000000" w:themeColor="text1"/>
          <w:sz w:val="24"/>
          <w:szCs w:val="24"/>
        </w:rPr>
      </w:pPr>
      <w:r w:rsidRPr="0021201C">
        <w:rPr>
          <w:rFonts w:ascii="ＭＳ ゴシック" w:eastAsia="ＭＳ ゴシック" w:hAnsi="ＭＳ ゴシック" w:hint="eastAsia"/>
          <w:color w:val="000000" w:themeColor="text1"/>
          <w:sz w:val="24"/>
          <w:szCs w:val="24"/>
        </w:rPr>
        <w:t>○課題等</w:t>
      </w:r>
    </w:p>
    <w:p w14:paraId="00BF96B6" w14:textId="2F7A39C7" w:rsidR="00FC5B80" w:rsidRPr="0021201C" w:rsidRDefault="001A3774" w:rsidP="00820AA5">
      <w:pPr>
        <w:ind w:leftChars="202" w:left="424" w:firstLine="2"/>
        <w:rPr>
          <w:rFonts w:ascii="ＭＳ ゴシック" w:eastAsia="ＭＳ ゴシック" w:hAnsi="ＭＳ ゴシック"/>
          <w:color w:val="000000" w:themeColor="text1"/>
          <w:sz w:val="24"/>
          <w:szCs w:val="24"/>
        </w:rPr>
      </w:pPr>
      <w:r w:rsidRPr="0021201C">
        <w:rPr>
          <w:rFonts w:ascii="ＭＳ ゴシック" w:eastAsia="ＭＳ ゴシック" w:hAnsi="ＭＳ ゴシック" w:hint="eastAsia"/>
          <w:color w:val="000000" w:themeColor="text1"/>
          <w:sz w:val="24"/>
          <w:szCs w:val="24"/>
        </w:rPr>
        <w:t>・</w:t>
      </w:r>
      <w:r w:rsidR="00FC5B80" w:rsidRPr="0021201C">
        <w:rPr>
          <w:rFonts w:ascii="ＭＳ ゴシック" w:eastAsia="ＭＳ ゴシック" w:hAnsi="ＭＳ ゴシック" w:hint="eastAsia"/>
          <w:color w:val="000000" w:themeColor="text1"/>
          <w:sz w:val="24"/>
          <w:szCs w:val="24"/>
        </w:rPr>
        <w:t>三浦市文化連盟の加盟会員の減少</w:t>
      </w:r>
    </w:p>
    <w:p w14:paraId="510565C2" w14:textId="7D084862" w:rsidR="00E57493" w:rsidRPr="00156FA9" w:rsidRDefault="00E57493" w:rsidP="00E1402A">
      <w:pPr>
        <w:rPr>
          <w:rFonts w:ascii="ＭＳ ゴシック" w:eastAsia="ＭＳ ゴシック" w:hAnsi="ＭＳ ゴシック"/>
          <w:sz w:val="24"/>
          <w:szCs w:val="24"/>
        </w:rPr>
      </w:pPr>
    </w:p>
    <w:p w14:paraId="571DB2AC" w14:textId="5B5F05CA" w:rsidR="002C587A" w:rsidRPr="00156FA9" w:rsidRDefault="002C587A" w:rsidP="00E1402A">
      <w:pPr>
        <w:rPr>
          <w:rFonts w:ascii="ＭＳ ゴシック" w:eastAsia="ＭＳ ゴシック" w:hAnsi="ＭＳ ゴシック"/>
          <w:sz w:val="24"/>
          <w:szCs w:val="24"/>
        </w:rPr>
      </w:pPr>
    </w:p>
    <w:p w14:paraId="295C44B5" w14:textId="41CDC30D" w:rsidR="0087685D" w:rsidRPr="00156FA9" w:rsidRDefault="000F307A" w:rsidP="00E1402A">
      <w:pPr>
        <w:rPr>
          <w:rFonts w:ascii="ＭＳ ゴシック" w:eastAsia="ＭＳ ゴシック" w:hAnsi="ＭＳ ゴシック"/>
          <w:sz w:val="24"/>
          <w:szCs w:val="24"/>
        </w:rPr>
      </w:pPr>
      <w:r w:rsidRPr="0014310E">
        <w:rPr>
          <w:rFonts w:ascii="ＭＳ ゴシック" w:eastAsia="ＭＳ ゴシック" w:hAnsi="ＭＳ ゴシック"/>
          <w:noProof/>
          <w:sz w:val="24"/>
          <w:szCs w:val="24"/>
        </w:rPr>
        <w:drawing>
          <wp:anchor distT="0" distB="0" distL="114300" distR="114300" simplePos="0" relativeHeight="251625984" behindDoc="0" locked="0" layoutInCell="1" allowOverlap="1" wp14:anchorId="2B4C9D94" wp14:editId="76530599">
            <wp:simplePos x="0" y="0"/>
            <wp:positionH relativeFrom="column">
              <wp:posOffset>3287201</wp:posOffset>
            </wp:positionH>
            <wp:positionV relativeFrom="paragraph">
              <wp:posOffset>102980</wp:posOffset>
            </wp:positionV>
            <wp:extent cx="2519045" cy="1689735"/>
            <wp:effectExtent l="152400" t="152400" r="338455" b="367665"/>
            <wp:wrapNone/>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
                      <a:extLst>
                        <a:ext uri="{28A0092B-C50C-407E-A947-70E740481C1C}">
                          <a14:useLocalDpi xmlns:a14="http://schemas.microsoft.com/office/drawing/2010/main" val="0"/>
                        </a:ext>
                      </a:extLst>
                    </a:blip>
                    <a:srcRect b="27946"/>
                    <a:stretch/>
                  </pic:blipFill>
                  <pic:spPr bwMode="auto">
                    <a:xfrm>
                      <a:off x="0" y="0"/>
                      <a:ext cx="2519045" cy="168973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B0061">
        <w:rPr>
          <w:rFonts w:ascii="ＭＳ ゴシック" w:eastAsia="ＭＳ ゴシック" w:hAnsi="ＭＳ ゴシック"/>
          <w:noProof/>
          <w:sz w:val="24"/>
          <w:szCs w:val="24"/>
        </w:rPr>
        <w:drawing>
          <wp:anchor distT="0" distB="0" distL="114300" distR="114300" simplePos="0" relativeHeight="251624960" behindDoc="0" locked="0" layoutInCell="1" allowOverlap="1" wp14:anchorId="3BA60F9D" wp14:editId="6A0AA8E7">
            <wp:simplePos x="0" y="0"/>
            <wp:positionH relativeFrom="column">
              <wp:posOffset>475036</wp:posOffset>
            </wp:positionH>
            <wp:positionV relativeFrom="paragraph">
              <wp:posOffset>103505</wp:posOffset>
            </wp:positionV>
            <wp:extent cx="2510790" cy="1681480"/>
            <wp:effectExtent l="152400" t="152400" r="327660" b="337820"/>
            <wp:wrapNone/>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510790" cy="168148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53C48D86" w14:textId="1BB65CF2" w:rsidR="0087685D" w:rsidRPr="00156FA9" w:rsidRDefault="0087685D" w:rsidP="00E1402A">
      <w:pPr>
        <w:rPr>
          <w:rFonts w:ascii="ＭＳ ゴシック" w:eastAsia="ＭＳ ゴシック" w:hAnsi="ＭＳ ゴシック"/>
          <w:sz w:val="24"/>
          <w:szCs w:val="24"/>
        </w:rPr>
      </w:pPr>
    </w:p>
    <w:p w14:paraId="3676293E" w14:textId="5722C9C3" w:rsidR="0087685D" w:rsidRPr="00771087" w:rsidRDefault="00771087" w:rsidP="00771087">
      <w:pPr>
        <w:tabs>
          <w:tab w:val="left" w:pos="6860"/>
        </w:tabs>
        <w:rPr>
          <w:rFonts w:ascii="ＭＳ ゴシック" w:eastAsia="ＭＳ ゴシック" w:hAnsi="ＭＳ ゴシック"/>
          <w:sz w:val="24"/>
          <w:szCs w:val="24"/>
          <w14:glow w14:rad="0">
            <w14:srgbClr w14:val="000000">
              <w14:alpha w14:val="44000"/>
            </w14:srgbClr>
          </w14:glow>
        </w:rPr>
      </w:pPr>
      <w:r>
        <w:rPr>
          <w:rFonts w:ascii="ＭＳ ゴシック" w:eastAsia="ＭＳ ゴシック" w:hAnsi="ＭＳ ゴシック"/>
          <w:sz w:val="24"/>
          <w:szCs w:val="24"/>
        </w:rPr>
        <w:tab/>
      </w:r>
    </w:p>
    <w:p w14:paraId="6E190803" w14:textId="77777777" w:rsidR="0087685D" w:rsidRPr="00156FA9" w:rsidRDefault="0087685D" w:rsidP="00E1402A">
      <w:pPr>
        <w:rPr>
          <w:rFonts w:ascii="ＭＳ ゴシック" w:eastAsia="ＭＳ ゴシック" w:hAnsi="ＭＳ ゴシック"/>
          <w:sz w:val="24"/>
          <w:szCs w:val="24"/>
        </w:rPr>
      </w:pPr>
    </w:p>
    <w:p w14:paraId="515548C9" w14:textId="77777777" w:rsidR="0087685D" w:rsidRPr="00156FA9" w:rsidRDefault="0087685D" w:rsidP="00E1402A">
      <w:pPr>
        <w:rPr>
          <w:rFonts w:ascii="ＭＳ ゴシック" w:eastAsia="ＭＳ ゴシック" w:hAnsi="ＭＳ ゴシック"/>
          <w:sz w:val="24"/>
          <w:szCs w:val="24"/>
        </w:rPr>
      </w:pPr>
    </w:p>
    <w:p w14:paraId="4FD61DDC" w14:textId="3390D42E" w:rsidR="0087685D" w:rsidRDefault="0087685D" w:rsidP="001D651F">
      <w:pPr>
        <w:ind w:firstLineChars="600" w:firstLine="1440"/>
        <w:rPr>
          <w:rFonts w:ascii="ＭＳ ゴシック" w:eastAsia="ＭＳ ゴシック" w:hAnsi="ＭＳ ゴシック"/>
          <w:sz w:val="24"/>
          <w:szCs w:val="24"/>
        </w:rPr>
      </w:pPr>
    </w:p>
    <w:p w14:paraId="19271563" w14:textId="4E6B8E06" w:rsidR="006559F8" w:rsidRPr="00156FA9" w:rsidRDefault="006559F8" w:rsidP="009B7D5D">
      <w:pPr>
        <w:rPr>
          <w:rFonts w:ascii="ＭＳ ゴシック" w:eastAsia="ＭＳ ゴシック" w:hAnsi="ＭＳ ゴシック"/>
          <w:sz w:val="24"/>
          <w:szCs w:val="24"/>
        </w:rPr>
      </w:pPr>
    </w:p>
    <w:p w14:paraId="08C9339F" w14:textId="138C8E41" w:rsidR="00F9028C" w:rsidRDefault="00BB7435" w:rsidP="009B4385">
      <w:pPr>
        <w:ind w:firstLineChars="100" w:firstLine="241"/>
        <w:rPr>
          <w:rFonts w:ascii="ＭＳ ゴシック" w:eastAsia="ＭＳ ゴシック" w:hAnsi="ＭＳ ゴシック" w:cs="ＭＳ Ｐゴシック"/>
          <w:b/>
          <w:kern w:val="0"/>
          <w:sz w:val="24"/>
          <w:szCs w:val="24"/>
        </w:rPr>
      </w:pPr>
      <w:r>
        <w:rPr>
          <w:rFonts w:ascii="ＭＳ ゴシック" w:eastAsia="ＭＳ ゴシック" w:hAnsi="ＭＳ ゴシック" w:cs="ＭＳ Ｐゴシック"/>
          <w:b/>
          <w:noProof/>
          <w:kern w:val="0"/>
          <w:sz w:val="24"/>
          <w:szCs w:val="24"/>
        </w:rPr>
        <mc:AlternateContent>
          <mc:Choice Requires="wps">
            <w:drawing>
              <wp:anchor distT="0" distB="0" distL="114300" distR="114300" simplePos="0" relativeHeight="251650560" behindDoc="0" locked="0" layoutInCell="1" allowOverlap="1" wp14:anchorId="6CAE795E" wp14:editId="35FE9C88">
                <wp:simplePos x="0" y="0"/>
                <wp:positionH relativeFrom="column">
                  <wp:posOffset>1619250</wp:posOffset>
                </wp:positionH>
                <wp:positionV relativeFrom="paragraph">
                  <wp:posOffset>124460</wp:posOffset>
                </wp:positionV>
                <wp:extent cx="609600" cy="323850"/>
                <wp:effectExtent l="0" t="0" r="0" b="0"/>
                <wp:wrapNone/>
                <wp:docPr id="1172062333" name="正方形/長方形 1"/>
                <wp:cNvGraphicFramePr/>
                <a:graphic xmlns:a="http://schemas.openxmlformats.org/drawingml/2006/main">
                  <a:graphicData uri="http://schemas.microsoft.com/office/word/2010/wordprocessingShape">
                    <wps:wsp>
                      <wps:cNvSpPr/>
                      <wps:spPr>
                        <a:xfrm>
                          <a:off x="0" y="0"/>
                          <a:ext cx="609600" cy="323850"/>
                        </a:xfrm>
                        <a:prstGeom prst="rect">
                          <a:avLst/>
                        </a:prstGeom>
                        <a:noFill/>
                        <a:ln w="12700" cap="flat" cmpd="sng" algn="ctr">
                          <a:noFill/>
                          <a:prstDash val="solid"/>
                        </a:ln>
                        <a:effectLst/>
                      </wps:spPr>
                      <wps:txbx>
                        <w:txbxContent>
                          <w:p w14:paraId="12F93C3F" w14:textId="6EBCC479" w:rsidR="000F307A" w:rsidRPr="000F307A" w:rsidRDefault="000F307A" w:rsidP="000F307A">
                            <w:pPr>
                              <w:jc w:val="left"/>
                              <w:rPr>
                                <w:rFonts w:asciiTheme="majorEastAsia" w:eastAsiaTheme="majorEastAsia" w:hAnsiTheme="majorEastAsia"/>
                              </w:rPr>
                            </w:pPr>
                            <w:r w:rsidRPr="000F307A">
                              <w:rPr>
                                <w:rFonts w:asciiTheme="majorEastAsia" w:eastAsiaTheme="majorEastAsia" w:hAnsiTheme="majorEastAsia" w:hint="eastAsia"/>
                              </w:rPr>
                              <w:t>文化展祭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AE795E" id="正方形/長方形 1" o:spid="_x0000_s1035" style="position:absolute;left:0;text-align:left;margin-left:127.5pt;margin-top:9.8pt;width:48pt;height:25.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" filled="f" stroked="f" strokeweight="1pt">
                <v:textbox>
                  <w:txbxContent>
                    <w:p w14:paraId="12F93C3F" w14:textId="6EBCC479" w:rsidR="000F307A" w:rsidRPr="000F307A" w:rsidRDefault="000F307A" w:rsidP="000F307A">
                      <w:pPr>
                        <w:jc w:val="left"/>
                        <w:rPr>
                          <w:rFonts w:asciiTheme="majorEastAsia" w:eastAsiaTheme="majorEastAsia" w:hAnsiTheme="majorEastAsia"/>
                        </w:rPr>
                      </w:pPr>
                      <w:r w:rsidRPr="000F307A">
                        <w:rPr>
                          <w:rFonts w:asciiTheme="majorEastAsia" w:eastAsiaTheme="majorEastAsia" w:hAnsiTheme="majorEastAsia" w:hint="eastAsia"/>
                        </w:rPr>
                        <w:t>文化展祭</w:t>
                      </w:r>
                    </w:p>
                  </w:txbxContent>
                </v:textbox>
              </v:rect>
            </w:pict>
          </mc:Fallback>
        </mc:AlternateContent>
      </w:r>
      <w:r w:rsidR="000F307A">
        <w:rPr>
          <w:rFonts w:ascii="ＭＳ ゴシック" w:eastAsia="ＭＳ ゴシック" w:hAnsi="ＭＳ ゴシック" w:cs="ＭＳ Ｐゴシック"/>
          <w:b/>
          <w:noProof/>
          <w:kern w:val="0"/>
          <w:sz w:val="24"/>
          <w:szCs w:val="24"/>
        </w:rPr>
        <mc:AlternateContent>
          <mc:Choice Requires="wps">
            <w:drawing>
              <wp:anchor distT="0" distB="0" distL="114300" distR="114300" simplePos="0" relativeHeight="251646464" behindDoc="0" locked="0" layoutInCell="1" allowOverlap="1" wp14:anchorId="3997900D" wp14:editId="03C7D57E">
                <wp:simplePos x="0" y="0"/>
                <wp:positionH relativeFrom="column">
                  <wp:posOffset>4330258</wp:posOffset>
                </wp:positionH>
                <wp:positionV relativeFrom="paragraph">
                  <wp:posOffset>113030</wp:posOffset>
                </wp:positionV>
                <wp:extent cx="715010" cy="373380"/>
                <wp:effectExtent l="0" t="0" r="0" b="0"/>
                <wp:wrapNone/>
                <wp:docPr id="1607097386" name="正方形/長方形 1"/>
                <wp:cNvGraphicFramePr/>
                <a:graphic xmlns:a="http://schemas.openxmlformats.org/drawingml/2006/main">
                  <a:graphicData uri="http://schemas.microsoft.com/office/word/2010/wordprocessingShape">
                    <wps:wsp>
                      <wps:cNvSpPr/>
                      <wps:spPr>
                        <a:xfrm>
                          <a:off x="0" y="0"/>
                          <a:ext cx="715010" cy="373380"/>
                        </a:xfrm>
                        <a:prstGeom prst="rect">
                          <a:avLst/>
                        </a:prstGeom>
                        <a:noFill/>
                        <a:ln w="12700" cap="flat" cmpd="sng" algn="ctr">
                          <a:noFill/>
                          <a:prstDash val="solid"/>
                        </a:ln>
                        <a:effectLst/>
                      </wps:spPr>
                      <wps:txbx>
                        <w:txbxContent>
                          <w:p w14:paraId="58F9F3B4" w14:textId="1B3A92CC" w:rsidR="000F307A" w:rsidRPr="000F307A" w:rsidRDefault="000F307A" w:rsidP="000F307A">
                            <w:pPr>
                              <w:jc w:val="left"/>
                              <w:rPr>
                                <w:rFonts w:asciiTheme="majorEastAsia" w:eastAsiaTheme="majorEastAsia" w:hAnsiTheme="majorEastAsia"/>
                              </w:rPr>
                            </w:pPr>
                            <w:r w:rsidRPr="000F307A">
                              <w:rPr>
                                <w:rFonts w:asciiTheme="majorEastAsia" w:eastAsiaTheme="majorEastAsia" w:hAnsiTheme="majorEastAsia" w:hint="eastAsia"/>
                              </w:rPr>
                              <w:t>合唱祭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97900D" id="_x0000_s1036" style="position:absolute;left:0;text-align:left;margin-left:340.95pt;margin-top:8.9pt;width:56.3pt;height:29.4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" filled="f" stroked="f" strokeweight="1pt">
                <v:textbox>
                  <w:txbxContent>
                    <w:p w14:paraId="58F9F3B4" w14:textId="1B3A92CC" w:rsidR="000F307A" w:rsidRPr="000F307A" w:rsidRDefault="000F307A" w:rsidP="000F307A">
                      <w:pPr>
                        <w:jc w:val="left"/>
                        <w:rPr>
                          <w:rFonts w:asciiTheme="majorEastAsia" w:eastAsiaTheme="majorEastAsia" w:hAnsiTheme="majorEastAsia"/>
                        </w:rPr>
                      </w:pPr>
                      <w:r w:rsidRPr="000F307A">
                        <w:rPr>
                          <w:rFonts w:asciiTheme="majorEastAsia" w:eastAsiaTheme="majorEastAsia" w:hAnsiTheme="majorEastAsia" w:hint="eastAsia"/>
                        </w:rPr>
                        <w:t>合唱祭</w:t>
                      </w:r>
                    </w:p>
                  </w:txbxContent>
                </v:textbox>
              </v:rect>
            </w:pict>
          </mc:Fallback>
        </mc:AlternateContent>
      </w:r>
    </w:p>
    <w:p w14:paraId="61F960D6" w14:textId="17181FE7" w:rsidR="00F9028C" w:rsidRDefault="00F9028C" w:rsidP="009B4385">
      <w:pPr>
        <w:ind w:firstLineChars="100" w:firstLine="241"/>
        <w:rPr>
          <w:rFonts w:ascii="ＭＳ ゴシック" w:eastAsia="ＭＳ ゴシック" w:hAnsi="ＭＳ ゴシック" w:cs="ＭＳ Ｐゴシック"/>
          <w:b/>
          <w:kern w:val="0"/>
          <w:sz w:val="24"/>
          <w:szCs w:val="24"/>
        </w:rPr>
      </w:pPr>
    </w:p>
    <w:p w14:paraId="52F0CC07" w14:textId="058ED191" w:rsidR="000F307A" w:rsidRDefault="000F307A" w:rsidP="009B4385">
      <w:pPr>
        <w:ind w:firstLineChars="100" w:firstLine="241"/>
        <w:rPr>
          <w:rFonts w:ascii="ＭＳ ゴシック" w:eastAsia="ＭＳ ゴシック" w:hAnsi="ＭＳ ゴシック" w:cs="ＭＳ Ｐゴシック"/>
          <w:b/>
          <w:kern w:val="0"/>
          <w:sz w:val="24"/>
          <w:szCs w:val="24"/>
        </w:rPr>
      </w:pPr>
      <w:r>
        <w:rPr>
          <w:rFonts w:ascii="ＭＳ ゴシック" w:eastAsia="ＭＳ ゴシック" w:hAnsi="ＭＳ ゴシック" w:cs="ＭＳ Ｐゴシック"/>
          <w:b/>
          <w:kern w:val="0"/>
          <w:sz w:val="24"/>
          <w:szCs w:val="24"/>
        </w:rPr>
        <w:br w:type="page"/>
      </w:r>
    </w:p>
    <w:p w14:paraId="305A39FC" w14:textId="3704EC7A" w:rsidR="000069FD" w:rsidRPr="00156FA9" w:rsidRDefault="005D21EA" w:rsidP="009B4385">
      <w:pPr>
        <w:ind w:firstLineChars="100" w:firstLine="241"/>
        <w:rPr>
          <w:rFonts w:ascii="ＭＳ ゴシック" w:eastAsia="ＭＳ ゴシック" w:hAnsi="ＭＳ ゴシック" w:cs="ＭＳ Ｐゴシック"/>
          <w:b/>
          <w:kern w:val="0"/>
          <w:sz w:val="24"/>
          <w:szCs w:val="24"/>
        </w:rPr>
      </w:pPr>
      <w:r w:rsidRPr="00156FA9">
        <w:rPr>
          <w:rFonts w:ascii="ＭＳ ゴシック" w:eastAsia="ＭＳ ゴシック" w:hAnsi="ＭＳ ゴシック" w:cs="ＭＳ Ｐゴシック" w:hint="eastAsia"/>
          <w:b/>
          <w:kern w:val="0"/>
          <w:sz w:val="24"/>
          <w:szCs w:val="24"/>
        </w:rPr>
        <w:lastRenderedPageBreak/>
        <w:t>２</w:t>
      </w:r>
      <w:r w:rsidR="009B4385">
        <w:rPr>
          <w:rFonts w:ascii="ＭＳ ゴシック" w:eastAsia="ＭＳ ゴシック" w:hAnsi="ＭＳ ゴシック" w:cs="ＭＳ Ｐゴシック" w:hint="eastAsia"/>
          <w:b/>
          <w:kern w:val="0"/>
          <w:sz w:val="24"/>
          <w:szCs w:val="24"/>
        </w:rPr>
        <w:t xml:space="preserve">　</w:t>
      </w:r>
      <w:r w:rsidRPr="00156FA9">
        <w:rPr>
          <w:rFonts w:ascii="ＭＳ ゴシック" w:eastAsia="ＭＳ ゴシック" w:hAnsi="ＭＳ ゴシック" w:cs="ＭＳ Ｐゴシック" w:hint="eastAsia"/>
          <w:b/>
          <w:kern w:val="0"/>
          <w:sz w:val="24"/>
          <w:szCs w:val="24"/>
        </w:rPr>
        <w:t>白秋記念館管理運営事業</w:t>
      </w:r>
      <w:r w:rsidR="000069FD" w:rsidRPr="00156FA9">
        <w:rPr>
          <w:rFonts w:ascii="ＭＳ ゴシック" w:eastAsia="ＭＳ ゴシック" w:hAnsi="ＭＳ ゴシック" w:cs="ＭＳ Ｐゴシック" w:hint="eastAsia"/>
          <w:b/>
          <w:kern w:val="0"/>
          <w:sz w:val="24"/>
          <w:szCs w:val="24"/>
        </w:rPr>
        <w:t>（文化スポーツ課）</w:t>
      </w:r>
    </w:p>
    <w:p w14:paraId="106F37CA" w14:textId="3C2415A5" w:rsidR="005D21EA" w:rsidRPr="00156FA9" w:rsidRDefault="005D21EA" w:rsidP="00940F3A">
      <w:pPr>
        <w:ind w:leftChars="202" w:left="664" w:hangingChars="100" w:hanging="240"/>
        <w:rPr>
          <w:rFonts w:ascii="ＭＳ ゴシック" w:eastAsia="ＭＳ ゴシック" w:hAnsi="ＭＳ ゴシック" w:cs="ＭＳ Ｐゴシック"/>
          <w:kern w:val="0"/>
          <w:sz w:val="24"/>
          <w:szCs w:val="24"/>
        </w:rPr>
      </w:pPr>
      <w:r w:rsidRPr="00FA2ACD">
        <w:rPr>
          <w:rFonts w:ascii="ＭＳ ゴシック" w:eastAsia="ＭＳ ゴシック" w:hAnsi="ＭＳ ゴシック" w:cs="ＭＳ Ｐゴシック" w:hint="eastAsia"/>
          <w:kern w:val="0"/>
          <w:sz w:val="24"/>
          <w:szCs w:val="24"/>
        </w:rPr>
        <w:t>・北原白秋に関する資料等を</w:t>
      </w:r>
      <w:r w:rsidR="00CE6751" w:rsidRPr="00FA2ACD">
        <w:rPr>
          <w:rFonts w:ascii="ＭＳ ゴシック" w:eastAsia="ＭＳ ゴシック" w:hAnsi="ＭＳ ゴシック" w:cs="ＭＳ Ｐゴシック" w:hint="eastAsia"/>
          <w:kern w:val="0"/>
          <w:sz w:val="24"/>
          <w:szCs w:val="24"/>
        </w:rPr>
        <w:t>公開</w:t>
      </w:r>
      <w:r w:rsidRPr="00FA2ACD">
        <w:rPr>
          <w:rFonts w:ascii="ＭＳ ゴシック" w:eastAsia="ＭＳ ゴシック" w:hAnsi="ＭＳ ゴシック" w:cs="ＭＳ Ｐゴシック" w:hint="eastAsia"/>
          <w:kern w:val="0"/>
          <w:sz w:val="24"/>
          <w:szCs w:val="24"/>
        </w:rPr>
        <w:t>し</w:t>
      </w:r>
      <w:r w:rsidR="001720EA" w:rsidRPr="00FA2ACD">
        <w:rPr>
          <w:rFonts w:ascii="ＭＳ ゴシック" w:eastAsia="ＭＳ ゴシック" w:hAnsi="ＭＳ ゴシック" w:cs="ＭＳ Ｐゴシック" w:hint="eastAsia"/>
          <w:kern w:val="0"/>
          <w:sz w:val="24"/>
          <w:szCs w:val="24"/>
        </w:rPr>
        <w:t>、三浦市ゆかりの偉人の功績を称えるとともに、</w:t>
      </w:r>
      <w:r w:rsidRPr="00FA2ACD">
        <w:rPr>
          <w:rFonts w:ascii="ＭＳ ゴシック" w:eastAsia="ＭＳ ゴシック" w:hAnsi="ＭＳ ゴシック" w:cs="ＭＳ Ｐゴシック" w:hint="eastAsia"/>
          <w:kern w:val="0"/>
          <w:sz w:val="24"/>
          <w:szCs w:val="24"/>
        </w:rPr>
        <w:t>市民</w:t>
      </w:r>
      <w:r w:rsidR="001720EA" w:rsidRPr="00FA2ACD">
        <w:rPr>
          <w:rFonts w:ascii="ＭＳ ゴシック" w:eastAsia="ＭＳ ゴシック" w:hAnsi="ＭＳ ゴシック" w:cs="ＭＳ Ｐゴシック" w:hint="eastAsia"/>
          <w:kern w:val="0"/>
          <w:sz w:val="24"/>
          <w:szCs w:val="24"/>
        </w:rPr>
        <w:t>へ</w:t>
      </w:r>
      <w:r w:rsidRPr="00FA2ACD">
        <w:rPr>
          <w:rFonts w:ascii="ＭＳ ゴシック" w:eastAsia="ＭＳ ゴシック" w:hAnsi="ＭＳ ゴシック" w:cs="ＭＳ Ｐゴシック" w:hint="eastAsia"/>
          <w:kern w:val="0"/>
          <w:sz w:val="24"/>
          <w:szCs w:val="24"/>
        </w:rPr>
        <w:t>の文化の振興と向上を図ってい</w:t>
      </w:r>
      <w:r w:rsidR="000F31CF" w:rsidRPr="00FA2ACD">
        <w:rPr>
          <w:rFonts w:ascii="ＭＳ ゴシック" w:eastAsia="ＭＳ ゴシック" w:hAnsi="ＭＳ ゴシック" w:cs="ＭＳ Ｐゴシック" w:hint="eastAsia"/>
          <w:kern w:val="0"/>
          <w:sz w:val="24"/>
          <w:szCs w:val="24"/>
        </w:rPr>
        <w:t>き</w:t>
      </w:r>
      <w:r w:rsidR="003051F7" w:rsidRPr="00FA2ACD">
        <w:rPr>
          <w:rFonts w:ascii="ＭＳ ゴシック" w:eastAsia="ＭＳ ゴシック" w:hAnsi="ＭＳ ゴシック" w:cs="ＭＳ Ｐゴシック" w:hint="eastAsia"/>
          <w:kern w:val="0"/>
          <w:sz w:val="24"/>
          <w:szCs w:val="24"/>
        </w:rPr>
        <w:t>ます</w:t>
      </w:r>
      <w:r w:rsidRPr="00FA2ACD">
        <w:rPr>
          <w:rFonts w:ascii="ＭＳ ゴシック" w:eastAsia="ＭＳ ゴシック" w:hAnsi="ＭＳ ゴシック" w:cs="ＭＳ Ｐゴシック" w:hint="eastAsia"/>
          <w:kern w:val="0"/>
          <w:sz w:val="24"/>
          <w:szCs w:val="24"/>
        </w:rPr>
        <w:t>。</w:t>
      </w:r>
    </w:p>
    <w:p w14:paraId="15BBFF8D" w14:textId="21EC685F" w:rsidR="00534E6E" w:rsidRPr="00156FA9" w:rsidRDefault="00363900" w:rsidP="00E67C9D">
      <w:pPr>
        <w:ind w:leftChars="202" w:left="424" w:firstLine="2"/>
        <w:rPr>
          <w:rFonts w:ascii="ＭＳ ゴシック" w:eastAsia="ＭＳ ゴシック" w:hAnsi="ＭＳ ゴシック" w:cs="ＭＳ Ｐゴシック"/>
          <w:kern w:val="0"/>
          <w:sz w:val="24"/>
          <w:szCs w:val="24"/>
        </w:rPr>
      </w:pPr>
      <w:r>
        <w:rPr>
          <w:rFonts w:ascii="ＭＳ ゴシック" w:eastAsia="ＭＳ ゴシック" w:hAnsi="ＭＳ ゴシック"/>
          <w:noProof/>
          <w:sz w:val="24"/>
          <w:szCs w:val="24"/>
        </w:rPr>
        <mc:AlternateContent>
          <mc:Choice Requires="wps">
            <w:drawing>
              <wp:anchor distT="0" distB="0" distL="114300" distR="114300" simplePos="0" relativeHeight="251614720" behindDoc="1" locked="0" layoutInCell="1" allowOverlap="1" wp14:anchorId="20430BA0" wp14:editId="2455EC36">
                <wp:simplePos x="0" y="0"/>
                <wp:positionH relativeFrom="column">
                  <wp:posOffset>-4445</wp:posOffset>
                </wp:positionH>
                <wp:positionV relativeFrom="paragraph">
                  <wp:posOffset>125095</wp:posOffset>
                </wp:positionV>
                <wp:extent cx="6463430" cy="6601216"/>
                <wp:effectExtent l="0" t="0" r="13970" b="28575"/>
                <wp:wrapNone/>
                <wp:docPr id="29" name="正方形/長方形 29"/>
                <wp:cNvGraphicFramePr/>
                <a:graphic xmlns:a="http://schemas.openxmlformats.org/drawingml/2006/main">
                  <a:graphicData uri="http://schemas.microsoft.com/office/word/2010/wordprocessingShape">
                    <wps:wsp>
                      <wps:cNvSpPr/>
                      <wps:spPr>
                        <a:xfrm>
                          <a:off x="0" y="0"/>
                          <a:ext cx="6463430" cy="6601216"/>
                        </a:xfrm>
                        <a:prstGeom prst="rect">
                          <a:avLst/>
                        </a:prstGeom>
                        <a:solidFill>
                          <a:sysClr val="window" lastClr="FFFFFF">
                            <a:alpha val="0"/>
                          </a:sysClr>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85D399" id="正方形/長方形 29" o:spid="_x0000_s1026" style="position:absolute;left:0;text-align:left;margin-left:-.35pt;margin-top:9.85pt;width:508.95pt;height:519.8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" fillcolor="window" strokecolor="windowText" strokeweight="1pt">
                <v:fill opacity="0"/>
              </v:rect>
            </w:pict>
          </mc:Fallback>
        </mc:AlternateContent>
      </w:r>
    </w:p>
    <w:p w14:paraId="68477C6B" w14:textId="77777777" w:rsidR="000A5C3D" w:rsidRPr="00156FA9" w:rsidRDefault="000A5C3D" w:rsidP="00004B67">
      <w:pPr>
        <w:ind w:firstLineChars="100" w:firstLine="240"/>
        <w:rPr>
          <w:rFonts w:ascii="ＭＳ ゴシック" w:eastAsia="ＭＳ ゴシック" w:hAnsi="ＭＳ ゴシック" w:cs="ＭＳ Ｐゴシック"/>
          <w:kern w:val="0"/>
          <w:sz w:val="24"/>
          <w:szCs w:val="24"/>
        </w:rPr>
      </w:pPr>
      <w:r w:rsidRPr="00156FA9">
        <w:rPr>
          <w:rFonts w:ascii="ＭＳ ゴシック" w:eastAsia="ＭＳ ゴシック" w:hAnsi="ＭＳ ゴシック" w:cs="ＭＳ Ｐゴシック" w:hint="eastAsia"/>
          <w:kern w:val="0"/>
          <w:sz w:val="24"/>
          <w:szCs w:val="24"/>
        </w:rPr>
        <w:t>白秋記念館</w:t>
      </w:r>
      <w:r w:rsidR="00C66E65" w:rsidRPr="00156FA9">
        <w:rPr>
          <w:rFonts w:ascii="ＭＳ ゴシック" w:eastAsia="ＭＳ ゴシック" w:hAnsi="ＭＳ ゴシック" w:cs="ＭＳ Ｐゴシック" w:hint="eastAsia"/>
          <w:kern w:val="0"/>
          <w:sz w:val="24"/>
          <w:szCs w:val="24"/>
        </w:rPr>
        <w:t>について</w:t>
      </w:r>
    </w:p>
    <w:p w14:paraId="197CF78E" w14:textId="77777777" w:rsidR="000873FC" w:rsidRPr="00156FA9" w:rsidRDefault="000873FC" w:rsidP="000873FC">
      <w:pPr>
        <w:ind w:firstLineChars="100" w:firstLine="240"/>
        <w:rPr>
          <w:rFonts w:ascii="ＭＳ ゴシック" w:eastAsia="ＭＳ ゴシック" w:hAnsi="ＭＳ ゴシック" w:cs="ＭＳ Ｐゴシック"/>
          <w:kern w:val="0"/>
          <w:sz w:val="24"/>
          <w:szCs w:val="24"/>
        </w:rPr>
      </w:pPr>
    </w:p>
    <w:p w14:paraId="6A31BE87" w14:textId="12C84ED6" w:rsidR="000873FC" w:rsidRPr="00156FA9" w:rsidRDefault="000873FC" w:rsidP="000873FC">
      <w:pPr>
        <w:ind w:firstLineChars="100" w:firstLine="240"/>
        <w:rPr>
          <w:rFonts w:ascii="ＭＳ ゴシック" w:eastAsia="ＭＳ ゴシック" w:hAnsi="ＭＳ ゴシック" w:cs="ＭＳ Ｐゴシック"/>
          <w:kern w:val="0"/>
          <w:sz w:val="24"/>
          <w:szCs w:val="24"/>
        </w:rPr>
      </w:pPr>
      <w:r w:rsidRPr="00156FA9">
        <w:rPr>
          <w:rFonts w:ascii="ＭＳ ゴシック" w:eastAsia="ＭＳ ゴシック" w:hAnsi="ＭＳ ゴシック" w:cs="ＭＳ Ｐゴシック" w:hint="eastAsia"/>
          <w:kern w:val="0"/>
          <w:sz w:val="24"/>
          <w:szCs w:val="24"/>
        </w:rPr>
        <w:t xml:space="preserve">○目標の設定等　</w:t>
      </w:r>
    </w:p>
    <w:tbl>
      <w:tblPr>
        <w:tblW w:w="0" w:type="auto"/>
        <w:tblInd w:w="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AEEF3" w:themeFill="accent5" w:themeFillTint="33"/>
        <w:tblLayout w:type="fixed"/>
        <w:tblCellMar>
          <w:left w:w="99" w:type="dxa"/>
          <w:right w:w="99" w:type="dxa"/>
        </w:tblCellMar>
        <w:tblLook w:val="0000" w:firstRow="0" w:lastRow="0" w:firstColumn="0" w:lastColumn="0" w:noHBand="0" w:noVBand="0"/>
      </w:tblPr>
      <w:tblGrid>
        <w:gridCol w:w="3435"/>
        <w:gridCol w:w="3657"/>
      </w:tblGrid>
      <w:tr w:rsidR="001416AD" w:rsidRPr="00156FA9" w14:paraId="0341B0D4" w14:textId="77777777" w:rsidTr="00BE6888">
        <w:trPr>
          <w:trHeight w:val="377"/>
        </w:trPr>
        <w:tc>
          <w:tcPr>
            <w:tcW w:w="3435" w:type="dxa"/>
            <w:shd w:val="clear" w:color="auto" w:fill="DAEEF3" w:themeFill="accent5" w:themeFillTint="33"/>
            <w:vAlign w:val="center"/>
          </w:tcPr>
          <w:p w14:paraId="116726E0" w14:textId="77777777" w:rsidR="001416AD" w:rsidRPr="00B145AD" w:rsidRDefault="001416AD" w:rsidP="00BE6888">
            <w:pPr>
              <w:jc w:val="center"/>
              <w:rPr>
                <w:rFonts w:ascii="ＭＳ ゴシック" w:eastAsia="ＭＳ ゴシック" w:hAnsi="ＭＳ ゴシック"/>
                <w:sz w:val="24"/>
                <w:szCs w:val="24"/>
              </w:rPr>
            </w:pPr>
            <w:r w:rsidRPr="00B145AD">
              <w:rPr>
                <w:rFonts w:ascii="ＭＳ ゴシック" w:eastAsia="ＭＳ ゴシック" w:hAnsi="ＭＳ ゴシック" w:hint="eastAsia"/>
                <w:sz w:val="24"/>
                <w:szCs w:val="24"/>
              </w:rPr>
              <w:t>指　　数</w:t>
            </w:r>
          </w:p>
        </w:tc>
        <w:tc>
          <w:tcPr>
            <w:tcW w:w="3657" w:type="dxa"/>
            <w:shd w:val="clear" w:color="auto" w:fill="DAEEF3" w:themeFill="accent5" w:themeFillTint="33"/>
            <w:vAlign w:val="center"/>
          </w:tcPr>
          <w:p w14:paraId="3D4B0D15" w14:textId="7FF36738" w:rsidR="001416AD" w:rsidRPr="00B145AD" w:rsidRDefault="001671C1" w:rsidP="00BE6888">
            <w:pPr>
              <w:jc w:val="center"/>
              <w:rPr>
                <w:rFonts w:ascii="ＭＳ ゴシック" w:eastAsia="ＭＳ ゴシック" w:hAnsi="ＭＳ ゴシック"/>
                <w:sz w:val="24"/>
                <w:szCs w:val="24"/>
              </w:rPr>
            </w:pPr>
            <w:r w:rsidRPr="00B145AD">
              <w:rPr>
                <w:rFonts w:ascii="ＭＳ ゴシック" w:eastAsia="ＭＳ ゴシック" w:hAnsi="ＭＳ ゴシック" w:hint="eastAsia"/>
                <w:sz w:val="24"/>
                <w:szCs w:val="24"/>
              </w:rPr>
              <w:t>令和１</w:t>
            </w:r>
            <w:r w:rsidR="00BF58E4">
              <w:rPr>
                <w:rFonts w:ascii="ＭＳ ゴシック" w:eastAsia="ＭＳ ゴシック" w:hAnsi="ＭＳ ゴシック" w:hint="eastAsia"/>
                <w:sz w:val="24"/>
                <w:szCs w:val="24"/>
              </w:rPr>
              <w:t>７</w:t>
            </w:r>
            <w:r w:rsidR="001416AD" w:rsidRPr="00B145AD">
              <w:rPr>
                <w:rFonts w:ascii="ＭＳ ゴシック" w:eastAsia="ＭＳ ゴシック" w:hAnsi="ＭＳ ゴシック" w:hint="eastAsia"/>
                <w:sz w:val="24"/>
                <w:szCs w:val="24"/>
              </w:rPr>
              <w:t>年度目標</w:t>
            </w:r>
          </w:p>
        </w:tc>
      </w:tr>
      <w:tr w:rsidR="001416AD" w:rsidRPr="0021201C" w14:paraId="1913B842" w14:textId="77777777" w:rsidTr="00BE6888">
        <w:trPr>
          <w:trHeight w:val="732"/>
        </w:trPr>
        <w:tc>
          <w:tcPr>
            <w:tcW w:w="3435" w:type="dxa"/>
            <w:shd w:val="clear" w:color="auto" w:fill="DAEEF3" w:themeFill="accent5" w:themeFillTint="33"/>
            <w:vAlign w:val="center"/>
          </w:tcPr>
          <w:p w14:paraId="0A297276" w14:textId="1D36F6CB" w:rsidR="001416AD" w:rsidRPr="00B145AD" w:rsidRDefault="001416AD" w:rsidP="00BE6888">
            <w:pPr>
              <w:ind w:firstLineChars="100" w:firstLine="240"/>
              <w:rPr>
                <w:rFonts w:ascii="ＭＳ ゴシック" w:eastAsia="ＭＳ ゴシック" w:hAnsi="ＭＳ ゴシック"/>
                <w:sz w:val="24"/>
                <w:szCs w:val="24"/>
                <w:lang w:eastAsia="zh-CN"/>
              </w:rPr>
            </w:pPr>
            <w:r w:rsidRPr="00B145AD">
              <w:rPr>
                <w:rFonts w:ascii="ＭＳ ゴシック" w:eastAsia="ＭＳ ゴシック" w:hAnsi="ＭＳ ゴシック" w:hint="eastAsia"/>
                <w:sz w:val="24"/>
                <w:szCs w:val="24"/>
              </w:rPr>
              <w:t>白秋記念館</w:t>
            </w:r>
            <w:r w:rsidRPr="00B145AD">
              <w:rPr>
                <w:rFonts w:ascii="ＭＳ ゴシック" w:eastAsia="ＭＳ ゴシック" w:hAnsi="ＭＳ ゴシック" w:hint="eastAsia"/>
                <w:sz w:val="24"/>
                <w:szCs w:val="24"/>
                <w:lang w:eastAsia="zh-CN"/>
              </w:rPr>
              <w:t>来</w:t>
            </w:r>
            <w:r w:rsidR="00BE6888" w:rsidRPr="00B145AD">
              <w:rPr>
                <w:rFonts w:ascii="ＭＳ ゴシック" w:eastAsia="ＭＳ ゴシック" w:hAnsi="ＭＳ ゴシック" w:hint="eastAsia"/>
                <w:sz w:val="24"/>
                <w:szCs w:val="24"/>
              </w:rPr>
              <w:t>館</w:t>
            </w:r>
            <w:r w:rsidRPr="00B145AD">
              <w:rPr>
                <w:rFonts w:ascii="ＭＳ ゴシック" w:eastAsia="ＭＳ ゴシック" w:hAnsi="ＭＳ ゴシック" w:hint="eastAsia"/>
                <w:sz w:val="24"/>
                <w:szCs w:val="24"/>
                <w:lang w:eastAsia="zh-CN"/>
              </w:rPr>
              <w:t>者数</w:t>
            </w:r>
          </w:p>
        </w:tc>
        <w:tc>
          <w:tcPr>
            <w:tcW w:w="3657" w:type="dxa"/>
            <w:shd w:val="clear" w:color="auto" w:fill="DAEEF3" w:themeFill="accent5" w:themeFillTint="33"/>
            <w:vAlign w:val="center"/>
          </w:tcPr>
          <w:p w14:paraId="7318CA3F" w14:textId="3814FA7F" w:rsidR="001416AD" w:rsidRPr="00B145AD" w:rsidRDefault="00C5122A" w:rsidP="00C11015">
            <w:pPr>
              <w:jc w:val="right"/>
              <w:rPr>
                <w:rFonts w:ascii="ＭＳ ゴシック" w:eastAsia="ＭＳ ゴシック" w:hAnsi="ＭＳ ゴシック"/>
                <w:sz w:val="24"/>
                <w:szCs w:val="24"/>
              </w:rPr>
            </w:pPr>
            <w:r w:rsidRPr="00B145AD">
              <w:rPr>
                <w:rFonts w:ascii="ＭＳ ゴシック" w:eastAsia="ＭＳ ゴシック" w:hAnsi="ＭＳ ゴシック" w:hint="eastAsia"/>
                <w:sz w:val="24"/>
                <w:szCs w:val="24"/>
              </w:rPr>
              <w:t>２</w:t>
            </w:r>
            <w:r w:rsidR="009C2ED7" w:rsidRPr="00B145AD">
              <w:rPr>
                <w:rFonts w:ascii="ＭＳ ゴシック" w:eastAsia="ＭＳ ゴシック" w:hAnsi="ＭＳ ゴシック" w:hint="eastAsia"/>
                <w:sz w:val="24"/>
                <w:szCs w:val="24"/>
              </w:rPr>
              <w:t>，</w:t>
            </w:r>
            <w:r w:rsidRPr="00B145AD">
              <w:rPr>
                <w:rFonts w:ascii="ＭＳ ゴシック" w:eastAsia="ＭＳ ゴシック" w:hAnsi="ＭＳ ゴシック" w:hint="eastAsia"/>
                <w:sz w:val="24"/>
                <w:szCs w:val="24"/>
              </w:rPr>
              <w:t>８９</w:t>
            </w:r>
            <w:r w:rsidR="003A6592" w:rsidRPr="00B145AD">
              <w:rPr>
                <w:rFonts w:ascii="ＭＳ ゴシック" w:eastAsia="ＭＳ ゴシック" w:hAnsi="ＭＳ ゴシック" w:hint="eastAsia"/>
                <w:sz w:val="24"/>
                <w:szCs w:val="24"/>
              </w:rPr>
              <w:t>４</w:t>
            </w:r>
            <w:r w:rsidR="001416AD" w:rsidRPr="00B145AD">
              <w:rPr>
                <w:rFonts w:ascii="ＭＳ ゴシック" w:eastAsia="ＭＳ ゴシック" w:hAnsi="ＭＳ ゴシック" w:hint="eastAsia"/>
                <w:sz w:val="24"/>
                <w:szCs w:val="24"/>
              </w:rPr>
              <w:t>人</w:t>
            </w:r>
            <w:r w:rsidR="002A0A0F" w:rsidRPr="00B145AD">
              <w:rPr>
                <w:rFonts w:ascii="ＭＳ ゴシック" w:eastAsia="ＭＳ ゴシック" w:hAnsi="ＭＳ ゴシック" w:hint="eastAsia"/>
                <w:sz w:val="24"/>
                <w:szCs w:val="24"/>
              </w:rPr>
              <w:t>以上</w:t>
            </w:r>
          </w:p>
        </w:tc>
      </w:tr>
    </w:tbl>
    <w:p w14:paraId="24907D64" w14:textId="75CAAE07" w:rsidR="00C66E65" w:rsidRPr="0021201C" w:rsidRDefault="00C66E65" w:rsidP="00BE6888">
      <w:pPr>
        <w:ind w:leftChars="100" w:left="210"/>
        <w:rPr>
          <w:rFonts w:ascii="ＭＳ ゴシック" w:eastAsia="ＭＳ ゴシック" w:hAnsi="ＭＳ ゴシック" w:cs="ＭＳ Ｐゴシック"/>
          <w:color w:val="000000" w:themeColor="text1"/>
          <w:kern w:val="0"/>
          <w:sz w:val="24"/>
          <w:szCs w:val="24"/>
        </w:rPr>
      </w:pPr>
    </w:p>
    <w:p w14:paraId="56272EC2" w14:textId="1F6AE1DC" w:rsidR="001416AD" w:rsidRPr="0021201C" w:rsidRDefault="006423FA" w:rsidP="00940F3A">
      <w:pPr>
        <w:ind w:leftChars="202" w:left="664" w:hangingChars="100" w:hanging="240"/>
        <w:rPr>
          <w:rFonts w:ascii="ＭＳ ゴシック" w:eastAsia="ＭＳ ゴシック" w:hAnsi="ＭＳ ゴシック" w:cs="ＭＳ Ｐゴシック"/>
          <w:color w:val="000000" w:themeColor="text1"/>
          <w:kern w:val="0"/>
          <w:sz w:val="24"/>
          <w:szCs w:val="24"/>
        </w:rPr>
      </w:pPr>
      <w:r w:rsidRPr="0021201C">
        <w:rPr>
          <w:rFonts w:ascii="ＭＳ ゴシック" w:eastAsia="ＭＳ ゴシック" w:hAnsi="ＭＳ ゴシック" w:cs="ＭＳ Ｐゴシック" w:hint="eastAsia"/>
          <w:color w:val="000000" w:themeColor="text1"/>
          <w:kern w:val="0"/>
          <w:sz w:val="24"/>
          <w:szCs w:val="24"/>
        </w:rPr>
        <w:t>・</w:t>
      </w:r>
      <w:r w:rsidR="001416AD" w:rsidRPr="0021201C">
        <w:rPr>
          <w:rFonts w:ascii="ＭＳ ゴシック" w:eastAsia="ＭＳ ゴシック" w:hAnsi="ＭＳ ゴシック" w:cs="ＭＳ Ｐゴシック" w:hint="eastAsia"/>
          <w:color w:val="000000" w:themeColor="text1"/>
          <w:kern w:val="0"/>
          <w:sz w:val="24"/>
          <w:szCs w:val="24"/>
        </w:rPr>
        <w:t>毎年、県内外から</w:t>
      </w:r>
      <w:r w:rsidR="007305DB" w:rsidRPr="0021201C">
        <w:rPr>
          <w:rFonts w:ascii="ＭＳ ゴシック" w:eastAsia="ＭＳ ゴシック" w:hAnsi="ＭＳ ゴシック" w:cs="ＭＳ Ｐゴシック" w:hint="eastAsia"/>
          <w:color w:val="000000" w:themeColor="text1"/>
          <w:kern w:val="0"/>
          <w:sz w:val="24"/>
          <w:szCs w:val="24"/>
        </w:rPr>
        <w:t>多くの方</w:t>
      </w:r>
      <w:r w:rsidR="005B49A9" w:rsidRPr="0021201C">
        <w:rPr>
          <w:rFonts w:ascii="ＭＳ ゴシック" w:eastAsia="ＭＳ ゴシック" w:hAnsi="ＭＳ ゴシック" w:cs="ＭＳ Ｐゴシック" w:hint="eastAsia"/>
          <w:color w:val="000000" w:themeColor="text1"/>
          <w:kern w:val="0"/>
          <w:sz w:val="24"/>
          <w:szCs w:val="24"/>
        </w:rPr>
        <w:t>に</w:t>
      </w:r>
      <w:r w:rsidRPr="0021201C">
        <w:rPr>
          <w:rFonts w:ascii="ＭＳ ゴシック" w:eastAsia="ＭＳ ゴシック" w:hAnsi="ＭＳ ゴシック" w:cs="ＭＳ Ｐゴシック" w:hint="eastAsia"/>
          <w:color w:val="000000" w:themeColor="text1"/>
          <w:kern w:val="0"/>
          <w:sz w:val="24"/>
          <w:szCs w:val="24"/>
        </w:rPr>
        <w:t>来場を</w:t>
      </w:r>
      <w:r w:rsidR="007305DB" w:rsidRPr="0021201C">
        <w:rPr>
          <w:rFonts w:ascii="ＭＳ ゴシック" w:eastAsia="ＭＳ ゴシック" w:hAnsi="ＭＳ ゴシック" w:cs="ＭＳ Ｐゴシック" w:hint="eastAsia"/>
          <w:color w:val="000000" w:themeColor="text1"/>
          <w:kern w:val="0"/>
          <w:sz w:val="24"/>
          <w:szCs w:val="24"/>
        </w:rPr>
        <w:t>いただいて</w:t>
      </w:r>
      <w:r w:rsidRPr="0021201C">
        <w:rPr>
          <w:rFonts w:ascii="ＭＳ ゴシック" w:eastAsia="ＭＳ ゴシック" w:hAnsi="ＭＳ ゴシック" w:cs="ＭＳ Ｐゴシック" w:hint="eastAsia"/>
          <w:color w:val="000000" w:themeColor="text1"/>
          <w:kern w:val="0"/>
          <w:sz w:val="24"/>
          <w:szCs w:val="24"/>
        </w:rPr>
        <w:t>い</w:t>
      </w:r>
      <w:r w:rsidR="003051F7" w:rsidRPr="0021201C">
        <w:rPr>
          <w:rFonts w:ascii="ＭＳ ゴシック" w:eastAsia="ＭＳ ゴシック" w:hAnsi="ＭＳ ゴシック" w:cs="ＭＳ Ｐゴシック" w:hint="eastAsia"/>
          <w:color w:val="000000" w:themeColor="text1"/>
          <w:kern w:val="0"/>
          <w:sz w:val="24"/>
          <w:szCs w:val="24"/>
        </w:rPr>
        <w:t>ます</w:t>
      </w:r>
      <w:r w:rsidR="00004B67" w:rsidRPr="0021201C">
        <w:rPr>
          <w:rFonts w:ascii="ＭＳ ゴシック" w:eastAsia="ＭＳ ゴシック" w:hAnsi="ＭＳ ゴシック" w:cs="ＭＳ Ｐゴシック" w:hint="eastAsia"/>
          <w:color w:val="000000" w:themeColor="text1"/>
          <w:kern w:val="0"/>
          <w:sz w:val="24"/>
          <w:szCs w:val="24"/>
        </w:rPr>
        <w:t>。</w:t>
      </w:r>
      <w:r w:rsidR="000F42C1">
        <w:rPr>
          <w:rFonts w:ascii="ＭＳ ゴシック" w:eastAsia="ＭＳ ゴシック" w:hAnsi="ＭＳ ゴシック" w:cs="ＭＳ Ｐゴシック" w:hint="eastAsia"/>
          <w:color w:val="000000" w:themeColor="text1"/>
          <w:kern w:val="0"/>
          <w:sz w:val="24"/>
          <w:szCs w:val="24"/>
        </w:rPr>
        <w:t>毎年１１月に白秋まつりの一環として行われる</w:t>
      </w:r>
      <w:r w:rsidR="007305DB" w:rsidRPr="0021201C">
        <w:rPr>
          <w:rFonts w:ascii="ＭＳ ゴシック" w:eastAsia="ＭＳ ゴシック" w:hAnsi="ＭＳ ゴシック" w:cs="ＭＳ Ｐゴシック" w:hint="eastAsia"/>
          <w:color w:val="000000" w:themeColor="text1"/>
          <w:kern w:val="0"/>
          <w:sz w:val="24"/>
          <w:szCs w:val="24"/>
        </w:rPr>
        <w:t>特別展</w:t>
      </w:r>
      <w:r w:rsidR="005B49A9" w:rsidRPr="0021201C">
        <w:rPr>
          <w:rFonts w:ascii="ＭＳ ゴシック" w:eastAsia="ＭＳ ゴシック" w:hAnsi="ＭＳ ゴシック" w:cs="ＭＳ Ｐゴシック" w:hint="eastAsia"/>
          <w:color w:val="000000" w:themeColor="text1"/>
          <w:kern w:val="0"/>
          <w:sz w:val="24"/>
          <w:szCs w:val="24"/>
        </w:rPr>
        <w:t>の</w:t>
      </w:r>
      <w:r w:rsidR="000873FC" w:rsidRPr="0021201C">
        <w:rPr>
          <w:rFonts w:ascii="ＭＳ ゴシック" w:eastAsia="ＭＳ ゴシック" w:hAnsi="ＭＳ ゴシック" w:cs="ＭＳ Ｐゴシック" w:hint="eastAsia"/>
          <w:color w:val="000000" w:themeColor="text1"/>
          <w:kern w:val="0"/>
          <w:sz w:val="24"/>
          <w:szCs w:val="24"/>
        </w:rPr>
        <w:t>開催や</w:t>
      </w:r>
      <w:r w:rsidR="000F42C1">
        <w:rPr>
          <w:rFonts w:ascii="ＭＳ ゴシック" w:eastAsia="ＭＳ ゴシック" w:hAnsi="ＭＳ ゴシック" w:cs="ＭＳ Ｐゴシック" w:hint="eastAsia"/>
          <w:color w:val="000000" w:themeColor="text1"/>
          <w:kern w:val="0"/>
          <w:sz w:val="24"/>
          <w:szCs w:val="24"/>
        </w:rPr>
        <w:t>、</w:t>
      </w:r>
      <w:r w:rsidR="005B49A9" w:rsidRPr="0021201C">
        <w:rPr>
          <w:rFonts w:ascii="ＭＳ ゴシック" w:eastAsia="ＭＳ ゴシック" w:hAnsi="ＭＳ ゴシック" w:cs="ＭＳ Ｐゴシック" w:hint="eastAsia"/>
          <w:color w:val="000000" w:themeColor="text1"/>
          <w:kern w:val="0"/>
          <w:sz w:val="24"/>
          <w:szCs w:val="24"/>
        </w:rPr>
        <w:t>三崎白秋会と連携を取り、</w:t>
      </w:r>
      <w:r w:rsidR="005B49A9" w:rsidRPr="00B145AD">
        <w:rPr>
          <w:rFonts w:ascii="ＭＳ ゴシック" w:eastAsia="ＭＳ ゴシック" w:hAnsi="ＭＳ ゴシック" w:cs="ＭＳ Ｐゴシック" w:hint="eastAsia"/>
          <w:kern w:val="0"/>
          <w:sz w:val="24"/>
          <w:szCs w:val="24"/>
        </w:rPr>
        <w:t>多くの方に来場していただけるような取り組みを</w:t>
      </w:r>
      <w:r w:rsidR="000873FC" w:rsidRPr="00B145AD">
        <w:rPr>
          <w:rFonts w:ascii="ＭＳ ゴシック" w:eastAsia="ＭＳ ゴシック" w:hAnsi="ＭＳ ゴシック" w:cs="ＭＳ Ｐゴシック" w:hint="eastAsia"/>
          <w:kern w:val="0"/>
          <w:sz w:val="24"/>
          <w:szCs w:val="24"/>
        </w:rPr>
        <w:t>行って</w:t>
      </w:r>
      <w:r w:rsidRPr="00B145AD">
        <w:rPr>
          <w:rFonts w:ascii="ＭＳ ゴシック" w:eastAsia="ＭＳ ゴシック" w:hAnsi="ＭＳ ゴシック" w:cs="ＭＳ Ｐゴシック" w:hint="eastAsia"/>
          <w:kern w:val="0"/>
          <w:sz w:val="24"/>
          <w:szCs w:val="24"/>
        </w:rPr>
        <w:t>いきます</w:t>
      </w:r>
      <w:r w:rsidR="005B49A9" w:rsidRPr="00B145AD">
        <w:rPr>
          <w:rFonts w:ascii="ＭＳ ゴシック" w:eastAsia="ＭＳ ゴシック" w:hAnsi="ＭＳ ゴシック" w:cs="ＭＳ Ｐゴシック" w:hint="eastAsia"/>
          <w:kern w:val="0"/>
          <w:sz w:val="24"/>
          <w:szCs w:val="24"/>
        </w:rPr>
        <w:t>。目標値は、</w:t>
      </w:r>
      <w:r w:rsidR="00E1456B" w:rsidRPr="00B145AD">
        <w:rPr>
          <w:rFonts w:ascii="ＭＳ ゴシック" w:eastAsia="ＭＳ ゴシック" w:hAnsi="ＭＳ ゴシック" w:cs="ＭＳ Ｐゴシック" w:hint="eastAsia"/>
          <w:kern w:val="0"/>
          <w:sz w:val="24"/>
          <w:szCs w:val="24"/>
        </w:rPr>
        <w:t>令和５</w:t>
      </w:r>
      <w:r w:rsidR="001416AD" w:rsidRPr="00B145AD">
        <w:rPr>
          <w:rFonts w:ascii="ＭＳ ゴシック" w:eastAsia="ＭＳ ゴシック" w:hAnsi="ＭＳ ゴシック" w:cs="ＭＳ Ｐゴシック" w:hint="eastAsia"/>
          <w:kern w:val="0"/>
          <w:sz w:val="24"/>
          <w:szCs w:val="24"/>
        </w:rPr>
        <w:t>年度の実績数(</w:t>
      </w:r>
      <w:r w:rsidR="00E1456B" w:rsidRPr="00B145AD">
        <w:rPr>
          <w:rFonts w:ascii="ＭＳ ゴシック" w:eastAsia="ＭＳ ゴシック" w:hAnsi="ＭＳ ゴシック" w:cs="ＭＳ Ｐゴシック" w:hint="eastAsia"/>
          <w:kern w:val="0"/>
          <w:sz w:val="24"/>
          <w:szCs w:val="24"/>
        </w:rPr>
        <w:t>２</w:t>
      </w:r>
      <w:r w:rsidR="009C2ED7" w:rsidRPr="00B145AD">
        <w:rPr>
          <w:rFonts w:ascii="ＭＳ ゴシック" w:eastAsia="ＭＳ ゴシック" w:hAnsi="ＭＳ ゴシック" w:cs="ＭＳ Ｐゴシック" w:hint="eastAsia"/>
          <w:kern w:val="0"/>
          <w:sz w:val="24"/>
          <w:szCs w:val="24"/>
        </w:rPr>
        <w:t>，</w:t>
      </w:r>
      <w:r w:rsidR="00E1456B" w:rsidRPr="00B145AD">
        <w:rPr>
          <w:rFonts w:ascii="ＭＳ ゴシック" w:eastAsia="ＭＳ ゴシック" w:hAnsi="ＭＳ ゴシック" w:cs="ＭＳ Ｐゴシック" w:hint="eastAsia"/>
          <w:kern w:val="0"/>
          <w:sz w:val="24"/>
          <w:szCs w:val="24"/>
        </w:rPr>
        <w:t>８６</w:t>
      </w:r>
      <w:r w:rsidR="009C2ED7" w:rsidRPr="00B145AD">
        <w:rPr>
          <w:rFonts w:ascii="ＭＳ ゴシック" w:eastAsia="ＭＳ ゴシック" w:hAnsi="ＭＳ ゴシック" w:cs="ＭＳ Ｐゴシック" w:hint="eastAsia"/>
          <w:kern w:val="0"/>
          <w:sz w:val="24"/>
          <w:szCs w:val="24"/>
        </w:rPr>
        <w:t>５</w:t>
      </w:r>
      <w:r w:rsidR="00394B3D" w:rsidRPr="00B145AD">
        <w:rPr>
          <w:rFonts w:ascii="ＭＳ ゴシック" w:eastAsia="ＭＳ ゴシック" w:hAnsi="ＭＳ ゴシック" w:cs="ＭＳ Ｐゴシック" w:hint="eastAsia"/>
          <w:kern w:val="0"/>
          <w:sz w:val="24"/>
          <w:szCs w:val="24"/>
        </w:rPr>
        <w:t>人</w:t>
      </w:r>
      <w:r w:rsidR="001416AD" w:rsidRPr="00B145AD">
        <w:rPr>
          <w:rFonts w:ascii="ＭＳ ゴシック" w:eastAsia="ＭＳ ゴシック" w:hAnsi="ＭＳ ゴシック" w:cs="ＭＳ Ｐゴシック" w:hint="eastAsia"/>
          <w:kern w:val="0"/>
          <w:sz w:val="24"/>
          <w:szCs w:val="24"/>
        </w:rPr>
        <w:t>)の</w:t>
      </w:r>
      <w:r w:rsidR="00C5122A" w:rsidRPr="00B145AD">
        <w:rPr>
          <w:rFonts w:ascii="ＭＳ ゴシック" w:eastAsia="ＭＳ ゴシック" w:hAnsi="ＭＳ ゴシック" w:cs="ＭＳ Ｐゴシック" w:hint="eastAsia"/>
          <w:kern w:val="0"/>
          <w:sz w:val="24"/>
          <w:szCs w:val="24"/>
        </w:rPr>
        <w:t>１</w:t>
      </w:r>
      <w:r w:rsidR="001416AD" w:rsidRPr="00B145AD">
        <w:rPr>
          <w:rFonts w:ascii="ＭＳ ゴシック" w:eastAsia="ＭＳ ゴシック" w:hAnsi="ＭＳ ゴシック" w:cs="ＭＳ Ｐゴシック" w:hint="eastAsia"/>
          <w:kern w:val="0"/>
          <w:sz w:val="24"/>
          <w:szCs w:val="24"/>
        </w:rPr>
        <w:t>％</w:t>
      </w:r>
      <w:r w:rsidR="00E1456B" w:rsidRPr="00B145AD">
        <w:rPr>
          <w:rFonts w:ascii="ＭＳ ゴシック" w:eastAsia="ＭＳ ゴシック" w:hAnsi="ＭＳ ゴシック" w:hint="eastAsia"/>
          <w:sz w:val="24"/>
          <w:szCs w:val="24"/>
        </w:rPr>
        <w:t>増</w:t>
      </w:r>
      <w:r w:rsidR="00F76EFB" w:rsidRPr="00B145AD">
        <w:rPr>
          <w:rFonts w:ascii="ＭＳ ゴシック" w:eastAsia="ＭＳ ゴシック" w:hAnsi="ＭＳ ゴシック" w:hint="eastAsia"/>
          <w:sz w:val="24"/>
          <w:szCs w:val="24"/>
        </w:rPr>
        <w:t>である</w:t>
      </w:r>
      <w:r w:rsidR="00C5122A" w:rsidRPr="00B145AD">
        <w:rPr>
          <w:rFonts w:ascii="ＭＳ ゴシック" w:eastAsia="ＭＳ ゴシック" w:hAnsi="ＭＳ ゴシック" w:hint="eastAsia"/>
          <w:sz w:val="24"/>
          <w:szCs w:val="24"/>
        </w:rPr>
        <w:t>２</w:t>
      </w:r>
      <w:r w:rsidR="00F76EFB" w:rsidRPr="00B145AD">
        <w:rPr>
          <w:rFonts w:ascii="ＭＳ ゴシック" w:eastAsia="ＭＳ ゴシック" w:hAnsi="ＭＳ ゴシック" w:hint="eastAsia"/>
          <w:sz w:val="24"/>
          <w:szCs w:val="24"/>
        </w:rPr>
        <w:t>，</w:t>
      </w:r>
      <w:r w:rsidR="00C5122A" w:rsidRPr="00B145AD">
        <w:rPr>
          <w:rFonts w:ascii="ＭＳ ゴシック" w:eastAsia="ＭＳ ゴシック" w:hAnsi="ＭＳ ゴシック" w:hint="eastAsia"/>
          <w:sz w:val="24"/>
          <w:szCs w:val="24"/>
        </w:rPr>
        <w:t>８９</w:t>
      </w:r>
      <w:r w:rsidR="003A6592" w:rsidRPr="00B145AD">
        <w:rPr>
          <w:rFonts w:ascii="ＭＳ ゴシック" w:eastAsia="ＭＳ ゴシック" w:hAnsi="ＭＳ ゴシック" w:hint="eastAsia"/>
          <w:sz w:val="24"/>
          <w:szCs w:val="24"/>
        </w:rPr>
        <w:t>４</w:t>
      </w:r>
      <w:r w:rsidR="00F76EFB" w:rsidRPr="00B145AD">
        <w:rPr>
          <w:rFonts w:ascii="ＭＳ ゴシック" w:eastAsia="ＭＳ ゴシック" w:hAnsi="ＭＳ ゴシック" w:hint="eastAsia"/>
          <w:sz w:val="24"/>
          <w:szCs w:val="24"/>
        </w:rPr>
        <w:t>人以上</w:t>
      </w:r>
      <w:r w:rsidR="001416AD" w:rsidRPr="00B145AD">
        <w:rPr>
          <w:rFonts w:ascii="ＭＳ ゴシック" w:eastAsia="ＭＳ ゴシック" w:hAnsi="ＭＳ ゴシック" w:cs="ＭＳ Ｐゴシック" w:hint="eastAsia"/>
          <w:kern w:val="0"/>
          <w:sz w:val="24"/>
          <w:szCs w:val="24"/>
        </w:rPr>
        <w:t>を目標と</w:t>
      </w:r>
      <w:r w:rsidR="0036126F" w:rsidRPr="00B145AD">
        <w:rPr>
          <w:rFonts w:ascii="ＭＳ ゴシック" w:eastAsia="ＭＳ ゴシック" w:hAnsi="ＭＳ ゴシック" w:cs="ＭＳ Ｐゴシック" w:hint="eastAsia"/>
          <w:kern w:val="0"/>
          <w:sz w:val="24"/>
          <w:szCs w:val="24"/>
        </w:rPr>
        <w:t>します</w:t>
      </w:r>
      <w:r w:rsidR="001416AD" w:rsidRPr="00B145AD">
        <w:rPr>
          <w:rFonts w:ascii="ＭＳ ゴシック" w:eastAsia="ＭＳ ゴシック" w:hAnsi="ＭＳ ゴシック" w:cs="ＭＳ Ｐゴシック" w:hint="eastAsia"/>
          <w:kern w:val="0"/>
          <w:sz w:val="24"/>
          <w:szCs w:val="24"/>
        </w:rPr>
        <w:t>。</w:t>
      </w:r>
    </w:p>
    <w:p w14:paraId="3839A29E" w14:textId="19E56FAF" w:rsidR="001416AD" w:rsidRPr="0021201C" w:rsidRDefault="001416AD" w:rsidP="005067BB">
      <w:pPr>
        <w:ind w:firstLineChars="100" w:firstLine="220"/>
        <w:rPr>
          <w:rFonts w:ascii="ＭＳ ゴシック" w:eastAsia="ＭＳ ゴシック" w:hAnsi="ＭＳ ゴシック" w:cs="ＭＳ Ｐゴシック"/>
          <w:color w:val="000000" w:themeColor="text1"/>
          <w:kern w:val="0"/>
          <w:sz w:val="22"/>
        </w:rPr>
      </w:pPr>
    </w:p>
    <w:p w14:paraId="16204E95" w14:textId="576C643F" w:rsidR="00FC5B80" w:rsidRPr="00156FA9" w:rsidRDefault="008F3EBD" w:rsidP="00FC5B80">
      <w:pPr>
        <w:ind w:firstLineChars="100" w:firstLine="240"/>
        <w:rPr>
          <w:rFonts w:ascii="ＭＳ ゴシック" w:eastAsia="ＭＳ ゴシック" w:hAnsi="ＭＳ ゴシック"/>
          <w:sz w:val="24"/>
          <w:szCs w:val="24"/>
        </w:rPr>
      </w:pPr>
      <w:r w:rsidRPr="00156FA9">
        <w:rPr>
          <w:rFonts w:ascii="ＭＳ ゴシック" w:eastAsia="ＭＳ ゴシック" w:hAnsi="ＭＳ ゴシック" w:hint="eastAsia"/>
          <w:sz w:val="24"/>
          <w:szCs w:val="24"/>
        </w:rPr>
        <w:t>○課題等</w:t>
      </w:r>
    </w:p>
    <w:p w14:paraId="70737308" w14:textId="3216E2D0" w:rsidR="00707337" w:rsidRPr="00156FA9" w:rsidRDefault="00707337" w:rsidP="00E67C9D">
      <w:pPr>
        <w:ind w:leftChars="202" w:left="424" w:firstLine="2"/>
        <w:rPr>
          <w:rFonts w:ascii="ＭＳ ゴシック" w:eastAsia="ＭＳ ゴシック" w:hAnsi="ＭＳ ゴシック"/>
          <w:sz w:val="24"/>
          <w:szCs w:val="24"/>
        </w:rPr>
      </w:pPr>
      <w:r w:rsidRPr="00FA2ACD">
        <w:rPr>
          <w:rFonts w:ascii="ＭＳ ゴシック" w:eastAsia="ＭＳ ゴシック" w:hAnsi="ＭＳ ゴシック" w:hint="eastAsia"/>
          <w:sz w:val="24"/>
          <w:szCs w:val="24"/>
        </w:rPr>
        <w:t>・老朽化が進む施設の計画的な維持管理、より良い環境の整備</w:t>
      </w:r>
    </w:p>
    <w:p w14:paraId="1810EFFF" w14:textId="1624B66F" w:rsidR="00BD1081" w:rsidRPr="00156FA9" w:rsidRDefault="00BD1081" w:rsidP="005067BB">
      <w:pPr>
        <w:ind w:firstLineChars="100" w:firstLine="220"/>
        <w:rPr>
          <w:rFonts w:ascii="ＭＳ ゴシック" w:eastAsia="ＭＳ ゴシック" w:hAnsi="ＭＳ ゴシック" w:cs="ＭＳ Ｐゴシック"/>
          <w:kern w:val="0"/>
          <w:sz w:val="22"/>
        </w:rPr>
      </w:pPr>
    </w:p>
    <w:p w14:paraId="5CD3C74D" w14:textId="6082C67D" w:rsidR="001902B1" w:rsidRDefault="000F307A" w:rsidP="00122E95">
      <w:pPr>
        <w:rPr>
          <w:rFonts w:ascii="ＭＳ ゴシック" w:eastAsia="ＭＳ ゴシック" w:hAnsi="ＭＳ ゴシック"/>
          <w:b/>
          <w:sz w:val="24"/>
          <w:szCs w:val="24"/>
        </w:rPr>
      </w:pPr>
      <w:r>
        <w:rPr>
          <w:rFonts w:ascii="ＭＳ ゴシック" w:eastAsia="ＭＳ ゴシック" w:hAnsi="ＭＳ ゴシック"/>
          <w:b/>
          <w:noProof/>
          <w:sz w:val="24"/>
          <w:szCs w:val="24"/>
        </w:rPr>
        <w:drawing>
          <wp:anchor distT="0" distB="0" distL="114300" distR="114300" simplePos="0" relativeHeight="251616768" behindDoc="0" locked="0" layoutInCell="1" allowOverlap="1" wp14:anchorId="4C09A6F5" wp14:editId="0F539841">
            <wp:simplePos x="0" y="0"/>
            <wp:positionH relativeFrom="column">
              <wp:posOffset>3374915</wp:posOffset>
            </wp:positionH>
            <wp:positionV relativeFrom="paragraph">
              <wp:posOffset>228517</wp:posOffset>
            </wp:positionV>
            <wp:extent cx="2257425" cy="1604484"/>
            <wp:effectExtent l="152400" t="152400" r="352425" b="358140"/>
            <wp:wrapNone/>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257425" cy="1604484"/>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6B2470">
        <w:rPr>
          <w:rFonts w:ascii="ＭＳ ゴシック" w:eastAsia="ＭＳ ゴシック" w:hAnsi="ＭＳ ゴシック"/>
          <w:b/>
          <w:noProof/>
          <w:sz w:val="24"/>
          <w:szCs w:val="24"/>
        </w:rPr>
        <w:drawing>
          <wp:anchor distT="0" distB="0" distL="114300" distR="114300" simplePos="0" relativeHeight="251596288" behindDoc="0" locked="0" layoutInCell="1" allowOverlap="1" wp14:anchorId="419C2D3A" wp14:editId="1504B7C7">
            <wp:simplePos x="0" y="0"/>
            <wp:positionH relativeFrom="column">
              <wp:posOffset>799465</wp:posOffset>
            </wp:positionH>
            <wp:positionV relativeFrom="paragraph">
              <wp:posOffset>222885</wp:posOffset>
            </wp:positionV>
            <wp:extent cx="2124075" cy="1592580"/>
            <wp:effectExtent l="152400" t="152400" r="352425" b="369570"/>
            <wp:wrapNone/>
            <wp:docPr id="3" name="図 3" descr="\\172.19.8.19\bunka\sgakushu\20 生涯学習係\各事業\03_白秋関係\42写真\白秋提供写真\白秋記念館外観（公表用）.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72.19.8.19\bunka\sgakushu\20 生涯学習係\各事業\03_白秋関係\42写真\白秋提供写真\白秋記念館外観（公表用）.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124075" cy="159258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6B253AD2" w14:textId="77966A8E" w:rsidR="006B2470" w:rsidRDefault="006B2470" w:rsidP="00122E95">
      <w:pPr>
        <w:rPr>
          <w:rFonts w:ascii="ＭＳ ゴシック" w:eastAsia="ＭＳ ゴシック" w:hAnsi="ＭＳ ゴシック"/>
          <w:b/>
          <w:sz w:val="24"/>
          <w:szCs w:val="24"/>
        </w:rPr>
      </w:pPr>
    </w:p>
    <w:p w14:paraId="038DFAAB" w14:textId="62963F84" w:rsidR="006B2470" w:rsidRDefault="006B2470" w:rsidP="00122E95">
      <w:pPr>
        <w:rPr>
          <w:rFonts w:ascii="ＭＳ ゴシック" w:eastAsia="ＭＳ ゴシック" w:hAnsi="ＭＳ ゴシック"/>
          <w:b/>
          <w:sz w:val="24"/>
          <w:szCs w:val="24"/>
        </w:rPr>
      </w:pPr>
    </w:p>
    <w:p w14:paraId="390F9294" w14:textId="3A09677C" w:rsidR="006559F8" w:rsidRDefault="006559F8" w:rsidP="00122E95">
      <w:pPr>
        <w:rPr>
          <w:rFonts w:ascii="ＭＳ ゴシック" w:eastAsia="ＭＳ ゴシック" w:hAnsi="ＭＳ ゴシック"/>
          <w:b/>
          <w:sz w:val="24"/>
          <w:szCs w:val="24"/>
        </w:rPr>
      </w:pPr>
    </w:p>
    <w:p w14:paraId="651ECB24" w14:textId="75340E71" w:rsidR="006559F8" w:rsidRDefault="006559F8" w:rsidP="00122E95">
      <w:pPr>
        <w:rPr>
          <w:rFonts w:ascii="ＭＳ ゴシック" w:eastAsia="ＭＳ ゴシック" w:hAnsi="ＭＳ ゴシック"/>
          <w:b/>
          <w:sz w:val="24"/>
          <w:szCs w:val="24"/>
        </w:rPr>
      </w:pPr>
    </w:p>
    <w:p w14:paraId="3EE83153" w14:textId="07D01C69" w:rsidR="006559F8" w:rsidRDefault="006559F8" w:rsidP="00122E95">
      <w:pPr>
        <w:rPr>
          <w:rFonts w:ascii="ＭＳ ゴシック" w:eastAsia="ＭＳ ゴシック" w:hAnsi="ＭＳ ゴシック"/>
          <w:b/>
          <w:sz w:val="24"/>
          <w:szCs w:val="24"/>
        </w:rPr>
      </w:pPr>
    </w:p>
    <w:p w14:paraId="7FFE8737" w14:textId="2E7275D6" w:rsidR="006559F8" w:rsidRDefault="006559F8" w:rsidP="009B4385">
      <w:pPr>
        <w:ind w:firstLineChars="100" w:firstLine="241"/>
        <w:rPr>
          <w:rFonts w:ascii="ＭＳ ゴシック" w:eastAsia="ＭＳ ゴシック" w:hAnsi="ＭＳ ゴシック"/>
          <w:b/>
          <w:sz w:val="24"/>
          <w:szCs w:val="24"/>
        </w:rPr>
      </w:pPr>
    </w:p>
    <w:p w14:paraId="129D0C7E" w14:textId="781F5D38" w:rsidR="006559F8" w:rsidRDefault="000F307A" w:rsidP="009B4385">
      <w:pPr>
        <w:ind w:firstLineChars="100" w:firstLine="241"/>
        <w:rPr>
          <w:rFonts w:ascii="ＭＳ ゴシック" w:eastAsia="ＭＳ ゴシック" w:hAnsi="ＭＳ ゴシック"/>
          <w:b/>
          <w:sz w:val="24"/>
          <w:szCs w:val="24"/>
        </w:rPr>
      </w:pPr>
      <w:r>
        <w:rPr>
          <w:rFonts w:ascii="ＭＳ ゴシック" w:eastAsia="ＭＳ ゴシック" w:hAnsi="ＭＳ ゴシック" w:cs="ＭＳ Ｐゴシック"/>
          <w:b/>
          <w:noProof/>
          <w:kern w:val="0"/>
          <w:sz w:val="24"/>
          <w:szCs w:val="24"/>
        </w:rPr>
        <mc:AlternateContent>
          <mc:Choice Requires="wps">
            <w:drawing>
              <wp:anchor distT="0" distB="0" distL="114300" distR="114300" simplePos="0" relativeHeight="251659776" behindDoc="0" locked="0" layoutInCell="1" allowOverlap="1" wp14:anchorId="300F7F92" wp14:editId="710B0FAD">
                <wp:simplePos x="0" y="0"/>
                <wp:positionH relativeFrom="column">
                  <wp:posOffset>2673350</wp:posOffset>
                </wp:positionH>
                <wp:positionV relativeFrom="paragraph">
                  <wp:posOffset>250190</wp:posOffset>
                </wp:positionV>
                <wp:extent cx="993913" cy="341906"/>
                <wp:effectExtent l="0" t="0" r="0" b="1270"/>
                <wp:wrapNone/>
                <wp:docPr id="2037378863" name="正方形/長方形 1"/>
                <wp:cNvGraphicFramePr/>
                <a:graphic xmlns:a="http://schemas.openxmlformats.org/drawingml/2006/main">
                  <a:graphicData uri="http://schemas.microsoft.com/office/word/2010/wordprocessingShape">
                    <wps:wsp>
                      <wps:cNvSpPr/>
                      <wps:spPr>
                        <a:xfrm>
                          <a:off x="0" y="0"/>
                          <a:ext cx="993913" cy="341906"/>
                        </a:xfrm>
                        <a:prstGeom prst="rect">
                          <a:avLst/>
                        </a:prstGeom>
                        <a:noFill/>
                        <a:ln w="12700" cap="flat" cmpd="sng" algn="ctr">
                          <a:noFill/>
                          <a:prstDash val="solid"/>
                        </a:ln>
                        <a:effectLst/>
                      </wps:spPr>
                      <wps:txbx>
                        <w:txbxContent>
                          <w:p w14:paraId="69AD058B" w14:textId="0209490D" w:rsidR="000F307A" w:rsidRPr="000F307A" w:rsidRDefault="000F307A" w:rsidP="000F307A">
                            <w:pPr>
                              <w:jc w:val="center"/>
                              <w:rPr>
                                <w:rFonts w:ascii="ＭＳ ゴシック" w:eastAsia="ＭＳ ゴシック" w:hAnsi="ＭＳ ゴシック"/>
                                <w:color w:val="000000" w:themeColor="text1"/>
                                <w:sz w:val="24"/>
                                <w:szCs w:val="24"/>
                              </w:rPr>
                            </w:pPr>
                            <w:r>
                              <w:rPr>
                                <w:rFonts w:ascii="ＭＳ ゴシック" w:eastAsia="ＭＳ ゴシック" w:hAnsi="ＭＳ ゴシック" w:hint="eastAsia"/>
                                <w:color w:val="000000" w:themeColor="text1"/>
                                <w:sz w:val="24"/>
                                <w:szCs w:val="24"/>
                              </w:rPr>
                              <w:t>白</w:t>
                            </w:r>
                            <w:r w:rsidRPr="000F307A">
                              <w:rPr>
                                <w:rFonts w:ascii="ＭＳ ゴシック" w:eastAsia="ＭＳ ゴシック" w:hAnsi="ＭＳ ゴシック" w:hint="eastAsia"/>
                                <w:color w:val="000000" w:themeColor="text1"/>
                                <w:sz w:val="24"/>
                                <w:szCs w:val="24"/>
                              </w:rPr>
                              <w:t>秋記念館</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0F7F92" id="_x0000_s1037" style="position:absolute;left:0;text-align:left;margin-left:210.5pt;margin-top:19.7pt;width:78.25pt;height:26.9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" filled="f" stroked="f" strokeweight="1pt">
                <v:textbox inset="0,0,0,0">
                  <w:txbxContent>
                    <w:p w14:paraId="69AD058B" w14:textId="0209490D" w:rsidR="000F307A" w:rsidRPr="000F307A" w:rsidRDefault="000F307A" w:rsidP="000F307A">
                      <w:pPr>
                        <w:jc w:val="center"/>
                        <w:rPr>
                          <w:rFonts w:ascii="ＭＳ ゴシック" w:eastAsia="ＭＳ ゴシック" w:hAnsi="ＭＳ ゴシック"/>
                          <w:color w:val="000000" w:themeColor="text1"/>
                          <w:sz w:val="24"/>
                          <w:szCs w:val="24"/>
                        </w:rPr>
                      </w:pPr>
                      <w:r>
                        <w:rPr>
                          <w:rFonts w:ascii="ＭＳ ゴシック" w:eastAsia="ＭＳ ゴシック" w:hAnsi="ＭＳ ゴシック" w:hint="eastAsia"/>
                          <w:color w:val="000000" w:themeColor="text1"/>
                          <w:sz w:val="24"/>
                          <w:szCs w:val="24"/>
                        </w:rPr>
                        <w:t>白</w:t>
                      </w:r>
                      <w:r w:rsidRPr="000F307A">
                        <w:rPr>
                          <w:rFonts w:ascii="ＭＳ ゴシック" w:eastAsia="ＭＳ ゴシック" w:hAnsi="ＭＳ ゴシック" w:hint="eastAsia"/>
                          <w:color w:val="000000" w:themeColor="text1"/>
                          <w:sz w:val="24"/>
                          <w:szCs w:val="24"/>
                        </w:rPr>
                        <w:t>秋記念館</w:t>
                      </w:r>
                    </w:p>
                  </w:txbxContent>
                </v:textbox>
              </v:rect>
            </w:pict>
          </mc:Fallback>
        </mc:AlternateContent>
      </w:r>
    </w:p>
    <w:p w14:paraId="2B339AC4" w14:textId="3B492DDA" w:rsidR="006559F8" w:rsidRDefault="006559F8" w:rsidP="009B4385">
      <w:pPr>
        <w:ind w:firstLineChars="100" w:firstLine="241"/>
        <w:rPr>
          <w:rFonts w:ascii="ＭＳ ゴシック" w:eastAsia="ＭＳ ゴシック" w:hAnsi="ＭＳ ゴシック"/>
          <w:b/>
          <w:sz w:val="24"/>
          <w:szCs w:val="24"/>
        </w:rPr>
      </w:pPr>
    </w:p>
    <w:p w14:paraId="24C9BC6F" w14:textId="0CB0D85B" w:rsidR="006559F8" w:rsidRDefault="006559F8" w:rsidP="009B4385">
      <w:pPr>
        <w:ind w:firstLineChars="100" w:firstLine="241"/>
        <w:rPr>
          <w:rFonts w:ascii="ＭＳ ゴシック" w:eastAsia="ＭＳ ゴシック" w:hAnsi="ＭＳ ゴシック"/>
          <w:b/>
          <w:sz w:val="24"/>
          <w:szCs w:val="24"/>
        </w:rPr>
      </w:pPr>
    </w:p>
    <w:p w14:paraId="16D06294" w14:textId="1873D581" w:rsidR="000F307A" w:rsidRDefault="000F307A" w:rsidP="00EC03D7">
      <w:pPr>
        <w:rPr>
          <w:rFonts w:ascii="ＭＳ ゴシック" w:eastAsia="ＭＳ ゴシック" w:hAnsi="ＭＳ ゴシック"/>
          <w:b/>
          <w:sz w:val="24"/>
          <w:szCs w:val="24"/>
        </w:rPr>
      </w:pPr>
      <w:r>
        <w:rPr>
          <w:rFonts w:ascii="ＭＳ ゴシック" w:eastAsia="ＭＳ ゴシック" w:hAnsi="ＭＳ ゴシック"/>
          <w:b/>
          <w:sz w:val="24"/>
          <w:szCs w:val="24"/>
        </w:rPr>
        <w:br w:type="page"/>
      </w:r>
    </w:p>
    <w:p w14:paraId="4391C19E" w14:textId="09C4CB3F" w:rsidR="00122E95" w:rsidRDefault="0061482D" w:rsidP="009B4385">
      <w:pPr>
        <w:ind w:firstLineChars="100" w:firstLine="241"/>
        <w:rPr>
          <w:rFonts w:ascii="ＭＳ ゴシック" w:eastAsia="ＭＳ ゴシック" w:hAnsi="ＭＳ ゴシック" w:cs="ＭＳ Ｐゴシック"/>
          <w:b/>
          <w:kern w:val="0"/>
          <w:sz w:val="24"/>
          <w:szCs w:val="24"/>
        </w:rPr>
      </w:pPr>
      <w:r w:rsidRPr="00FE62B8">
        <w:rPr>
          <w:rFonts w:ascii="ＭＳ ゴシック" w:eastAsia="ＭＳ ゴシック" w:hAnsi="ＭＳ ゴシック" w:hint="eastAsia"/>
          <w:b/>
          <w:sz w:val="24"/>
          <w:szCs w:val="24"/>
        </w:rPr>
        <w:lastRenderedPageBreak/>
        <w:t>３</w:t>
      </w:r>
      <w:r w:rsidR="009B4385" w:rsidRPr="00FE62B8">
        <w:rPr>
          <w:rFonts w:ascii="ＭＳ ゴシック" w:eastAsia="ＭＳ ゴシック" w:hAnsi="ＭＳ ゴシック" w:hint="eastAsia"/>
          <w:b/>
          <w:sz w:val="24"/>
          <w:szCs w:val="24"/>
        </w:rPr>
        <w:t xml:space="preserve">　</w:t>
      </w:r>
      <w:r w:rsidR="006F2E22">
        <w:rPr>
          <w:rFonts w:ascii="ＭＳ ゴシック" w:eastAsia="ＭＳ ゴシック" w:hAnsi="ＭＳ ゴシック" w:hint="eastAsia"/>
          <w:b/>
          <w:sz w:val="24"/>
          <w:szCs w:val="24"/>
        </w:rPr>
        <w:t>社会教育総務一般管理</w:t>
      </w:r>
      <w:r w:rsidR="00122E95" w:rsidRPr="00FE62B8">
        <w:rPr>
          <w:rFonts w:ascii="ＭＳ ゴシック" w:eastAsia="ＭＳ ゴシック" w:hAnsi="ＭＳ ゴシック" w:hint="eastAsia"/>
          <w:b/>
          <w:sz w:val="24"/>
          <w:szCs w:val="24"/>
        </w:rPr>
        <w:t>事業</w:t>
      </w:r>
      <w:r w:rsidR="00122E95" w:rsidRPr="00FE62B8">
        <w:rPr>
          <w:rFonts w:ascii="ＭＳ ゴシック" w:eastAsia="ＭＳ ゴシック" w:hAnsi="ＭＳ ゴシック" w:cs="ＭＳ Ｐゴシック" w:hint="eastAsia"/>
          <w:b/>
          <w:kern w:val="0"/>
          <w:sz w:val="24"/>
          <w:szCs w:val="24"/>
        </w:rPr>
        <w:t>（文化スポーツ課）</w:t>
      </w:r>
    </w:p>
    <w:p w14:paraId="0DCA1BEE" w14:textId="1870EADB" w:rsidR="006F2E22" w:rsidRPr="00FE62B8" w:rsidRDefault="006F2E22" w:rsidP="009B4385">
      <w:pPr>
        <w:ind w:firstLineChars="100" w:firstLine="241"/>
        <w:rPr>
          <w:rFonts w:ascii="ＭＳ ゴシック" w:eastAsia="ＭＳ ゴシック" w:hAnsi="ＭＳ ゴシック" w:cs="ＭＳ Ｐゴシック"/>
          <w:b/>
          <w:kern w:val="0"/>
          <w:sz w:val="24"/>
          <w:szCs w:val="24"/>
        </w:rPr>
      </w:pPr>
      <w:r>
        <w:rPr>
          <w:rFonts w:ascii="ＭＳ ゴシック" w:eastAsia="ＭＳ ゴシック" w:hAnsi="ＭＳ ゴシック" w:cs="ＭＳ Ｐゴシック" w:hint="eastAsia"/>
          <w:b/>
          <w:kern w:val="0"/>
          <w:sz w:val="24"/>
          <w:szCs w:val="24"/>
        </w:rPr>
        <w:t xml:space="preserve">　(</w:t>
      </w:r>
      <w:r>
        <w:rPr>
          <w:rFonts w:ascii="ＭＳ ゴシック" w:eastAsia="ＭＳ ゴシック" w:hAnsi="ＭＳ ゴシック" w:cs="ＭＳ Ｐゴシック"/>
          <w:b/>
          <w:kern w:val="0"/>
          <w:sz w:val="24"/>
          <w:szCs w:val="24"/>
        </w:rPr>
        <w:t>1)</w:t>
      </w:r>
      <w:r>
        <w:rPr>
          <w:rFonts w:ascii="ＭＳ ゴシック" w:eastAsia="ＭＳ ゴシック" w:hAnsi="ＭＳ ゴシック" w:cs="ＭＳ Ｐゴシック" w:hint="eastAsia"/>
          <w:b/>
          <w:kern w:val="0"/>
          <w:sz w:val="24"/>
          <w:szCs w:val="24"/>
        </w:rPr>
        <w:t>学校図書館ボランティア講座</w:t>
      </w:r>
    </w:p>
    <w:p w14:paraId="49BDB2C6" w14:textId="5868640A" w:rsidR="00B456AC" w:rsidRPr="00FE62B8" w:rsidRDefault="00122E95" w:rsidP="00940F3A">
      <w:pPr>
        <w:ind w:leftChars="202" w:left="664" w:hangingChars="100" w:hanging="240"/>
        <w:rPr>
          <w:rFonts w:ascii="ＭＳ ゴシック" w:eastAsia="ＭＳ ゴシック" w:hAnsi="ＭＳ ゴシック" w:cs="ＭＳ Ｐゴシック"/>
          <w:kern w:val="0"/>
          <w:sz w:val="24"/>
          <w:szCs w:val="24"/>
        </w:rPr>
      </w:pPr>
      <w:r w:rsidRPr="00FE62B8">
        <w:rPr>
          <w:rFonts w:ascii="ＭＳ ゴシック" w:eastAsia="ＭＳ ゴシック" w:hAnsi="ＭＳ ゴシック" w:cs="ＭＳ Ｐゴシック" w:hint="eastAsia"/>
          <w:kern w:val="0"/>
          <w:sz w:val="24"/>
          <w:szCs w:val="24"/>
        </w:rPr>
        <w:t>・市内の小中学校で学校図書ボランティア</w:t>
      </w:r>
      <w:r w:rsidR="00004B67" w:rsidRPr="00FE62B8">
        <w:rPr>
          <w:rFonts w:ascii="ＭＳ ゴシック" w:eastAsia="ＭＳ ゴシック" w:hAnsi="ＭＳ ゴシック" w:cs="ＭＳ Ｐゴシック" w:hint="eastAsia"/>
          <w:kern w:val="0"/>
          <w:sz w:val="24"/>
          <w:szCs w:val="24"/>
        </w:rPr>
        <w:t>等</w:t>
      </w:r>
      <w:r w:rsidRPr="00FE62B8">
        <w:rPr>
          <w:rFonts w:ascii="ＭＳ ゴシック" w:eastAsia="ＭＳ ゴシック" w:hAnsi="ＭＳ ゴシック" w:cs="ＭＳ Ｐゴシック" w:hint="eastAsia"/>
          <w:kern w:val="0"/>
          <w:sz w:val="24"/>
          <w:szCs w:val="24"/>
        </w:rPr>
        <w:t>を行っていただいている方の技術の向上や交流を深める</w:t>
      </w:r>
      <w:r w:rsidR="001720EA" w:rsidRPr="00FE62B8">
        <w:rPr>
          <w:rFonts w:ascii="ＭＳ ゴシック" w:eastAsia="ＭＳ ゴシック" w:hAnsi="ＭＳ ゴシック" w:cs="ＭＳ Ｐゴシック" w:hint="eastAsia"/>
          <w:kern w:val="0"/>
          <w:sz w:val="24"/>
          <w:szCs w:val="24"/>
        </w:rPr>
        <w:t>ことを</w:t>
      </w:r>
      <w:r w:rsidRPr="00FE62B8">
        <w:rPr>
          <w:rFonts w:ascii="ＭＳ ゴシック" w:eastAsia="ＭＳ ゴシック" w:hAnsi="ＭＳ ゴシック" w:cs="ＭＳ Ｐゴシック" w:hint="eastAsia"/>
          <w:kern w:val="0"/>
          <w:sz w:val="24"/>
          <w:szCs w:val="24"/>
        </w:rPr>
        <w:t>目的として、</w:t>
      </w:r>
      <w:r w:rsidR="00B456AC" w:rsidRPr="00FE62B8">
        <w:rPr>
          <w:rFonts w:ascii="ＭＳ ゴシック" w:eastAsia="ＭＳ ゴシック" w:hAnsi="ＭＳ ゴシック" w:cs="ＭＳ Ｐゴシック" w:hint="eastAsia"/>
          <w:kern w:val="0"/>
          <w:sz w:val="24"/>
          <w:szCs w:val="24"/>
        </w:rPr>
        <w:t>ボランティア</w:t>
      </w:r>
      <w:r w:rsidRPr="00FE62B8">
        <w:rPr>
          <w:rFonts w:ascii="ＭＳ ゴシック" w:eastAsia="ＭＳ ゴシック" w:hAnsi="ＭＳ ゴシック" w:cs="ＭＳ Ｐゴシック" w:hint="eastAsia"/>
          <w:kern w:val="0"/>
          <w:sz w:val="24"/>
          <w:szCs w:val="24"/>
        </w:rPr>
        <w:t>講座を</w:t>
      </w:r>
      <w:r w:rsidR="00B456AC" w:rsidRPr="00FE62B8">
        <w:rPr>
          <w:rFonts w:ascii="ＭＳ ゴシック" w:eastAsia="ＭＳ ゴシック" w:hAnsi="ＭＳ ゴシック" w:cs="ＭＳ Ｐゴシック" w:hint="eastAsia"/>
          <w:kern w:val="0"/>
          <w:sz w:val="24"/>
          <w:szCs w:val="24"/>
        </w:rPr>
        <w:t>実施</w:t>
      </w:r>
      <w:r w:rsidR="003051F7" w:rsidRPr="00FE62B8">
        <w:rPr>
          <w:rFonts w:ascii="ＭＳ ゴシック" w:eastAsia="ＭＳ ゴシック" w:hAnsi="ＭＳ ゴシック" w:cs="ＭＳ Ｐゴシック" w:hint="eastAsia"/>
          <w:kern w:val="0"/>
          <w:sz w:val="24"/>
          <w:szCs w:val="24"/>
        </w:rPr>
        <w:t>し</w:t>
      </w:r>
      <w:r w:rsidR="00FD0EF5" w:rsidRPr="00FE62B8">
        <w:rPr>
          <w:rFonts w:ascii="ＭＳ ゴシック" w:eastAsia="ＭＳ ゴシック" w:hAnsi="ＭＳ ゴシック" w:cs="ＭＳ Ｐゴシック" w:hint="eastAsia"/>
          <w:kern w:val="0"/>
          <w:sz w:val="24"/>
          <w:szCs w:val="24"/>
        </w:rPr>
        <w:t>てい</w:t>
      </w:r>
      <w:r w:rsidR="00032638" w:rsidRPr="00FE62B8">
        <w:rPr>
          <w:rFonts w:ascii="ＭＳ ゴシック" w:eastAsia="ＭＳ ゴシック" w:hAnsi="ＭＳ ゴシック" w:cs="ＭＳ Ｐゴシック" w:hint="eastAsia"/>
          <w:kern w:val="0"/>
          <w:sz w:val="24"/>
          <w:szCs w:val="24"/>
        </w:rPr>
        <w:t>き</w:t>
      </w:r>
      <w:r w:rsidR="003051F7" w:rsidRPr="00FE62B8">
        <w:rPr>
          <w:rFonts w:ascii="ＭＳ ゴシック" w:eastAsia="ＭＳ ゴシック" w:hAnsi="ＭＳ ゴシック" w:cs="ＭＳ Ｐゴシック" w:hint="eastAsia"/>
          <w:kern w:val="0"/>
          <w:sz w:val="24"/>
          <w:szCs w:val="24"/>
        </w:rPr>
        <w:t>ます</w:t>
      </w:r>
      <w:r w:rsidR="00B456AC" w:rsidRPr="00FE62B8">
        <w:rPr>
          <w:rFonts w:ascii="ＭＳ ゴシック" w:eastAsia="ＭＳ ゴシック" w:hAnsi="ＭＳ ゴシック" w:cs="ＭＳ Ｐゴシック" w:hint="eastAsia"/>
          <w:kern w:val="0"/>
          <w:sz w:val="24"/>
          <w:szCs w:val="24"/>
        </w:rPr>
        <w:t>。</w:t>
      </w:r>
    </w:p>
    <w:p w14:paraId="0D8030BF" w14:textId="0F12E54F" w:rsidR="006423FA" w:rsidRPr="00FE62B8" w:rsidRDefault="000F307A" w:rsidP="001720EA">
      <w:pPr>
        <w:ind w:leftChars="135" w:left="425" w:hangingChars="59" w:hanging="142"/>
        <w:rPr>
          <w:rFonts w:ascii="ＭＳ ゴシック" w:eastAsia="ＭＳ ゴシック" w:hAnsi="ＭＳ ゴシック" w:cs="ＭＳ Ｐゴシック"/>
          <w:kern w:val="0"/>
          <w:sz w:val="24"/>
          <w:szCs w:val="24"/>
        </w:rPr>
      </w:pPr>
      <w:r w:rsidRPr="00FE62B8">
        <w:rPr>
          <w:rFonts w:ascii="ＭＳ ゴシック" w:eastAsia="ＭＳ ゴシック" w:hAnsi="ＭＳ ゴシック"/>
          <w:noProof/>
          <w:sz w:val="24"/>
          <w:szCs w:val="24"/>
        </w:rPr>
        <mc:AlternateContent>
          <mc:Choice Requires="wps">
            <w:drawing>
              <wp:anchor distT="0" distB="0" distL="114300" distR="114300" simplePos="0" relativeHeight="251605504" behindDoc="1" locked="0" layoutInCell="1" allowOverlap="1" wp14:anchorId="75319BB9" wp14:editId="50655D80">
                <wp:simplePos x="0" y="0"/>
                <wp:positionH relativeFrom="column">
                  <wp:posOffset>-49696</wp:posOffset>
                </wp:positionH>
                <wp:positionV relativeFrom="paragraph">
                  <wp:posOffset>116949</wp:posOffset>
                </wp:positionV>
                <wp:extent cx="6413326" cy="7426519"/>
                <wp:effectExtent l="0" t="0" r="26035" b="22225"/>
                <wp:wrapNone/>
                <wp:docPr id="30" name="正方形/長方形 30"/>
                <wp:cNvGraphicFramePr/>
                <a:graphic xmlns:a="http://schemas.openxmlformats.org/drawingml/2006/main">
                  <a:graphicData uri="http://schemas.microsoft.com/office/word/2010/wordprocessingShape">
                    <wps:wsp>
                      <wps:cNvSpPr/>
                      <wps:spPr>
                        <a:xfrm>
                          <a:off x="0" y="0"/>
                          <a:ext cx="6413326" cy="7426519"/>
                        </a:xfrm>
                        <a:prstGeom prst="rect">
                          <a:avLst/>
                        </a:prstGeom>
                        <a:solidFill>
                          <a:sysClr val="window" lastClr="FFFFFF">
                            <a:alpha val="0"/>
                          </a:sysClr>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204078" id="正方形/長方形 30" o:spid="_x0000_s1026" style="position:absolute;left:0;text-align:left;margin-left:-3.9pt;margin-top:9.2pt;width:505pt;height:584.75p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" fillcolor="window" strokecolor="windowText" strokeweight="1pt">
                <v:fill opacity="0"/>
              </v:rect>
            </w:pict>
          </mc:Fallback>
        </mc:AlternateContent>
      </w:r>
    </w:p>
    <w:p w14:paraId="09DAC890" w14:textId="41525851" w:rsidR="00B456AC" w:rsidRPr="00FE62B8" w:rsidRDefault="00086A09" w:rsidP="00B456AC">
      <w:pPr>
        <w:ind w:firstLineChars="100" w:firstLine="240"/>
        <w:rPr>
          <w:rFonts w:ascii="ＭＳ ゴシック" w:eastAsia="ＭＳ ゴシック" w:hAnsi="ＭＳ ゴシック" w:cs="ＭＳ Ｐゴシック"/>
          <w:kern w:val="0"/>
          <w:sz w:val="24"/>
          <w:szCs w:val="24"/>
        </w:rPr>
      </w:pPr>
      <w:r w:rsidRPr="00FE62B8">
        <w:rPr>
          <w:rFonts w:ascii="ＭＳ ゴシック" w:eastAsia="ＭＳ ゴシック" w:hAnsi="ＭＳ ゴシック" w:cs="ＭＳ Ｐゴシック" w:hint="eastAsia"/>
          <w:kern w:val="0"/>
          <w:sz w:val="24"/>
          <w:szCs w:val="24"/>
        </w:rPr>
        <w:t>学校図書ボランティア等の講座</w:t>
      </w:r>
      <w:r w:rsidR="00C66E65" w:rsidRPr="00FE62B8">
        <w:rPr>
          <w:rFonts w:ascii="ＭＳ ゴシック" w:eastAsia="ＭＳ ゴシック" w:hAnsi="ＭＳ ゴシック" w:cs="ＭＳ Ｐゴシック" w:hint="eastAsia"/>
          <w:kern w:val="0"/>
          <w:sz w:val="24"/>
          <w:szCs w:val="24"/>
        </w:rPr>
        <w:t>について</w:t>
      </w:r>
    </w:p>
    <w:p w14:paraId="294CE021" w14:textId="548442CC" w:rsidR="000873FC" w:rsidRPr="00FE62B8" w:rsidRDefault="000873FC" w:rsidP="000873FC">
      <w:pPr>
        <w:ind w:firstLineChars="100" w:firstLine="240"/>
        <w:rPr>
          <w:rFonts w:ascii="ＭＳ ゴシック" w:eastAsia="ＭＳ ゴシック" w:hAnsi="ＭＳ ゴシック" w:cs="ＭＳ Ｐゴシック"/>
          <w:kern w:val="0"/>
          <w:sz w:val="24"/>
          <w:szCs w:val="24"/>
        </w:rPr>
      </w:pPr>
      <w:r w:rsidRPr="00FE62B8">
        <w:rPr>
          <w:rFonts w:ascii="ＭＳ ゴシック" w:eastAsia="ＭＳ ゴシック" w:hAnsi="ＭＳ ゴシック" w:cs="ＭＳ Ｐゴシック" w:hint="eastAsia"/>
          <w:kern w:val="0"/>
          <w:sz w:val="24"/>
          <w:szCs w:val="24"/>
        </w:rPr>
        <w:t xml:space="preserve">○目標の設定等　</w:t>
      </w:r>
    </w:p>
    <w:tbl>
      <w:tblPr>
        <w:tblW w:w="0" w:type="auto"/>
        <w:tblInd w:w="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AEEF3" w:themeFill="accent5" w:themeFillTint="33"/>
        <w:tblLayout w:type="fixed"/>
        <w:tblCellMar>
          <w:left w:w="99" w:type="dxa"/>
          <w:right w:w="99" w:type="dxa"/>
        </w:tblCellMar>
        <w:tblLook w:val="0000" w:firstRow="0" w:lastRow="0" w:firstColumn="0" w:lastColumn="0" w:noHBand="0" w:noVBand="0"/>
      </w:tblPr>
      <w:tblGrid>
        <w:gridCol w:w="3435"/>
        <w:gridCol w:w="3657"/>
      </w:tblGrid>
      <w:tr w:rsidR="00BB5F97" w:rsidRPr="00FE62B8" w14:paraId="2A34402B" w14:textId="77777777" w:rsidTr="00BE6888">
        <w:trPr>
          <w:trHeight w:val="377"/>
        </w:trPr>
        <w:tc>
          <w:tcPr>
            <w:tcW w:w="3435" w:type="dxa"/>
            <w:shd w:val="clear" w:color="auto" w:fill="DAEEF3" w:themeFill="accent5" w:themeFillTint="33"/>
            <w:vAlign w:val="center"/>
          </w:tcPr>
          <w:p w14:paraId="053F2516" w14:textId="2164707A" w:rsidR="00BB5F97" w:rsidRPr="00FE62B8" w:rsidRDefault="00BB5F97" w:rsidP="00BE6888">
            <w:pPr>
              <w:jc w:val="center"/>
              <w:rPr>
                <w:rFonts w:ascii="ＭＳ ゴシック" w:eastAsia="ＭＳ ゴシック" w:hAnsi="ＭＳ ゴシック"/>
                <w:sz w:val="24"/>
                <w:szCs w:val="24"/>
              </w:rPr>
            </w:pPr>
            <w:r w:rsidRPr="00FE62B8">
              <w:rPr>
                <w:rFonts w:ascii="ＭＳ ゴシック" w:eastAsia="ＭＳ ゴシック" w:hAnsi="ＭＳ ゴシック" w:hint="eastAsia"/>
                <w:sz w:val="24"/>
                <w:szCs w:val="24"/>
              </w:rPr>
              <w:t>指　　数</w:t>
            </w:r>
          </w:p>
        </w:tc>
        <w:tc>
          <w:tcPr>
            <w:tcW w:w="3657" w:type="dxa"/>
            <w:shd w:val="clear" w:color="auto" w:fill="DAEEF3" w:themeFill="accent5" w:themeFillTint="33"/>
            <w:vAlign w:val="center"/>
          </w:tcPr>
          <w:p w14:paraId="627E8153" w14:textId="231B3622" w:rsidR="00BB5F97" w:rsidRPr="00FE62B8" w:rsidRDefault="006559F8" w:rsidP="00BE6888">
            <w:pPr>
              <w:jc w:val="center"/>
              <w:rPr>
                <w:rFonts w:ascii="ＭＳ ゴシック" w:eastAsia="ＭＳ ゴシック" w:hAnsi="ＭＳ ゴシック"/>
                <w:sz w:val="24"/>
                <w:szCs w:val="24"/>
              </w:rPr>
            </w:pPr>
            <w:r w:rsidRPr="00B145AD">
              <w:rPr>
                <w:rFonts w:ascii="ＭＳ ゴシック" w:eastAsia="ＭＳ ゴシック" w:hAnsi="ＭＳ ゴシック" w:hint="eastAsia"/>
                <w:sz w:val="24"/>
                <w:szCs w:val="24"/>
              </w:rPr>
              <w:t>令和１</w:t>
            </w:r>
            <w:r w:rsidR="004D6108">
              <w:rPr>
                <w:rFonts w:ascii="ＭＳ ゴシック" w:eastAsia="ＭＳ ゴシック" w:hAnsi="ＭＳ ゴシック" w:hint="eastAsia"/>
                <w:sz w:val="24"/>
                <w:szCs w:val="24"/>
              </w:rPr>
              <w:t>７</w:t>
            </w:r>
            <w:r w:rsidR="00BB5F97" w:rsidRPr="00B145AD">
              <w:rPr>
                <w:rFonts w:ascii="ＭＳ ゴシック" w:eastAsia="ＭＳ ゴシック" w:hAnsi="ＭＳ ゴシック" w:hint="eastAsia"/>
                <w:sz w:val="24"/>
                <w:szCs w:val="24"/>
              </w:rPr>
              <w:t>年度目標</w:t>
            </w:r>
          </w:p>
        </w:tc>
      </w:tr>
      <w:tr w:rsidR="00BB5F97" w:rsidRPr="00FE62B8" w14:paraId="472BB2B1" w14:textId="77777777" w:rsidTr="00BE6888">
        <w:trPr>
          <w:trHeight w:val="732"/>
        </w:trPr>
        <w:tc>
          <w:tcPr>
            <w:tcW w:w="3435" w:type="dxa"/>
            <w:shd w:val="clear" w:color="auto" w:fill="DAEEF3" w:themeFill="accent5" w:themeFillTint="33"/>
            <w:vAlign w:val="center"/>
          </w:tcPr>
          <w:p w14:paraId="318E847E" w14:textId="77777777" w:rsidR="00BB5F97" w:rsidRPr="00FE62B8" w:rsidRDefault="00BB5F97" w:rsidP="00CC367C">
            <w:pPr>
              <w:ind w:firstLineChars="100" w:firstLine="240"/>
              <w:rPr>
                <w:rFonts w:ascii="ＭＳ ゴシック" w:eastAsia="ＭＳ ゴシック" w:hAnsi="ＭＳ ゴシック"/>
                <w:sz w:val="24"/>
                <w:szCs w:val="24"/>
                <w:lang w:eastAsia="zh-CN"/>
              </w:rPr>
            </w:pPr>
            <w:r w:rsidRPr="00FE62B8">
              <w:rPr>
                <w:rFonts w:ascii="ＭＳ ゴシック" w:eastAsia="ＭＳ ゴシック" w:hAnsi="ＭＳ ゴシック" w:hint="eastAsia"/>
                <w:sz w:val="24"/>
                <w:szCs w:val="24"/>
              </w:rPr>
              <w:t>受講者の満足度</w:t>
            </w:r>
          </w:p>
        </w:tc>
        <w:tc>
          <w:tcPr>
            <w:tcW w:w="3657" w:type="dxa"/>
            <w:shd w:val="clear" w:color="auto" w:fill="DAEEF3" w:themeFill="accent5" w:themeFillTint="33"/>
            <w:vAlign w:val="center"/>
          </w:tcPr>
          <w:p w14:paraId="437DAB91" w14:textId="03EC6DB7" w:rsidR="00BB5F97" w:rsidRPr="00FE62B8" w:rsidRDefault="00993E0F" w:rsidP="00993E0F">
            <w:pPr>
              <w:jc w:val="right"/>
              <w:rPr>
                <w:rFonts w:ascii="ＭＳ ゴシック" w:eastAsia="ＭＳ ゴシック" w:hAnsi="ＭＳ ゴシック"/>
                <w:sz w:val="24"/>
                <w:szCs w:val="24"/>
              </w:rPr>
            </w:pPr>
            <w:r w:rsidRPr="00FE62B8">
              <w:rPr>
                <w:rFonts w:ascii="ＭＳ ゴシック" w:eastAsia="ＭＳ ゴシック" w:hAnsi="ＭＳ ゴシック" w:hint="eastAsia"/>
                <w:sz w:val="24"/>
                <w:szCs w:val="24"/>
              </w:rPr>
              <w:t>１００</w:t>
            </w:r>
            <w:r w:rsidR="00D53B35" w:rsidRPr="00FE62B8">
              <w:rPr>
                <w:rFonts w:ascii="ＭＳ ゴシック" w:eastAsia="ＭＳ ゴシック" w:hAnsi="ＭＳ ゴシック" w:hint="eastAsia"/>
                <w:sz w:val="24"/>
                <w:szCs w:val="24"/>
              </w:rPr>
              <w:t>％</w:t>
            </w:r>
          </w:p>
        </w:tc>
      </w:tr>
    </w:tbl>
    <w:p w14:paraId="181AFABF" w14:textId="1AE5987E" w:rsidR="00940F3A" w:rsidRPr="00FE62B8" w:rsidRDefault="00940F3A" w:rsidP="00004B67">
      <w:pPr>
        <w:ind w:leftChars="100" w:left="210"/>
        <w:rPr>
          <w:rFonts w:ascii="ＭＳ ゴシック" w:eastAsia="ＭＳ ゴシック" w:hAnsi="ＭＳ ゴシック" w:cs="ＭＳ Ｐゴシック"/>
          <w:kern w:val="0"/>
          <w:sz w:val="24"/>
          <w:szCs w:val="24"/>
        </w:rPr>
      </w:pPr>
    </w:p>
    <w:p w14:paraId="7273020B" w14:textId="36C521E4" w:rsidR="00CC367C" w:rsidRPr="00FE62B8" w:rsidRDefault="00EB1786" w:rsidP="00940F3A">
      <w:pPr>
        <w:ind w:leftChars="100" w:left="210" w:firstLineChars="100" w:firstLine="240"/>
        <w:rPr>
          <w:rFonts w:ascii="ＭＳ ゴシック" w:eastAsia="ＭＳ ゴシック" w:hAnsi="ＭＳ ゴシック" w:cs="ＭＳ Ｐゴシック"/>
          <w:kern w:val="0"/>
          <w:sz w:val="24"/>
          <w:szCs w:val="24"/>
        </w:rPr>
      </w:pPr>
      <w:r w:rsidRPr="00FE62B8">
        <w:rPr>
          <w:rFonts w:ascii="ＭＳ ゴシック" w:eastAsia="ＭＳ ゴシック" w:hAnsi="ＭＳ ゴシック" w:cs="ＭＳ Ｐゴシック" w:hint="eastAsia"/>
          <w:kern w:val="0"/>
          <w:sz w:val="24"/>
          <w:szCs w:val="24"/>
        </w:rPr>
        <w:t>・</w:t>
      </w:r>
      <w:r w:rsidR="00004B67" w:rsidRPr="00FE62B8">
        <w:rPr>
          <w:rFonts w:ascii="ＭＳ ゴシック" w:eastAsia="ＭＳ ゴシック" w:hAnsi="ＭＳ ゴシック" w:cs="ＭＳ Ｐゴシック" w:hint="eastAsia"/>
          <w:kern w:val="0"/>
          <w:sz w:val="24"/>
          <w:szCs w:val="24"/>
        </w:rPr>
        <w:t>読み聞かせの基礎や図書整理</w:t>
      </w:r>
      <w:r w:rsidR="00BE6888" w:rsidRPr="00FE62B8">
        <w:rPr>
          <w:rFonts w:ascii="ＭＳ ゴシック" w:eastAsia="ＭＳ ゴシック" w:hAnsi="ＭＳ ゴシック" w:cs="ＭＳ Ｐゴシック" w:hint="eastAsia"/>
          <w:kern w:val="0"/>
          <w:sz w:val="24"/>
          <w:szCs w:val="24"/>
        </w:rPr>
        <w:t>の仕方</w:t>
      </w:r>
      <w:r w:rsidR="00004B67" w:rsidRPr="00FE62B8">
        <w:rPr>
          <w:rFonts w:ascii="ＭＳ ゴシック" w:eastAsia="ＭＳ ゴシック" w:hAnsi="ＭＳ ゴシック" w:cs="ＭＳ Ｐゴシック" w:hint="eastAsia"/>
          <w:kern w:val="0"/>
          <w:sz w:val="24"/>
          <w:szCs w:val="24"/>
        </w:rPr>
        <w:t>等について</w:t>
      </w:r>
      <w:r w:rsidRPr="00FE62B8">
        <w:rPr>
          <w:rFonts w:ascii="ＭＳ ゴシック" w:eastAsia="ＭＳ ゴシック" w:hAnsi="ＭＳ ゴシック" w:cs="ＭＳ Ｐゴシック" w:hint="eastAsia"/>
          <w:kern w:val="0"/>
          <w:sz w:val="24"/>
          <w:szCs w:val="24"/>
        </w:rPr>
        <w:t>の</w:t>
      </w:r>
      <w:r w:rsidR="00004B67" w:rsidRPr="00FE62B8">
        <w:rPr>
          <w:rFonts w:ascii="ＭＳ ゴシック" w:eastAsia="ＭＳ ゴシック" w:hAnsi="ＭＳ ゴシック" w:cs="ＭＳ Ｐゴシック" w:hint="eastAsia"/>
          <w:kern w:val="0"/>
          <w:sz w:val="24"/>
          <w:szCs w:val="24"/>
        </w:rPr>
        <w:t>講座を実施</w:t>
      </w:r>
      <w:r w:rsidR="0036126F" w:rsidRPr="00FE62B8">
        <w:rPr>
          <w:rFonts w:ascii="ＭＳ ゴシック" w:eastAsia="ＭＳ ゴシック" w:hAnsi="ＭＳ ゴシック" w:cs="ＭＳ Ｐゴシック" w:hint="eastAsia"/>
          <w:kern w:val="0"/>
          <w:sz w:val="24"/>
          <w:szCs w:val="24"/>
        </w:rPr>
        <w:t>します</w:t>
      </w:r>
      <w:r w:rsidR="00BE6888" w:rsidRPr="00FE62B8">
        <w:rPr>
          <w:rFonts w:ascii="ＭＳ ゴシック" w:eastAsia="ＭＳ ゴシック" w:hAnsi="ＭＳ ゴシック" w:cs="ＭＳ Ｐゴシック" w:hint="eastAsia"/>
          <w:kern w:val="0"/>
          <w:sz w:val="24"/>
          <w:szCs w:val="24"/>
        </w:rPr>
        <w:t>。</w:t>
      </w:r>
    </w:p>
    <w:p w14:paraId="412266B8" w14:textId="170DCA35" w:rsidR="00BB5F97" w:rsidRPr="00FE62B8" w:rsidRDefault="00CC367C" w:rsidP="00940F3A">
      <w:pPr>
        <w:ind w:leftChars="300" w:left="630"/>
        <w:rPr>
          <w:rFonts w:ascii="ＭＳ ゴシック" w:eastAsia="ＭＳ ゴシック" w:hAnsi="ＭＳ ゴシック" w:cs="ＭＳ Ｐゴシック"/>
          <w:kern w:val="0"/>
          <w:sz w:val="24"/>
          <w:szCs w:val="24"/>
        </w:rPr>
      </w:pPr>
      <w:r w:rsidRPr="00FE62B8">
        <w:rPr>
          <w:rFonts w:ascii="ＭＳ ゴシック" w:eastAsia="ＭＳ ゴシック" w:hAnsi="ＭＳ ゴシック" w:cs="ＭＳ Ｐゴシック" w:hint="eastAsia"/>
          <w:kern w:val="0"/>
          <w:sz w:val="24"/>
          <w:szCs w:val="24"/>
        </w:rPr>
        <w:t>目標値は、</w:t>
      </w:r>
      <w:r w:rsidR="00004B67" w:rsidRPr="00FE62B8">
        <w:rPr>
          <w:rFonts w:ascii="ＭＳ ゴシック" w:eastAsia="ＭＳ ゴシック" w:hAnsi="ＭＳ ゴシック" w:cs="ＭＳ Ｐゴシック" w:hint="eastAsia"/>
          <w:kern w:val="0"/>
          <w:sz w:val="24"/>
          <w:szCs w:val="24"/>
        </w:rPr>
        <w:t>受講いただいた</w:t>
      </w:r>
      <w:r w:rsidRPr="00FE62B8">
        <w:rPr>
          <w:rFonts w:ascii="ＭＳ ゴシック" w:eastAsia="ＭＳ ゴシック" w:hAnsi="ＭＳ ゴシック" w:cs="ＭＳ Ｐゴシック" w:hint="eastAsia"/>
          <w:kern w:val="0"/>
          <w:sz w:val="24"/>
          <w:szCs w:val="24"/>
        </w:rPr>
        <w:t>方のうち、満足</w:t>
      </w:r>
      <w:r w:rsidR="00045B98" w:rsidRPr="00FE62B8">
        <w:rPr>
          <w:rFonts w:ascii="ＭＳ ゴシック" w:eastAsia="ＭＳ ゴシック" w:hAnsi="ＭＳ ゴシック" w:cs="ＭＳ Ｐゴシック" w:hint="eastAsia"/>
          <w:kern w:val="0"/>
          <w:sz w:val="24"/>
          <w:szCs w:val="24"/>
        </w:rPr>
        <w:t>した（大変良かった・よかった）</w:t>
      </w:r>
      <w:r w:rsidRPr="00FE62B8">
        <w:rPr>
          <w:rFonts w:ascii="ＭＳ ゴシック" w:eastAsia="ＭＳ ゴシック" w:hAnsi="ＭＳ ゴシック" w:cs="ＭＳ Ｐゴシック" w:hint="eastAsia"/>
          <w:kern w:val="0"/>
          <w:sz w:val="24"/>
          <w:szCs w:val="24"/>
        </w:rPr>
        <w:t>という割合が</w:t>
      </w:r>
      <w:r w:rsidR="002D3587">
        <w:rPr>
          <w:rFonts w:ascii="ＭＳ ゴシック" w:eastAsia="ＭＳ ゴシック" w:hAnsi="ＭＳ ゴシック" w:cs="ＭＳ Ｐゴシック" w:hint="eastAsia"/>
          <w:kern w:val="0"/>
          <w:sz w:val="24"/>
          <w:szCs w:val="24"/>
        </w:rPr>
        <w:t>、令和５年度のアンケート結果同様</w:t>
      </w:r>
      <w:r w:rsidR="00993E0F" w:rsidRPr="00FE62B8">
        <w:rPr>
          <w:rFonts w:ascii="ＭＳ ゴシック" w:eastAsia="ＭＳ ゴシック" w:hAnsi="ＭＳ ゴシック" w:cs="ＭＳ Ｐゴシック" w:hint="eastAsia"/>
          <w:kern w:val="0"/>
          <w:sz w:val="24"/>
          <w:szCs w:val="24"/>
        </w:rPr>
        <w:t>１００</w:t>
      </w:r>
      <w:r w:rsidR="00004B67" w:rsidRPr="00FE62B8">
        <w:rPr>
          <w:rFonts w:ascii="ＭＳ ゴシック" w:eastAsia="ＭＳ ゴシック" w:hAnsi="ＭＳ ゴシック" w:cs="ＭＳ Ｐゴシック" w:hint="eastAsia"/>
          <w:kern w:val="0"/>
          <w:sz w:val="24"/>
          <w:szCs w:val="24"/>
        </w:rPr>
        <w:t>％</w:t>
      </w:r>
      <w:r w:rsidR="00EB1786" w:rsidRPr="00FE62B8">
        <w:rPr>
          <w:rFonts w:ascii="ＭＳ ゴシック" w:eastAsia="ＭＳ ゴシック" w:hAnsi="ＭＳ ゴシック" w:cs="ＭＳ Ｐゴシック" w:hint="eastAsia"/>
          <w:kern w:val="0"/>
          <w:sz w:val="24"/>
          <w:szCs w:val="24"/>
        </w:rPr>
        <w:t>となることを目標とします。</w:t>
      </w:r>
    </w:p>
    <w:p w14:paraId="4AA6F268" w14:textId="57D0E852" w:rsidR="00940F3A" w:rsidRPr="00FE62B8" w:rsidRDefault="00940F3A" w:rsidP="002C258D">
      <w:pPr>
        <w:ind w:firstLineChars="100" w:firstLine="240"/>
        <w:rPr>
          <w:rFonts w:ascii="ＭＳ ゴシック" w:eastAsia="ＭＳ ゴシック" w:hAnsi="ＭＳ ゴシック"/>
          <w:sz w:val="24"/>
          <w:szCs w:val="24"/>
        </w:rPr>
      </w:pPr>
    </w:p>
    <w:p w14:paraId="5FCB6B19" w14:textId="02CB0F4F" w:rsidR="002C258D" w:rsidRPr="00FE62B8" w:rsidRDefault="008F3EBD" w:rsidP="002C258D">
      <w:pPr>
        <w:ind w:firstLineChars="100" w:firstLine="240"/>
        <w:rPr>
          <w:rFonts w:ascii="ＭＳ ゴシック" w:eastAsia="ＭＳ ゴシック" w:hAnsi="ＭＳ ゴシック"/>
          <w:sz w:val="24"/>
          <w:szCs w:val="24"/>
        </w:rPr>
      </w:pPr>
      <w:r w:rsidRPr="00FE62B8">
        <w:rPr>
          <w:rFonts w:ascii="ＭＳ ゴシック" w:eastAsia="ＭＳ ゴシック" w:hAnsi="ＭＳ ゴシック" w:hint="eastAsia"/>
          <w:sz w:val="24"/>
          <w:szCs w:val="24"/>
        </w:rPr>
        <w:t>○課題等</w:t>
      </w:r>
    </w:p>
    <w:p w14:paraId="19D87826" w14:textId="5B2F745F" w:rsidR="009103B6" w:rsidRPr="00FE62B8" w:rsidRDefault="001A3774" w:rsidP="00940F3A">
      <w:pPr>
        <w:ind w:leftChars="200" w:left="420"/>
        <w:rPr>
          <w:rFonts w:ascii="ＭＳ ゴシック" w:eastAsia="ＭＳ ゴシック" w:hAnsi="ＭＳ ゴシック"/>
          <w:sz w:val="24"/>
          <w:szCs w:val="24"/>
        </w:rPr>
      </w:pPr>
      <w:r w:rsidRPr="00FE62B8">
        <w:rPr>
          <w:rFonts w:ascii="ＭＳ ゴシック" w:eastAsia="ＭＳ ゴシック" w:hAnsi="ＭＳ ゴシック" w:hint="eastAsia"/>
          <w:sz w:val="24"/>
          <w:szCs w:val="24"/>
        </w:rPr>
        <w:t>・</w:t>
      </w:r>
      <w:r w:rsidR="009103B6" w:rsidRPr="00FE62B8">
        <w:rPr>
          <w:rFonts w:ascii="ＭＳ ゴシック" w:eastAsia="ＭＳ ゴシック" w:hAnsi="ＭＳ ゴシック" w:hint="eastAsia"/>
          <w:sz w:val="24"/>
          <w:szCs w:val="24"/>
        </w:rPr>
        <w:t>毎回</w:t>
      </w:r>
      <w:r w:rsidR="00B71F39" w:rsidRPr="00FE62B8">
        <w:rPr>
          <w:rFonts w:ascii="ＭＳ ゴシック" w:eastAsia="ＭＳ ゴシック" w:hAnsi="ＭＳ ゴシック" w:hint="eastAsia"/>
          <w:sz w:val="24"/>
          <w:szCs w:val="24"/>
        </w:rPr>
        <w:t>の</w:t>
      </w:r>
      <w:r w:rsidR="002C258D" w:rsidRPr="00FE62B8">
        <w:rPr>
          <w:rFonts w:ascii="ＭＳ ゴシック" w:eastAsia="ＭＳ ゴシック" w:hAnsi="ＭＳ ゴシック" w:hint="eastAsia"/>
          <w:sz w:val="24"/>
          <w:szCs w:val="24"/>
        </w:rPr>
        <w:t>講座の内容の精査</w:t>
      </w:r>
      <w:r w:rsidR="009103B6" w:rsidRPr="00FE62B8">
        <w:rPr>
          <w:rFonts w:ascii="ＭＳ ゴシック" w:eastAsia="ＭＳ ゴシック" w:hAnsi="ＭＳ ゴシック" w:hint="eastAsia"/>
          <w:sz w:val="24"/>
          <w:szCs w:val="24"/>
        </w:rPr>
        <w:t>（テーマを変える、同じテーマであっても内容を充実</w:t>
      </w:r>
      <w:r w:rsidR="00744BC2" w:rsidRPr="00FE62B8">
        <w:rPr>
          <w:rFonts w:ascii="ＭＳ ゴシック" w:eastAsia="ＭＳ ゴシック" w:hAnsi="ＭＳ ゴシック" w:hint="eastAsia"/>
          <w:sz w:val="24"/>
          <w:szCs w:val="24"/>
        </w:rPr>
        <w:t>させます</w:t>
      </w:r>
      <w:r w:rsidR="009103B6" w:rsidRPr="00FE62B8">
        <w:rPr>
          <w:rFonts w:ascii="ＭＳ ゴシック" w:eastAsia="ＭＳ ゴシック" w:hAnsi="ＭＳ ゴシック" w:hint="eastAsia"/>
          <w:sz w:val="24"/>
          <w:szCs w:val="24"/>
        </w:rPr>
        <w:t>。</w:t>
      </w:r>
      <w:r w:rsidRPr="00FE62B8">
        <w:rPr>
          <w:rFonts w:ascii="ＭＳ ゴシック" w:eastAsia="ＭＳ ゴシック" w:hAnsi="ＭＳ ゴシック" w:hint="eastAsia"/>
          <w:sz w:val="24"/>
          <w:szCs w:val="24"/>
        </w:rPr>
        <w:t>）</w:t>
      </w:r>
    </w:p>
    <w:p w14:paraId="20860A05" w14:textId="0716B0C4" w:rsidR="002E08DE" w:rsidRPr="00FE62B8" w:rsidRDefault="001A3774" w:rsidP="00940F3A">
      <w:pPr>
        <w:ind w:leftChars="200" w:left="420"/>
        <w:rPr>
          <w:rFonts w:ascii="ＭＳ ゴシック" w:eastAsia="ＭＳ ゴシック" w:hAnsi="ＭＳ ゴシック"/>
          <w:sz w:val="24"/>
          <w:szCs w:val="24"/>
        </w:rPr>
      </w:pPr>
      <w:r w:rsidRPr="00FE62B8">
        <w:rPr>
          <w:rFonts w:ascii="ＭＳ ゴシック" w:eastAsia="ＭＳ ゴシック" w:hAnsi="ＭＳ ゴシック" w:hint="eastAsia"/>
          <w:sz w:val="24"/>
          <w:szCs w:val="24"/>
        </w:rPr>
        <w:t>・</w:t>
      </w:r>
      <w:r w:rsidR="00923A7C" w:rsidRPr="00FE62B8">
        <w:rPr>
          <w:rFonts w:ascii="ＭＳ ゴシック" w:eastAsia="ＭＳ ゴシック" w:hAnsi="ＭＳ ゴシック" w:hint="eastAsia"/>
          <w:sz w:val="24"/>
          <w:szCs w:val="24"/>
        </w:rPr>
        <w:t>アンケート等から受講</w:t>
      </w:r>
      <w:r w:rsidR="00751B0C" w:rsidRPr="00FE62B8">
        <w:rPr>
          <w:rFonts w:ascii="ＭＳ ゴシック" w:eastAsia="ＭＳ ゴシック" w:hAnsi="ＭＳ ゴシック" w:hint="eastAsia"/>
          <w:sz w:val="24"/>
          <w:szCs w:val="24"/>
        </w:rPr>
        <w:t>いただいた方</w:t>
      </w:r>
      <w:r w:rsidR="00923A7C" w:rsidRPr="00FE62B8">
        <w:rPr>
          <w:rFonts w:ascii="ＭＳ ゴシック" w:eastAsia="ＭＳ ゴシック" w:hAnsi="ＭＳ ゴシック" w:hint="eastAsia"/>
          <w:sz w:val="24"/>
          <w:szCs w:val="24"/>
        </w:rPr>
        <w:t>が求めている</w:t>
      </w:r>
      <w:r w:rsidR="005F0ED5" w:rsidRPr="00FE62B8">
        <w:rPr>
          <w:rFonts w:ascii="ＭＳ ゴシック" w:eastAsia="ＭＳ ゴシック" w:hAnsi="ＭＳ ゴシック" w:hint="eastAsia"/>
          <w:sz w:val="24"/>
          <w:szCs w:val="24"/>
        </w:rPr>
        <w:t>講座の</w:t>
      </w:r>
      <w:r w:rsidR="002E08DE" w:rsidRPr="00FE62B8">
        <w:rPr>
          <w:rFonts w:ascii="ＭＳ ゴシック" w:eastAsia="ＭＳ ゴシック" w:hAnsi="ＭＳ ゴシック" w:hint="eastAsia"/>
          <w:sz w:val="24"/>
          <w:szCs w:val="24"/>
        </w:rPr>
        <w:t>内容</w:t>
      </w:r>
      <w:r w:rsidR="005F0ED5" w:rsidRPr="00FE62B8">
        <w:rPr>
          <w:rFonts w:ascii="ＭＳ ゴシック" w:eastAsia="ＭＳ ゴシック" w:hAnsi="ＭＳ ゴシック" w:hint="eastAsia"/>
          <w:sz w:val="24"/>
          <w:szCs w:val="24"/>
        </w:rPr>
        <w:t>、実施時期等を検討して</w:t>
      </w:r>
      <w:r w:rsidR="00923A7C" w:rsidRPr="00FE62B8">
        <w:rPr>
          <w:rFonts w:ascii="ＭＳ ゴシック" w:eastAsia="ＭＳ ゴシック" w:hAnsi="ＭＳ ゴシック" w:hint="eastAsia"/>
          <w:sz w:val="24"/>
          <w:szCs w:val="24"/>
        </w:rPr>
        <w:t>いきます</w:t>
      </w:r>
      <w:r w:rsidRPr="00FE62B8">
        <w:rPr>
          <w:rFonts w:ascii="ＭＳ ゴシック" w:eastAsia="ＭＳ ゴシック" w:hAnsi="ＭＳ ゴシック" w:hint="eastAsia"/>
          <w:sz w:val="24"/>
          <w:szCs w:val="24"/>
        </w:rPr>
        <w:t>。</w:t>
      </w:r>
    </w:p>
    <w:p w14:paraId="1D8D6A35" w14:textId="39E75F28" w:rsidR="003C6522" w:rsidRDefault="001A3774" w:rsidP="003C6522">
      <w:pPr>
        <w:ind w:firstLineChars="177" w:firstLine="425"/>
        <w:rPr>
          <w:rFonts w:ascii="ＭＳ ゴシック" w:eastAsia="ＭＳ ゴシック" w:hAnsi="ＭＳ ゴシック"/>
          <w:sz w:val="24"/>
          <w:szCs w:val="24"/>
        </w:rPr>
      </w:pPr>
      <w:r w:rsidRPr="00FE62B8">
        <w:rPr>
          <w:rFonts w:ascii="ＭＳ ゴシック" w:eastAsia="ＭＳ ゴシック" w:hAnsi="ＭＳ ゴシック" w:hint="eastAsia"/>
          <w:sz w:val="24"/>
          <w:szCs w:val="24"/>
        </w:rPr>
        <w:t>・</w:t>
      </w:r>
      <w:r w:rsidR="009103B6" w:rsidRPr="00FE62B8">
        <w:rPr>
          <w:rFonts w:ascii="ＭＳ ゴシック" w:eastAsia="ＭＳ ゴシック" w:hAnsi="ＭＳ ゴシック" w:hint="eastAsia"/>
          <w:sz w:val="24"/>
          <w:szCs w:val="24"/>
        </w:rPr>
        <w:t>本市の</w:t>
      </w:r>
      <w:r w:rsidR="002E08DE" w:rsidRPr="00FE62B8">
        <w:rPr>
          <w:rFonts w:ascii="ＭＳ ゴシック" w:eastAsia="ＭＳ ゴシック" w:hAnsi="ＭＳ ゴシック" w:hint="eastAsia"/>
          <w:sz w:val="24"/>
          <w:szCs w:val="24"/>
        </w:rPr>
        <w:t>実情に</w:t>
      </w:r>
      <w:r w:rsidR="009103B6" w:rsidRPr="00FE62B8">
        <w:rPr>
          <w:rFonts w:ascii="ＭＳ ゴシック" w:eastAsia="ＭＳ ゴシック" w:hAnsi="ＭＳ ゴシック" w:hint="eastAsia"/>
          <w:sz w:val="24"/>
          <w:szCs w:val="24"/>
        </w:rPr>
        <w:t>あった内容の講座</w:t>
      </w:r>
      <w:r w:rsidR="002753DC" w:rsidRPr="00FE62B8">
        <w:rPr>
          <w:rFonts w:ascii="ＭＳ ゴシック" w:eastAsia="ＭＳ ゴシック" w:hAnsi="ＭＳ ゴシック" w:hint="eastAsia"/>
          <w:sz w:val="24"/>
          <w:szCs w:val="24"/>
        </w:rPr>
        <w:t>を</w:t>
      </w:r>
      <w:r w:rsidRPr="00FE62B8">
        <w:rPr>
          <w:rFonts w:ascii="ＭＳ ゴシック" w:eastAsia="ＭＳ ゴシック" w:hAnsi="ＭＳ ゴシック" w:hint="eastAsia"/>
          <w:sz w:val="24"/>
          <w:szCs w:val="24"/>
        </w:rPr>
        <w:t>実施</w:t>
      </w:r>
      <w:r w:rsidR="00A874EB" w:rsidRPr="00FE62B8">
        <w:rPr>
          <w:rFonts w:ascii="ＭＳ ゴシック" w:eastAsia="ＭＳ ゴシック" w:hAnsi="ＭＳ ゴシック" w:hint="eastAsia"/>
          <w:sz w:val="24"/>
          <w:szCs w:val="24"/>
        </w:rPr>
        <w:t>していきま</w:t>
      </w:r>
      <w:r w:rsidR="003C6522">
        <w:rPr>
          <w:rFonts w:ascii="ＭＳ ゴシック" w:eastAsia="ＭＳ ゴシック" w:hAnsi="ＭＳ ゴシック" w:hint="eastAsia"/>
          <w:sz w:val="24"/>
          <w:szCs w:val="24"/>
        </w:rPr>
        <w:t>す。</w:t>
      </w:r>
    </w:p>
    <w:p w14:paraId="3B37B041" w14:textId="765C867F" w:rsidR="00A85002" w:rsidRDefault="00A85002" w:rsidP="008F7D4F">
      <w:pPr>
        <w:ind w:firstLineChars="300" w:firstLine="720"/>
        <w:rPr>
          <w:rFonts w:ascii="ＭＳ ゴシック" w:eastAsia="ＭＳ ゴシック" w:hAnsi="ＭＳ ゴシック"/>
          <w:sz w:val="24"/>
          <w:szCs w:val="24"/>
        </w:rPr>
      </w:pPr>
    </w:p>
    <w:p w14:paraId="39DECDDF" w14:textId="1B427A61" w:rsidR="00A85002" w:rsidRDefault="003B3D51" w:rsidP="008F7D4F">
      <w:pPr>
        <w:ind w:firstLineChars="300" w:firstLine="630"/>
        <w:rPr>
          <w:rFonts w:ascii="ＭＳ ゴシック" w:eastAsia="ＭＳ ゴシック" w:hAnsi="ＭＳ ゴシック"/>
          <w:sz w:val="24"/>
          <w:szCs w:val="24"/>
        </w:rPr>
      </w:pPr>
      <w:r>
        <w:rPr>
          <w:noProof/>
        </w:rPr>
        <w:drawing>
          <wp:anchor distT="0" distB="0" distL="114300" distR="114300" simplePos="0" relativeHeight="251672064" behindDoc="0" locked="0" layoutInCell="1" allowOverlap="1" wp14:anchorId="694532BE" wp14:editId="5BC0E8DD">
            <wp:simplePos x="0" y="0"/>
            <wp:positionH relativeFrom="column">
              <wp:posOffset>4025886</wp:posOffset>
            </wp:positionH>
            <wp:positionV relativeFrom="paragraph">
              <wp:posOffset>257503</wp:posOffset>
            </wp:positionV>
            <wp:extent cx="1856777" cy="2106861"/>
            <wp:effectExtent l="160972" t="143828" r="0" b="361632"/>
            <wp:wrapNone/>
            <wp:docPr id="40" name="図 12">
              <a:extLst xmlns:a="http://schemas.openxmlformats.org/drawingml/2006/main">
                <a:ext uri="{FF2B5EF4-FFF2-40B4-BE49-F238E27FC236}">
                  <a16:creationId xmlns:a16="http://schemas.microsoft.com/office/drawing/2014/main" id="{D3A350E4-D182-4976-9006-D4FFFA2D956D}"/>
                </a:ext>
              </a:extLst>
            </wp:docPr>
            <wp:cNvGraphicFramePr/>
            <a:graphic xmlns:a="http://schemas.openxmlformats.org/drawingml/2006/main">
              <a:graphicData uri="http://schemas.openxmlformats.org/drawingml/2006/picture">
                <pic:pic xmlns:pic="http://schemas.openxmlformats.org/drawingml/2006/picture">
                  <pic:nvPicPr>
                    <pic:cNvPr id="13" name="図 12">
                      <a:extLst>
                        <a:ext uri="{FF2B5EF4-FFF2-40B4-BE49-F238E27FC236}">
                          <a16:creationId xmlns:a16="http://schemas.microsoft.com/office/drawing/2014/main" id="{D3A350E4-D182-4976-9006-D4FFFA2D956D}"/>
                        </a:ext>
                      </a:extLst>
                    </pic:cNvPr>
                    <pic:cNvPicPr/>
                  </pic:nvPicPr>
                  <pic:blipFill rotWithShape="1">
                    <a:blip r:embed="rId18" cstate="print">
                      <a:extLst>
                        <a:ext uri="{28A0092B-C50C-407E-A947-70E740481C1C}">
                          <a14:useLocalDpi xmlns:a14="http://schemas.microsoft.com/office/drawing/2010/main" val="0"/>
                        </a:ext>
                      </a:extLst>
                    </a:blip>
                    <a:srcRect l="-1" t="-33472" r="23235"/>
                    <a:stretch/>
                  </pic:blipFill>
                  <pic:spPr bwMode="auto">
                    <a:xfrm rot="5400000">
                      <a:off x="0" y="0"/>
                      <a:ext cx="1856777" cy="2106861"/>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anchor>
        </w:drawing>
      </w:r>
    </w:p>
    <w:p w14:paraId="38E08B6E" w14:textId="4AFE5CFF" w:rsidR="00A85002" w:rsidRDefault="00A85002" w:rsidP="008F7D4F">
      <w:pPr>
        <w:ind w:firstLineChars="300" w:firstLine="720"/>
        <w:rPr>
          <w:rFonts w:ascii="ＭＳ ゴシック" w:eastAsia="ＭＳ ゴシック" w:hAnsi="ＭＳ ゴシック"/>
          <w:sz w:val="24"/>
          <w:szCs w:val="24"/>
        </w:rPr>
      </w:pPr>
    </w:p>
    <w:p w14:paraId="7DE56A17" w14:textId="372B3F92" w:rsidR="008F7D4F" w:rsidRDefault="000F307A" w:rsidP="008F7D4F">
      <w:pPr>
        <w:ind w:firstLineChars="300" w:firstLine="720"/>
        <w:rPr>
          <w:rFonts w:ascii="ＭＳ ゴシック" w:eastAsia="ＭＳ ゴシック" w:hAnsi="ＭＳ ゴシック"/>
          <w:sz w:val="24"/>
          <w:szCs w:val="24"/>
        </w:rPr>
      </w:pPr>
      <w:r w:rsidRPr="00206AB3">
        <w:rPr>
          <w:rFonts w:ascii="ＭＳ ゴシック" w:eastAsia="ＭＳ ゴシック" w:hAnsi="ＭＳ ゴシック"/>
          <w:noProof/>
          <w:sz w:val="24"/>
          <w:szCs w:val="24"/>
        </w:rPr>
        <w:drawing>
          <wp:anchor distT="0" distB="0" distL="114300" distR="114300" simplePos="0" relativeHeight="251668992" behindDoc="1" locked="0" layoutInCell="1" allowOverlap="1" wp14:anchorId="462B83E1" wp14:editId="12B25FAC">
            <wp:simplePos x="0" y="0"/>
            <wp:positionH relativeFrom="column">
              <wp:posOffset>611063</wp:posOffset>
            </wp:positionH>
            <wp:positionV relativeFrom="paragraph">
              <wp:posOffset>38873</wp:posOffset>
            </wp:positionV>
            <wp:extent cx="2712720" cy="1594485"/>
            <wp:effectExtent l="152400" t="152400" r="335280" b="348615"/>
            <wp:wrapNone/>
            <wp:docPr id="296715330" name="図 296715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712720" cy="159448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738A1428" w14:textId="02B6BADC" w:rsidR="004C6787" w:rsidRDefault="004C6787" w:rsidP="004C6787">
      <w:pPr>
        <w:ind w:leftChars="100" w:left="5250" w:hangingChars="2100" w:hanging="5040"/>
        <w:rPr>
          <w:rFonts w:ascii="ＭＳ ゴシック" w:eastAsia="ＭＳ ゴシック" w:hAnsi="ＭＳ ゴシック"/>
          <w:sz w:val="24"/>
          <w:szCs w:val="24"/>
        </w:rPr>
      </w:pPr>
    </w:p>
    <w:p w14:paraId="266949F2" w14:textId="77777777" w:rsidR="00A85002" w:rsidRDefault="00A85002" w:rsidP="004C6787">
      <w:pPr>
        <w:ind w:leftChars="400" w:left="5160" w:hangingChars="1800" w:hanging="4320"/>
        <w:rPr>
          <w:rFonts w:ascii="ＭＳ ゴシック" w:eastAsia="ＭＳ ゴシック" w:hAnsi="ＭＳ ゴシック"/>
          <w:sz w:val="24"/>
          <w:szCs w:val="24"/>
        </w:rPr>
      </w:pPr>
    </w:p>
    <w:p w14:paraId="1DDF1A51" w14:textId="77777777" w:rsidR="00A85002" w:rsidRDefault="00A85002" w:rsidP="004C6787">
      <w:pPr>
        <w:ind w:leftChars="400" w:left="5160" w:hangingChars="1800" w:hanging="4320"/>
        <w:rPr>
          <w:rFonts w:ascii="ＭＳ ゴシック" w:eastAsia="ＭＳ ゴシック" w:hAnsi="ＭＳ ゴシック"/>
          <w:sz w:val="24"/>
          <w:szCs w:val="24"/>
        </w:rPr>
      </w:pPr>
    </w:p>
    <w:p w14:paraId="37308B3B" w14:textId="77777777" w:rsidR="00A85002" w:rsidRDefault="00A85002" w:rsidP="004C6787">
      <w:pPr>
        <w:ind w:leftChars="400" w:left="5160" w:hangingChars="1800" w:hanging="4320"/>
        <w:rPr>
          <w:rFonts w:ascii="ＭＳ ゴシック" w:eastAsia="ＭＳ ゴシック" w:hAnsi="ＭＳ ゴシック"/>
          <w:sz w:val="24"/>
          <w:szCs w:val="24"/>
        </w:rPr>
      </w:pPr>
    </w:p>
    <w:p w14:paraId="460DF5B5" w14:textId="1F43D248" w:rsidR="008F7D4F" w:rsidRPr="00E81486" w:rsidRDefault="004C6787" w:rsidP="00A85002">
      <w:pPr>
        <w:ind w:leftChars="500" w:left="5130" w:hangingChars="1700" w:hanging="4080"/>
        <w:rPr>
          <w:rFonts w:ascii="ＭＳ ゴシック" w:eastAsia="ＭＳ ゴシック" w:hAnsi="ＭＳ ゴシック"/>
          <w:sz w:val="24"/>
          <w:szCs w:val="24"/>
        </w:rPr>
      </w:pPr>
      <w:r>
        <w:rPr>
          <w:rFonts w:ascii="ＭＳ ゴシック" w:eastAsia="ＭＳ ゴシック" w:hAnsi="ＭＳ ゴシック" w:hint="eastAsia"/>
          <w:sz w:val="24"/>
          <w:szCs w:val="24"/>
        </w:rPr>
        <w:t xml:space="preserve">　　</w:t>
      </w:r>
      <w:r w:rsidR="00A85002">
        <w:rPr>
          <w:rFonts w:ascii="ＭＳ ゴシック" w:eastAsia="ＭＳ ゴシック" w:hAnsi="ＭＳ ゴシック" w:hint="eastAsia"/>
          <w:sz w:val="24"/>
          <w:szCs w:val="24"/>
        </w:rPr>
        <w:t xml:space="preserve">　　　　　　　</w:t>
      </w:r>
      <w:r w:rsidR="00737487">
        <w:rPr>
          <w:rFonts w:ascii="ＭＳ ゴシック" w:eastAsia="ＭＳ ゴシック" w:hAnsi="ＭＳ ゴシック" w:hint="eastAsia"/>
          <w:sz w:val="24"/>
          <w:szCs w:val="24"/>
        </w:rPr>
        <w:t xml:space="preserve">　</w:t>
      </w:r>
      <w:r w:rsidR="00F0774F">
        <w:rPr>
          <w:rFonts w:ascii="ＭＳ ゴシック" w:eastAsia="ＭＳ ゴシック" w:hAnsi="ＭＳ ゴシック" w:hint="eastAsia"/>
          <w:sz w:val="24"/>
          <w:szCs w:val="24"/>
        </w:rPr>
        <w:t xml:space="preserve">　　</w:t>
      </w:r>
      <w:r w:rsidR="00737487">
        <w:rPr>
          <w:rFonts w:ascii="ＭＳ ゴシック" w:eastAsia="ＭＳ ゴシック" w:hAnsi="ＭＳ ゴシック" w:hint="eastAsia"/>
          <w:sz w:val="24"/>
          <w:szCs w:val="24"/>
        </w:rPr>
        <w:t xml:space="preserve">　　　</w:t>
      </w:r>
      <w:r w:rsidR="007D6618">
        <w:rPr>
          <w:rFonts w:ascii="ＭＳ ゴシック" w:eastAsia="ＭＳ ゴシック" w:hAnsi="ＭＳ ゴシック" w:hint="eastAsia"/>
          <w:sz w:val="24"/>
          <w:szCs w:val="24"/>
        </w:rPr>
        <w:t xml:space="preserve">　</w:t>
      </w:r>
      <w:r>
        <w:rPr>
          <w:rFonts w:ascii="ＭＳ ゴシック" w:eastAsia="ＭＳ ゴシック" w:hAnsi="ＭＳ ゴシック" w:hint="eastAsia"/>
          <w:sz w:val="24"/>
          <w:szCs w:val="24"/>
        </w:rPr>
        <w:t xml:space="preserve">　　　　　　　　　　　　　　　　　</w:t>
      </w:r>
    </w:p>
    <w:p w14:paraId="14596F5B" w14:textId="2E98330D" w:rsidR="004C6787" w:rsidRPr="002F2F1C" w:rsidRDefault="004C6787" w:rsidP="002F2F1C">
      <w:pPr>
        <w:rPr>
          <w:rFonts w:ascii="ＭＳ ゴシック" w:eastAsia="ＭＳ ゴシック" w:hAnsi="ＭＳ ゴシック"/>
          <w:b/>
          <w:sz w:val="24"/>
          <w:szCs w:val="24"/>
        </w:rPr>
      </w:pPr>
    </w:p>
    <w:p w14:paraId="4147DEEC" w14:textId="1FEB3777" w:rsidR="00F9028C" w:rsidRDefault="00057F11" w:rsidP="006F2E22">
      <w:pPr>
        <w:ind w:firstLineChars="200" w:firstLine="482"/>
        <w:rPr>
          <w:rFonts w:ascii="ＭＳ ゴシック" w:eastAsia="ＭＳ ゴシック" w:hAnsi="ＭＳ ゴシック"/>
          <w:b/>
          <w:sz w:val="24"/>
          <w:szCs w:val="24"/>
        </w:rPr>
      </w:pPr>
      <w:r>
        <w:rPr>
          <w:rFonts w:ascii="ＭＳ ゴシック" w:eastAsia="ＭＳ ゴシック" w:hAnsi="ＭＳ ゴシック" w:cs="ＭＳ Ｐゴシック"/>
          <w:b/>
          <w:noProof/>
          <w:kern w:val="0"/>
          <w:sz w:val="24"/>
          <w:szCs w:val="24"/>
        </w:rPr>
        <mc:AlternateContent>
          <mc:Choice Requires="wps">
            <w:drawing>
              <wp:anchor distT="0" distB="0" distL="114300" distR="114300" simplePos="0" relativeHeight="251665920" behindDoc="0" locked="0" layoutInCell="1" allowOverlap="1" wp14:anchorId="7BD78189" wp14:editId="600D06D9">
                <wp:simplePos x="0" y="0"/>
                <wp:positionH relativeFrom="column">
                  <wp:posOffset>1035685</wp:posOffset>
                </wp:positionH>
                <wp:positionV relativeFrom="paragraph">
                  <wp:posOffset>24130</wp:posOffset>
                </wp:positionV>
                <wp:extent cx="1725433" cy="341906"/>
                <wp:effectExtent l="0" t="0" r="8255" b="1270"/>
                <wp:wrapNone/>
                <wp:docPr id="391981884" name="正方形/長方形 1"/>
                <wp:cNvGraphicFramePr/>
                <a:graphic xmlns:a="http://schemas.openxmlformats.org/drawingml/2006/main">
                  <a:graphicData uri="http://schemas.microsoft.com/office/word/2010/wordprocessingShape">
                    <wps:wsp>
                      <wps:cNvSpPr/>
                      <wps:spPr>
                        <a:xfrm>
                          <a:off x="0" y="0"/>
                          <a:ext cx="1725433" cy="341906"/>
                        </a:xfrm>
                        <a:prstGeom prst="rect">
                          <a:avLst/>
                        </a:prstGeom>
                        <a:noFill/>
                        <a:ln w="12700" cap="flat" cmpd="sng" algn="ctr">
                          <a:noFill/>
                          <a:prstDash val="solid"/>
                        </a:ln>
                        <a:effectLst/>
                      </wps:spPr>
                      <wps:txbx>
                        <w:txbxContent>
                          <w:p w14:paraId="21C5DEAE" w14:textId="56FA8BF0" w:rsidR="000F307A" w:rsidRPr="000F307A" w:rsidRDefault="000F307A" w:rsidP="000F307A">
                            <w:pPr>
                              <w:jc w:val="center"/>
                              <w:rPr>
                                <w:rFonts w:ascii="ＭＳ ゴシック" w:eastAsia="ＭＳ ゴシック" w:hAnsi="ＭＳ ゴシック"/>
                                <w:color w:val="000000" w:themeColor="text1"/>
                                <w:sz w:val="24"/>
                                <w:szCs w:val="24"/>
                              </w:rPr>
                            </w:pPr>
                            <w:r>
                              <w:rPr>
                                <w:rFonts w:ascii="ＭＳ ゴシック" w:eastAsia="ＭＳ ゴシック" w:hAnsi="ＭＳ ゴシック" w:hint="eastAsia"/>
                                <w:sz w:val="24"/>
                                <w:szCs w:val="24"/>
                              </w:rPr>
                              <w:t>講座（読み聞かせ基礎）</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D78189" id="_x0000_s1038" style="position:absolute;left:0;text-align:left;margin-left:81.55pt;margin-top:1.9pt;width:135.85pt;height:26.9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" filled="f" stroked="f" strokeweight="1pt">
                <v:textbox inset="0,0,0,0">
                  <w:txbxContent>
                    <w:p w14:paraId="21C5DEAE" w14:textId="56FA8BF0" w:rsidR="000F307A" w:rsidRPr="000F307A" w:rsidRDefault="000F307A" w:rsidP="000F307A">
                      <w:pPr>
                        <w:jc w:val="center"/>
                        <w:rPr>
                          <w:rFonts w:ascii="ＭＳ ゴシック" w:eastAsia="ＭＳ ゴシック" w:hAnsi="ＭＳ ゴシック"/>
                          <w:color w:val="000000" w:themeColor="text1"/>
                          <w:sz w:val="24"/>
                          <w:szCs w:val="24"/>
                        </w:rPr>
                      </w:pPr>
                      <w:r>
                        <w:rPr>
                          <w:rFonts w:ascii="ＭＳ ゴシック" w:eastAsia="ＭＳ ゴシック" w:hAnsi="ＭＳ ゴシック" w:hint="eastAsia"/>
                          <w:sz w:val="24"/>
                          <w:szCs w:val="24"/>
                        </w:rPr>
                        <w:t>講座（読み聞かせ基礎）</w:t>
                      </w:r>
                    </w:p>
                  </w:txbxContent>
                </v:textbox>
              </v:rect>
            </w:pict>
          </mc:Fallback>
        </mc:AlternateContent>
      </w:r>
      <w:r>
        <w:rPr>
          <w:rFonts w:ascii="ＭＳ ゴシック" w:eastAsia="ＭＳ ゴシック" w:hAnsi="ＭＳ ゴシック" w:cs="ＭＳ Ｐゴシック"/>
          <w:b/>
          <w:noProof/>
          <w:kern w:val="0"/>
          <w:sz w:val="24"/>
          <w:szCs w:val="24"/>
        </w:rPr>
        <mc:AlternateContent>
          <mc:Choice Requires="wps">
            <w:drawing>
              <wp:anchor distT="0" distB="0" distL="114300" distR="114300" simplePos="0" relativeHeight="251666944" behindDoc="0" locked="0" layoutInCell="1" allowOverlap="1" wp14:anchorId="38462A08" wp14:editId="6ECCA9F7">
                <wp:simplePos x="0" y="0"/>
                <wp:positionH relativeFrom="column">
                  <wp:posOffset>3814445</wp:posOffset>
                </wp:positionH>
                <wp:positionV relativeFrom="paragraph">
                  <wp:posOffset>37465</wp:posOffset>
                </wp:positionV>
                <wp:extent cx="1725433" cy="341906"/>
                <wp:effectExtent l="0" t="0" r="8255" b="1270"/>
                <wp:wrapNone/>
                <wp:docPr id="1008903144" name="正方形/長方形 1"/>
                <wp:cNvGraphicFramePr/>
                <a:graphic xmlns:a="http://schemas.openxmlformats.org/drawingml/2006/main">
                  <a:graphicData uri="http://schemas.microsoft.com/office/word/2010/wordprocessingShape">
                    <wps:wsp>
                      <wps:cNvSpPr/>
                      <wps:spPr>
                        <a:xfrm>
                          <a:off x="0" y="0"/>
                          <a:ext cx="1725433" cy="341906"/>
                        </a:xfrm>
                        <a:prstGeom prst="rect">
                          <a:avLst/>
                        </a:prstGeom>
                        <a:noFill/>
                        <a:ln w="12700" cap="flat" cmpd="sng" algn="ctr">
                          <a:noFill/>
                          <a:prstDash val="solid"/>
                        </a:ln>
                        <a:effectLst/>
                      </wps:spPr>
                      <wps:txbx>
                        <w:txbxContent>
                          <w:p w14:paraId="654DD3C0" w14:textId="3A10C578" w:rsidR="000F307A" w:rsidRPr="000F307A" w:rsidRDefault="000F307A" w:rsidP="000F307A">
                            <w:pPr>
                              <w:jc w:val="center"/>
                              <w:rPr>
                                <w:rFonts w:ascii="ＭＳ ゴシック" w:eastAsia="ＭＳ ゴシック" w:hAnsi="ＭＳ ゴシック"/>
                                <w:color w:val="000000" w:themeColor="text1"/>
                                <w:sz w:val="24"/>
                                <w:szCs w:val="24"/>
                              </w:rPr>
                            </w:pPr>
                            <w:r>
                              <w:rPr>
                                <w:rFonts w:ascii="ＭＳ ゴシック" w:eastAsia="ＭＳ ゴシック" w:hAnsi="ＭＳ ゴシック" w:hint="eastAsia"/>
                                <w:sz w:val="24"/>
                                <w:szCs w:val="24"/>
                              </w:rPr>
                              <w:t>講座（図書の修繕）</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462A08" id="_x0000_s1039" style="position:absolute;left:0;text-align:left;margin-left:300.35pt;margin-top:2.95pt;width:135.85pt;height:26.9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" filled="f" stroked="f" strokeweight="1pt">
                <v:textbox inset="0,0,0,0">
                  <w:txbxContent>
                    <w:p w14:paraId="654DD3C0" w14:textId="3A10C578" w:rsidR="000F307A" w:rsidRPr="000F307A" w:rsidRDefault="000F307A" w:rsidP="000F307A">
                      <w:pPr>
                        <w:jc w:val="center"/>
                        <w:rPr>
                          <w:rFonts w:ascii="ＭＳ ゴシック" w:eastAsia="ＭＳ ゴシック" w:hAnsi="ＭＳ ゴシック"/>
                          <w:color w:val="000000" w:themeColor="text1"/>
                          <w:sz w:val="24"/>
                          <w:szCs w:val="24"/>
                        </w:rPr>
                      </w:pPr>
                      <w:r>
                        <w:rPr>
                          <w:rFonts w:ascii="ＭＳ ゴシック" w:eastAsia="ＭＳ ゴシック" w:hAnsi="ＭＳ ゴシック" w:hint="eastAsia"/>
                          <w:sz w:val="24"/>
                          <w:szCs w:val="24"/>
                        </w:rPr>
                        <w:t>講座（図書の修繕）</w:t>
                      </w:r>
                    </w:p>
                  </w:txbxContent>
                </v:textbox>
              </v:rect>
            </w:pict>
          </mc:Fallback>
        </mc:AlternateContent>
      </w:r>
    </w:p>
    <w:p w14:paraId="17F8ACFF" w14:textId="3B04B3E6" w:rsidR="00F9028C" w:rsidRDefault="00F9028C" w:rsidP="006F2E22">
      <w:pPr>
        <w:ind w:firstLineChars="200" w:firstLine="482"/>
        <w:rPr>
          <w:rFonts w:ascii="ＭＳ ゴシック" w:eastAsia="ＭＳ ゴシック" w:hAnsi="ＭＳ ゴシック"/>
          <w:b/>
          <w:sz w:val="24"/>
          <w:szCs w:val="24"/>
        </w:rPr>
      </w:pPr>
    </w:p>
    <w:p w14:paraId="4B4A5864" w14:textId="486CD2B9" w:rsidR="000F307A" w:rsidRDefault="000F307A" w:rsidP="006F2E22">
      <w:pPr>
        <w:ind w:firstLineChars="200" w:firstLine="482"/>
        <w:rPr>
          <w:rFonts w:ascii="ＭＳ ゴシック" w:eastAsia="ＭＳ ゴシック" w:hAnsi="ＭＳ ゴシック"/>
          <w:b/>
          <w:sz w:val="24"/>
          <w:szCs w:val="24"/>
        </w:rPr>
      </w:pPr>
      <w:r>
        <w:rPr>
          <w:rFonts w:ascii="ＭＳ ゴシック" w:eastAsia="ＭＳ ゴシック" w:hAnsi="ＭＳ ゴシック"/>
          <w:b/>
          <w:sz w:val="24"/>
          <w:szCs w:val="24"/>
        </w:rPr>
        <w:br w:type="page"/>
      </w:r>
    </w:p>
    <w:p w14:paraId="11DCD6FB" w14:textId="66600069" w:rsidR="00F9028C" w:rsidRDefault="00F9028C" w:rsidP="006F2E22">
      <w:pPr>
        <w:ind w:firstLineChars="200" w:firstLine="482"/>
        <w:rPr>
          <w:rFonts w:ascii="ＭＳ ゴシック" w:eastAsia="ＭＳ ゴシック" w:hAnsi="ＭＳ ゴシック"/>
          <w:b/>
          <w:sz w:val="24"/>
          <w:szCs w:val="24"/>
        </w:rPr>
      </w:pPr>
    </w:p>
    <w:p w14:paraId="0A6F1336" w14:textId="6C9FE478" w:rsidR="005F0ED5" w:rsidRPr="002134CE" w:rsidRDefault="006F2E22" w:rsidP="006F2E22">
      <w:pPr>
        <w:ind w:firstLineChars="200" w:firstLine="482"/>
        <w:rPr>
          <w:rFonts w:ascii="ＭＳ ゴシック" w:eastAsia="ＭＳ ゴシック" w:hAnsi="ＭＳ ゴシック" w:cs="ＭＳ Ｐゴシック"/>
          <w:b/>
          <w:color w:val="000000" w:themeColor="text1"/>
          <w:kern w:val="0"/>
          <w:sz w:val="24"/>
          <w:szCs w:val="24"/>
          <w:u w:val="single"/>
        </w:rPr>
      </w:pPr>
      <w:r>
        <w:rPr>
          <w:rFonts w:ascii="ＭＳ ゴシック" w:eastAsia="ＭＳ ゴシック" w:hAnsi="ＭＳ ゴシック" w:hint="eastAsia"/>
          <w:b/>
          <w:sz w:val="24"/>
          <w:szCs w:val="24"/>
        </w:rPr>
        <w:t>(</w:t>
      </w:r>
      <w:r>
        <w:rPr>
          <w:rFonts w:ascii="ＭＳ ゴシック" w:eastAsia="ＭＳ ゴシック" w:hAnsi="ＭＳ ゴシック"/>
          <w:b/>
          <w:sz w:val="24"/>
          <w:szCs w:val="24"/>
        </w:rPr>
        <w:t>2)</w:t>
      </w:r>
      <w:r w:rsidR="00181D31" w:rsidRPr="002134CE">
        <w:rPr>
          <w:rFonts w:ascii="ＭＳ ゴシック" w:eastAsia="ＭＳ ゴシック" w:hAnsi="ＭＳ ゴシック" w:hint="eastAsia"/>
          <w:b/>
          <w:color w:val="000000" w:themeColor="text1"/>
          <w:sz w:val="24"/>
          <w:szCs w:val="24"/>
        </w:rPr>
        <w:t>読み聞かせ</w:t>
      </w:r>
      <w:r w:rsidR="005F0ED5" w:rsidRPr="002134CE">
        <w:rPr>
          <w:rFonts w:ascii="ＭＳ ゴシック" w:eastAsia="ＭＳ ゴシック" w:hAnsi="ＭＳ ゴシック" w:cs="ＭＳ Ｐゴシック" w:hint="eastAsia"/>
          <w:b/>
          <w:color w:val="000000" w:themeColor="text1"/>
          <w:kern w:val="0"/>
          <w:sz w:val="24"/>
          <w:szCs w:val="24"/>
        </w:rPr>
        <w:t>（文化スポーツ課）</w:t>
      </w:r>
      <w:r w:rsidR="000B4702" w:rsidRPr="002134CE">
        <w:rPr>
          <w:rFonts w:ascii="ＭＳ ゴシック" w:eastAsia="ＭＳ ゴシック" w:hAnsi="ＭＳ ゴシック" w:cs="ＭＳ Ｐゴシック" w:hint="eastAsia"/>
          <w:b/>
          <w:color w:val="000000" w:themeColor="text1"/>
          <w:kern w:val="0"/>
          <w:sz w:val="24"/>
          <w:szCs w:val="24"/>
        </w:rPr>
        <w:t xml:space="preserve">　</w:t>
      </w:r>
    </w:p>
    <w:p w14:paraId="6240BED4" w14:textId="57F16757" w:rsidR="00C86CF6" w:rsidRPr="002134CE" w:rsidRDefault="005F0ED5" w:rsidP="00733B47">
      <w:pPr>
        <w:ind w:leftChars="150" w:left="555" w:hangingChars="100" w:hanging="240"/>
        <w:rPr>
          <w:rFonts w:asciiTheme="majorEastAsia" w:eastAsiaTheme="majorEastAsia" w:hAnsiTheme="majorEastAsia"/>
          <w:color w:val="000000" w:themeColor="text1"/>
          <w:sz w:val="24"/>
          <w:szCs w:val="24"/>
        </w:rPr>
      </w:pPr>
      <w:r w:rsidRPr="002134CE">
        <w:rPr>
          <w:rFonts w:ascii="ＭＳ ゴシック" w:eastAsia="ＭＳ ゴシック" w:hAnsi="ＭＳ ゴシック" w:cs="ＭＳ Ｐゴシック" w:hint="eastAsia"/>
          <w:color w:val="000000" w:themeColor="text1"/>
          <w:kern w:val="0"/>
          <w:sz w:val="24"/>
          <w:szCs w:val="24"/>
        </w:rPr>
        <w:t>・</w:t>
      </w:r>
      <w:r w:rsidR="00C86CF6" w:rsidRPr="002134CE">
        <w:rPr>
          <w:rFonts w:asciiTheme="majorEastAsia" w:eastAsiaTheme="majorEastAsia" w:hAnsiTheme="majorEastAsia" w:hint="eastAsia"/>
          <w:color w:val="000000" w:themeColor="text1"/>
          <w:sz w:val="24"/>
          <w:szCs w:val="24"/>
        </w:rPr>
        <w:t>乳幼児期などの早期から子ども達が本に親しむ機会を多く設け、読書への関心を育てながら自主的に読書活動ができる環境づくりを行う手法である「読み聞かせ」の必要性について学び、体験することで、子どもだけでなく親子で「読み聞かせ」を楽しむきっかけを作り、家庭での読書活動推進</w:t>
      </w:r>
      <w:r w:rsidR="00D05C3C" w:rsidRPr="002134CE">
        <w:rPr>
          <w:rFonts w:asciiTheme="majorEastAsia" w:eastAsiaTheme="majorEastAsia" w:hAnsiTheme="majorEastAsia" w:hint="eastAsia"/>
          <w:color w:val="000000" w:themeColor="text1"/>
          <w:sz w:val="24"/>
          <w:szCs w:val="24"/>
        </w:rPr>
        <w:t>を実施していきます</w:t>
      </w:r>
      <w:r w:rsidR="00C86CF6" w:rsidRPr="002134CE">
        <w:rPr>
          <w:rFonts w:asciiTheme="majorEastAsia" w:eastAsiaTheme="majorEastAsia" w:hAnsiTheme="majorEastAsia" w:hint="eastAsia"/>
          <w:color w:val="000000" w:themeColor="text1"/>
          <w:sz w:val="24"/>
          <w:szCs w:val="24"/>
        </w:rPr>
        <w:t>。</w:t>
      </w:r>
    </w:p>
    <w:p w14:paraId="68E5BE67" w14:textId="0BFCAE1D" w:rsidR="00C86CF6" w:rsidRPr="00156FA9" w:rsidRDefault="00882186" w:rsidP="00C86CF6">
      <w:pPr>
        <w:ind w:leftChars="100" w:left="210"/>
        <w:rPr>
          <w:rFonts w:asciiTheme="majorEastAsia" w:eastAsiaTheme="majorEastAsia" w:hAnsiTheme="majorEastAsia"/>
          <w:sz w:val="24"/>
          <w:szCs w:val="24"/>
        </w:rPr>
      </w:pPr>
      <w:r>
        <w:rPr>
          <w:rFonts w:ascii="ＭＳ ゴシック" w:eastAsia="ＭＳ ゴシック" w:hAnsi="ＭＳ ゴシック"/>
          <w:noProof/>
          <w:sz w:val="24"/>
          <w:szCs w:val="24"/>
        </w:rPr>
        <mc:AlternateContent>
          <mc:Choice Requires="wps">
            <w:drawing>
              <wp:anchor distT="0" distB="0" distL="114300" distR="114300" simplePos="0" relativeHeight="251656192" behindDoc="1" locked="0" layoutInCell="1" allowOverlap="1" wp14:anchorId="168D3EF2" wp14:editId="3CA16197">
                <wp:simplePos x="0" y="0"/>
                <wp:positionH relativeFrom="column">
                  <wp:posOffset>52431</wp:posOffset>
                </wp:positionH>
                <wp:positionV relativeFrom="paragraph">
                  <wp:posOffset>187388</wp:posOffset>
                </wp:positionV>
                <wp:extent cx="6308521" cy="6737525"/>
                <wp:effectExtent l="0" t="0" r="16510" b="25400"/>
                <wp:wrapNone/>
                <wp:docPr id="41" name="正方形/長方形 41"/>
                <wp:cNvGraphicFramePr/>
                <a:graphic xmlns:a="http://schemas.openxmlformats.org/drawingml/2006/main">
                  <a:graphicData uri="http://schemas.microsoft.com/office/word/2010/wordprocessingShape">
                    <wps:wsp>
                      <wps:cNvSpPr/>
                      <wps:spPr>
                        <a:xfrm>
                          <a:off x="0" y="0"/>
                          <a:ext cx="6308521" cy="6737525"/>
                        </a:xfrm>
                        <a:prstGeom prst="rect">
                          <a:avLst/>
                        </a:prstGeom>
                        <a:solidFill>
                          <a:sysClr val="window" lastClr="FFFFFF">
                            <a:alpha val="0"/>
                          </a:sysClr>
                        </a:solidFill>
                        <a:ln w="12700" cap="flat" cmpd="sng" algn="ctr">
                          <a:solidFill>
                            <a:sysClr val="windowText" lastClr="000000"/>
                          </a:solidFill>
                          <a:prstDash val="solid"/>
                        </a:ln>
                        <a:effectLst/>
                      </wps:spPr>
                      <wps:txbx>
                        <w:txbxContent>
                          <w:p w14:paraId="30B76DED" w14:textId="185F859C" w:rsidR="002E42A8" w:rsidRDefault="002E42A8" w:rsidP="00BA495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8D3EF2" id="正方形/長方形 41" o:spid="_x0000_s1040" style="position:absolute;left:0;text-align:left;margin-left:4.15pt;margin-top:14.75pt;width:496.75pt;height:530.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" fillcolor="window" strokecolor="windowText" strokeweight="1pt">
                <v:fill opacity="0"/>
                <v:textbox>
                  <w:txbxContent>
                    <w:p w14:paraId="30B76DED" w14:textId="185F859C" w:rsidR="002E42A8" w:rsidRDefault="002E42A8" w:rsidP="00BA495F">
                      <w:pPr>
                        <w:jc w:val="center"/>
                      </w:pPr>
                    </w:p>
                  </w:txbxContent>
                </v:textbox>
              </v:rect>
            </w:pict>
          </mc:Fallback>
        </mc:AlternateContent>
      </w:r>
    </w:p>
    <w:p w14:paraId="50C66B21" w14:textId="77777777" w:rsidR="005F0ED5" w:rsidRPr="00156FA9" w:rsidRDefault="00C86CF6" w:rsidP="00C86CF6">
      <w:pPr>
        <w:ind w:leftChars="135" w:left="425" w:hangingChars="59" w:hanging="142"/>
        <w:rPr>
          <w:rFonts w:ascii="ＭＳ ゴシック" w:eastAsia="ＭＳ ゴシック" w:hAnsi="ＭＳ ゴシック" w:cs="ＭＳ Ｐゴシック"/>
          <w:kern w:val="0"/>
          <w:sz w:val="24"/>
          <w:szCs w:val="24"/>
        </w:rPr>
      </w:pPr>
      <w:r w:rsidRPr="00156FA9">
        <w:rPr>
          <w:rFonts w:ascii="ＭＳ ゴシック" w:eastAsia="ＭＳ ゴシック" w:hAnsi="ＭＳ ゴシック" w:cs="ＭＳ Ｐゴシック" w:hint="eastAsia"/>
          <w:kern w:val="0"/>
          <w:sz w:val="24"/>
          <w:szCs w:val="24"/>
        </w:rPr>
        <w:t>読み聞かせ</w:t>
      </w:r>
      <w:r w:rsidR="005F0ED5" w:rsidRPr="00156FA9">
        <w:rPr>
          <w:rFonts w:ascii="ＭＳ ゴシック" w:eastAsia="ＭＳ ゴシック" w:hAnsi="ＭＳ ゴシック" w:cs="ＭＳ Ｐゴシック" w:hint="eastAsia"/>
          <w:kern w:val="0"/>
          <w:sz w:val="24"/>
          <w:szCs w:val="24"/>
        </w:rPr>
        <w:t>について</w:t>
      </w:r>
    </w:p>
    <w:p w14:paraId="6708B88A" w14:textId="45CC03DC" w:rsidR="005F0ED5" w:rsidRPr="00156FA9" w:rsidRDefault="005F0ED5" w:rsidP="005F0ED5">
      <w:pPr>
        <w:ind w:firstLineChars="100" w:firstLine="240"/>
        <w:rPr>
          <w:rFonts w:ascii="ＭＳ ゴシック" w:eastAsia="ＭＳ ゴシック" w:hAnsi="ＭＳ ゴシック" w:cs="ＭＳ Ｐゴシック"/>
          <w:kern w:val="0"/>
          <w:sz w:val="24"/>
          <w:szCs w:val="24"/>
        </w:rPr>
      </w:pPr>
    </w:p>
    <w:p w14:paraId="549C6105" w14:textId="643470D8" w:rsidR="005F0ED5" w:rsidRPr="00156FA9" w:rsidRDefault="005F0ED5" w:rsidP="005F0ED5">
      <w:pPr>
        <w:ind w:firstLineChars="100" w:firstLine="240"/>
        <w:rPr>
          <w:rFonts w:ascii="ＭＳ ゴシック" w:eastAsia="ＭＳ ゴシック" w:hAnsi="ＭＳ ゴシック" w:cs="ＭＳ Ｐゴシック"/>
          <w:kern w:val="0"/>
          <w:sz w:val="24"/>
          <w:szCs w:val="24"/>
        </w:rPr>
      </w:pPr>
      <w:r w:rsidRPr="00156FA9">
        <w:rPr>
          <w:rFonts w:ascii="ＭＳ ゴシック" w:eastAsia="ＭＳ ゴシック" w:hAnsi="ＭＳ ゴシック" w:cs="ＭＳ Ｐゴシック" w:hint="eastAsia"/>
          <w:kern w:val="0"/>
          <w:sz w:val="24"/>
          <w:szCs w:val="24"/>
        </w:rPr>
        <w:t xml:space="preserve">○目標の設定等　</w:t>
      </w:r>
    </w:p>
    <w:tbl>
      <w:tblPr>
        <w:tblW w:w="0" w:type="auto"/>
        <w:tblInd w:w="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AEEF3" w:themeFill="accent5" w:themeFillTint="33"/>
        <w:tblLayout w:type="fixed"/>
        <w:tblCellMar>
          <w:left w:w="99" w:type="dxa"/>
          <w:right w:w="99" w:type="dxa"/>
        </w:tblCellMar>
        <w:tblLook w:val="0000" w:firstRow="0" w:lastRow="0" w:firstColumn="0" w:lastColumn="0" w:noHBand="0" w:noVBand="0"/>
      </w:tblPr>
      <w:tblGrid>
        <w:gridCol w:w="3435"/>
        <w:gridCol w:w="3657"/>
      </w:tblGrid>
      <w:tr w:rsidR="005F0ED5" w:rsidRPr="00156FA9" w14:paraId="1C9D064E" w14:textId="77777777" w:rsidTr="00C86CF6">
        <w:trPr>
          <w:trHeight w:val="377"/>
        </w:trPr>
        <w:tc>
          <w:tcPr>
            <w:tcW w:w="3435" w:type="dxa"/>
            <w:shd w:val="clear" w:color="auto" w:fill="DAEEF3" w:themeFill="accent5" w:themeFillTint="33"/>
            <w:vAlign w:val="center"/>
          </w:tcPr>
          <w:p w14:paraId="0E42E352" w14:textId="40569522" w:rsidR="005F0ED5" w:rsidRPr="00156FA9" w:rsidRDefault="005F0ED5" w:rsidP="00C86CF6">
            <w:pPr>
              <w:jc w:val="center"/>
              <w:rPr>
                <w:rFonts w:ascii="ＭＳ ゴシック" w:eastAsia="ＭＳ ゴシック" w:hAnsi="ＭＳ ゴシック"/>
                <w:sz w:val="24"/>
                <w:szCs w:val="24"/>
              </w:rPr>
            </w:pPr>
            <w:r w:rsidRPr="00156FA9">
              <w:rPr>
                <w:rFonts w:ascii="ＭＳ ゴシック" w:eastAsia="ＭＳ ゴシック" w:hAnsi="ＭＳ ゴシック" w:hint="eastAsia"/>
                <w:sz w:val="24"/>
                <w:szCs w:val="24"/>
              </w:rPr>
              <w:t>指　　数</w:t>
            </w:r>
          </w:p>
        </w:tc>
        <w:tc>
          <w:tcPr>
            <w:tcW w:w="3657" w:type="dxa"/>
            <w:shd w:val="clear" w:color="auto" w:fill="DAEEF3" w:themeFill="accent5" w:themeFillTint="33"/>
            <w:vAlign w:val="center"/>
          </w:tcPr>
          <w:p w14:paraId="371786D9" w14:textId="11171B6C" w:rsidR="005F0ED5" w:rsidRPr="00156FA9" w:rsidRDefault="006559F8" w:rsidP="00C86CF6">
            <w:pPr>
              <w:jc w:val="center"/>
              <w:rPr>
                <w:rFonts w:ascii="ＭＳ ゴシック" w:eastAsia="ＭＳ ゴシック" w:hAnsi="ＭＳ ゴシック"/>
                <w:sz w:val="24"/>
                <w:szCs w:val="24"/>
              </w:rPr>
            </w:pPr>
            <w:r w:rsidRPr="00B145AD">
              <w:rPr>
                <w:rFonts w:ascii="ＭＳ ゴシック" w:eastAsia="ＭＳ ゴシック" w:hAnsi="ＭＳ ゴシック" w:hint="eastAsia"/>
                <w:sz w:val="24"/>
                <w:szCs w:val="24"/>
              </w:rPr>
              <w:t>令和１</w:t>
            </w:r>
            <w:r w:rsidR="0056430C">
              <w:rPr>
                <w:rFonts w:ascii="ＭＳ ゴシック" w:eastAsia="ＭＳ ゴシック" w:hAnsi="ＭＳ ゴシック" w:hint="eastAsia"/>
                <w:sz w:val="24"/>
                <w:szCs w:val="24"/>
              </w:rPr>
              <w:t>７</w:t>
            </w:r>
            <w:r w:rsidR="005F0ED5" w:rsidRPr="00B145AD">
              <w:rPr>
                <w:rFonts w:ascii="ＭＳ ゴシック" w:eastAsia="ＭＳ ゴシック" w:hAnsi="ＭＳ ゴシック" w:hint="eastAsia"/>
                <w:sz w:val="24"/>
                <w:szCs w:val="24"/>
              </w:rPr>
              <w:t>年度目標</w:t>
            </w:r>
          </w:p>
        </w:tc>
      </w:tr>
      <w:tr w:rsidR="005F0ED5" w:rsidRPr="00156FA9" w14:paraId="009239BB" w14:textId="77777777" w:rsidTr="00C86CF6">
        <w:trPr>
          <w:trHeight w:val="732"/>
        </w:trPr>
        <w:tc>
          <w:tcPr>
            <w:tcW w:w="3435" w:type="dxa"/>
            <w:shd w:val="clear" w:color="auto" w:fill="DAEEF3" w:themeFill="accent5" w:themeFillTint="33"/>
            <w:vAlign w:val="center"/>
          </w:tcPr>
          <w:p w14:paraId="4F079F26" w14:textId="77777777" w:rsidR="005F0ED5" w:rsidRPr="00156FA9" w:rsidRDefault="005F0ED5" w:rsidP="00C86CF6">
            <w:pPr>
              <w:ind w:firstLineChars="100" w:firstLine="240"/>
              <w:rPr>
                <w:rFonts w:ascii="ＭＳ ゴシック" w:eastAsia="ＭＳ ゴシック" w:hAnsi="ＭＳ ゴシック"/>
                <w:sz w:val="24"/>
                <w:szCs w:val="24"/>
                <w:lang w:eastAsia="zh-CN"/>
              </w:rPr>
            </w:pPr>
            <w:r w:rsidRPr="00156FA9">
              <w:rPr>
                <w:rFonts w:ascii="ＭＳ ゴシック" w:eastAsia="ＭＳ ゴシック" w:hAnsi="ＭＳ ゴシック" w:hint="eastAsia"/>
                <w:sz w:val="24"/>
                <w:szCs w:val="24"/>
              </w:rPr>
              <w:t>受講者の満足度</w:t>
            </w:r>
          </w:p>
        </w:tc>
        <w:tc>
          <w:tcPr>
            <w:tcW w:w="3657" w:type="dxa"/>
            <w:shd w:val="clear" w:color="auto" w:fill="DAEEF3" w:themeFill="accent5" w:themeFillTint="33"/>
            <w:vAlign w:val="center"/>
          </w:tcPr>
          <w:p w14:paraId="72715336" w14:textId="54BE07CD" w:rsidR="005F0ED5" w:rsidRPr="00156FA9" w:rsidRDefault="00E805C3" w:rsidP="00E805C3">
            <w:pPr>
              <w:jc w:val="right"/>
              <w:rPr>
                <w:rFonts w:ascii="ＭＳ ゴシック" w:eastAsia="ＭＳ ゴシック" w:hAnsi="ＭＳ ゴシック"/>
                <w:sz w:val="24"/>
                <w:szCs w:val="24"/>
              </w:rPr>
            </w:pPr>
            <w:r>
              <w:rPr>
                <w:rFonts w:ascii="ＭＳ ゴシック" w:eastAsia="ＭＳ ゴシック" w:hAnsi="ＭＳ ゴシック" w:hint="eastAsia"/>
                <w:sz w:val="24"/>
                <w:szCs w:val="24"/>
              </w:rPr>
              <w:t>１００</w:t>
            </w:r>
            <w:r w:rsidR="005F0ED5" w:rsidRPr="00156FA9">
              <w:rPr>
                <w:rFonts w:ascii="ＭＳ ゴシック" w:eastAsia="ＭＳ ゴシック" w:hAnsi="ＭＳ ゴシック" w:hint="eastAsia"/>
                <w:sz w:val="24"/>
                <w:szCs w:val="24"/>
              </w:rPr>
              <w:t>％</w:t>
            </w:r>
          </w:p>
        </w:tc>
      </w:tr>
    </w:tbl>
    <w:p w14:paraId="04BD58D5" w14:textId="77777777" w:rsidR="005F0ED5" w:rsidRPr="00156FA9" w:rsidRDefault="005F0ED5" w:rsidP="005F0ED5">
      <w:pPr>
        <w:ind w:leftChars="100" w:left="210"/>
        <w:rPr>
          <w:rFonts w:ascii="ＭＳ ゴシック" w:eastAsia="ＭＳ ゴシック" w:hAnsi="ＭＳ ゴシック" w:cs="ＭＳ Ｐゴシック"/>
          <w:kern w:val="0"/>
          <w:sz w:val="24"/>
          <w:szCs w:val="24"/>
        </w:rPr>
      </w:pPr>
    </w:p>
    <w:p w14:paraId="6F05A910" w14:textId="6D94C5A0" w:rsidR="005F0ED5" w:rsidRPr="00FE62B8" w:rsidRDefault="00834C65" w:rsidP="00940F3A">
      <w:pPr>
        <w:ind w:leftChars="200" w:left="660" w:hangingChars="100" w:hanging="240"/>
        <w:rPr>
          <w:rFonts w:ascii="ＭＳ ゴシック" w:eastAsia="ＭＳ ゴシック" w:hAnsi="ＭＳ ゴシック" w:cs="ＭＳ Ｐゴシック"/>
          <w:kern w:val="0"/>
          <w:sz w:val="24"/>
          <w:szCs w:val="24"/>
        </w:rPr>
      </w:pPr>
      <w:r w:rsidRPr="00FE62B8">
        <w:rPr>
          <w:rFonts w:ascii="ＭＳ ゴシック" w:eastAsia="ＭＳ ゴシック" w:hAnsi="ＭＳ ゴシック" w:cs="ＭＳ Ｐゴシック" w:hint="eastAsia"/>
          <w:kern w:val="0"/>
          <w:sz w:val="24"/>
          <w:szCs w:val="24"/>
        </w:rPr>
        <w:t>・</w:t>
      </w:r>
      <w:r w:rsidR="000A62EF">
        <w:rPr>
          <w:rFonts w:ascii="ＭＳ ゴシック" w:eastAsia="ＭＳ ゴシック" w:hAnsi="ＭＳ ゴシック" w:cs="ＭＳ Ｐゴシック" w:hint="eastAsia"/>
          <w:kern w:val="0"/>
          <w:sz w:val="24"/>
          <w:szCs w:val="24"/>
        </w:rPr>
        <w:t>講師を招いて保護者が未就学児に家庭で読み聞かせをするための方法をレクチャーする「おひざで</w:t>
      </w:r>
      <w:r w:rsidR="005F0ED5" w:rsidRPr="00FE62B8">
        <w:rPr>
          <w:rFonts w:ascii="ＭＳ ゴシック" w:eastAsia="ＭＳ ゴシック" w:hAnsi="ＭＳ ゴシック" w:cs="ＭＳ Ｐゴシック" w:hint="eastAsia"/>
          <w:kern w:val="0"/>
          <w:sz w:val="24"/>
          <w:szCs w:val="24"/>
        </w:rPr>
        <w:t>読み聞かせ</w:t>
      </w:r>
      <w:r w:rsidR="000A62EF">
        <w:rPr>
          <w:rFonts w:ascii="ＭＳ ゴシック" w:eastAsia="ＭＳ ゴシック" w:hAnsi="ＭＳ ゴシック" w:cs="ＭＳ Ｐゴシック" w:hint="eastAsia"/>
          <w:kern w:val="0"/>
          <w:sz w:val="24"/>
          <w:szCs w:val="24"/>
        </w:rPr>
        <w:t>実践講座」と、</w:t>
      </w:r>
      <w:r w:rsidR="008038B6" w:rsidRPr="00FE62B8">
        <w:rPr>
          <w:rFonts w:ascii="ＭＳ ゴシック" w:eastAsia="ＭＳ ゴシック" w:hAnsi="ＭＳ ゴシック" w:cs="ＭＳ Ｐゴシック" w:hint="eastAsia"/>
          <w:kern w:val="0"/>
          <w:sz w:val="24"/>
          <w:szCs w:val="24"/>
        </w:rPr>
        <w:t>ボランティアの方にご協力をいただき、</w:t>
      </w:r>
      <w:r w:rsidR="00AA6BEE">
        <w:rPr>
          <w:rFonts w:ascii="ＭＳ ゴシック" w:eastAsia="ＭＳ ゴシック" w:hAnsi="ＭＳ ゴシック" w:cs="ＭＳ Ｐゴシック" w:hint="eastAsia"/>
          <w:kern w:val="0"/>
          <w:sz w:val="24"/>
          <w:szCs w:val="24"/>
        </w:rPr>
        <w:t>小学生を主な</w:t>
      </w:r>
      <w:r w:rsidR="000A62EF">
        <w:rPr>
          <w:rFonts w:ascii="ＭＳ ゴシック" w:eastAsia="ＭＳ ゴシック" w:hAnsi="ＭＳ ゴシック" w:cs="ＭＳ Ｐゴシック" w:hint="eastAsia"/>
          <w:kern w:val="0"/>
          <w:sz w:val="24"/>
          <w:szCs w:val="24"/>
        </w:rPr>
        <w:t>対象にした</w:t>
      </w:r>
      <w:r w:rsidR="00C0550E">
        <w:rPr>
          <w:rFonts w:ascii="ＭＳ ゴシック" w:eastAsia="ＭＳ ゴシック" w:hAnsi="ＭＳ ゴシック" w:cs="ＭＳ Ｐゴシック" w:hint="eastAsia"/>
          <w:kern w:val="0"/>
          <w:sz w:val="24"/>
          <w:szCs w:val="24"/>
        </w:rPr>
        <w:t>白秋の詩等の</w:t>
      </w:r>
      <w:r w:rsidR="008038B6" w:rsidRPr="00FE62B8">
        <w:rPr>
          <w:rFonts w:ascii="ＭＳ ゴシック" w:eastAsia="ＭＳ ゴシック" w:hAnsi="ＭＳ ゴシック" w:cs="ＭＳ Ｐゴシック" w:hint="eastAsia"/>
          <w:kern w:val="0"/>
          <w:sz w:val="24"/>
          <w:szCs w:val="24"/>
        </w:rPr>
        <w:t>読み聞かせ</w:t>
      </w:r>
      <w:r w:rsidR="009B22A9">
        <w:rPr>
          <w:rFonts w:ascii="ＭＳ ゴシック" w:eastAsia="ＭＳ ゴシック" w:hAnsi="ＭＳ ゴシック" w:cs="ＭＳ Ｐゴシック" w:hint="eastAsia"/>
          <w:kern w:val="0"/>
          <w:sz w:val="24"/>
          <w:szCs w:val="24"/>
        </w:rPr>
        <w:t>イベント</w:t>
      </w:r>
      <w:r w:rsidR="008038B6" w:rsidRPr="00FE62B8">
        <w:rPr>
          <w:rFonts w:ascii="ＭＳ ゴシック" w:eastAsia="ＭＳ ゴシック" w:hAnsi="ＭＳ ゴシック" w:cs="ＭＳ Ｐゴシック" w:hint="eastAsia"/>
          <w:kern w:val="0"/>
          <w:sz w:val="24"/>
          <w:szCs w:val="24"/>
        </w:rPr>
        <w:t>を行っています。</w:t>
      </w:r>
    </w:p>
    <w:p w14:paraId="336D4494" w14:textId="0C4137CD" w:rsidR="00651F43" w:rsidRPr="00975DA9" w:rsidRDefault="00834C65" w:rsidP="00975DA9">
      <w:pPr>
        <w:ind w:leftChars="200" w:left="660" w:hangingChars="100" w:hanging="240"/>
        <w:rPr>
          <w:rFonts w:ascii="ＭＳ ゴシック" w:eastAsia="ＭＳ ゴシック" w:hAnsi="ＭＳ ゴシック" w:cs="ＭＳ Ｐゴシック"/>
          <w:kern w:val="0"/>
          <w:sz w:val="24"/>
          <w:szCs w:val="24"/>
        </w:rPr>
      </w:pPr>
      <w:r w:rsidRPr="00FE62B8">
        <w:rPr>
          <w:rFonts w:ascii="ＭＳ ゴシック" w:eastAsia="ＭＳ ゴシック" w:hAnsi="ＭＳ ゴシック" w:cs="ＭＳ Ｐゴシック" w:hint="eastAsia"/>
          <w:kern w:val="0"/>
          <w:sz w:val="24"/>
          <w:szCs w:val="24"/>
        </w:rPr>
        <w:t>・</w:t>
      </w:r>
      <w:r w:rsidR="005F0ED5" w:rsidRPr="00FE62B8">
        <w:rPr>
          <w:rFonts w:ascii="ＭＳ ゴシック" w:eastAsia="ＭＳ ゴシック" w:hAnsi="ＭＳ ゴシック" w:cs="ＭＳ Ｐゴシック" w:hint="eastAsia"/>
          <w:kern w:val="0"/>
          <w:sz w:val="24"/>
          <w:szCs w:val="24"/>
        </w:rPr>
        <w:t>目標値は、</w:t>
      </w:r>
      <w:r w:rsidR="008038B6" w:rsidRPr="00FE62B8">
        <w:rPr>
          <w:rFonts w:ascii="ＭＳ ゴシック" w:eastAsia="ＭＳ ゴシック" w:hAnsi="ＭＳ ゴシック" w:cs="ＭＳ Ｐゴシック" w:hint="eastAsia"/>
          <w:kern w:val="0"/>
          <w:sz w:val="24"/>
          <w:szCs w:val="24"/>
        </w:rPr>
        <w:t>保護者の方</w:t>
      </w:r>
      <w:r w:rsidR="001D16A7" w:rsidRPr="00FE62B8">
        <w:rPr>
          <w:rFonts w:ascii="ＭＳ ゴシック" w:eastAsia="ＭＳ ゴシック" w:hAnsi="ＭＳ ゴシック" w:cs="ＭＳ Ｐゴシック" w:hint="eastAsia"/>
          <w:kern w:val="0"/>
          <w:sz w:val="24"/>
          <w:szCs w:val="24"/>
        </w:rPr>
        <w:t>のうち、満足した</w:t>
      </w:r>
      <w:r w:rsidR="00E805C3" w:rsidRPr="00FE62B8">
        <w:rPr>
          <w:rFonts w:ascii="ＭＳ ゴシック" w:eastAsia="ＭＳ ゴシック" w:hAnsi="ＭＳ ゴシック" w:cs="ＭＳ Ｐゴシック" w:hint="eastAsia"/>
          <w:kern w:val="0"/>
          <w:sz w:val="24"/>
          <w:szCs w:val="24"/>
        </w:rPr>
        <w:t>（とても興味が持てた・興味を持つことが出来た）</w:t>
      </w:r>
      <w:r w:rsidR="001D16A7" w:rsidRPr="00FE62B8">
        <w:rPr>
          <w:rFonts w:ascii="ＭＳ ゴシック" w:eastAsia="ＭＳ ゴシック" w:hAnsi="ＭＳ ゴシック" w:cs="ＭＳ Ｐゴシック" w:hint="eastAsia"/>
          <w:kern w:val="0"/>
          <w:sz w:val="24"/>
          <w:szCs w:val="24"/>
        </w:rPr>
        <w:t>という割合が</w:t>
      </w:r>
      <w:r w:rsidR="00C0550E">
        <w:rPr>
          <w:rFonts w:ascii="ＭＳ ゴシック" w:eastAsia="ＭＳ ゴシック" w:hAnsi="ＭＳ ゴシック" w:cs="ＭＳ Ｐゴシック" w:hint="eastAsia"/>
          <w:kern w:val="0"/>
          <w:sz w:val="24"/>
          <w:szCs w:val="24"/>
        </w:rPr>
        <w:t>、令和５年度の実績値同様</w:t>
      </w:r>
      <w:r w:rsidR="00E805C3" w:rsidRPr="00FE62B8">
        <w:rPr>
          <w:rFonts w:ascii="ＭＳ ゴシック" w:eastAsia="ＭＳ ゴシック" w:hAnsi="ＭＳ ゴシック" w:cs="ＭＳ Ｐゴシック" w:hint="eastAsia"/>
          <w:kern w:val="0"/>
          <w:sz w:val="24"/>
          <w:szCs w:val="24"/>
        </w:rPr>
        <w:t>１００</w:t>
      </w:r>
      <w:r w:rsidR="005F0ED5" w:rsidRPr="00FE62B8">
        <w:rPr>
          <w:rFonts w:ascii="ＭＳ ゴシック" w:eastAsia="ＭＳ ゴシック" w:hAnsi="ＭＳ ゴシック" w:cs="ＭＳ Ｐゴシック" w:hint="eastAsia"/>
          <w:kern w:val="0"/>
          <w:sz w:val="24"/>
          <w:szCs w:val="24"/>
        </w:rPr>
        <w:t>％となる</w:t>
      </w:r>
      <w:r w:rsidR="00C0550E">
        <w:rPr>
          <w:rFonts w:ascii="ＭＳ ゴシック" w:eastAsia="ＭＳ ゴシック" w:hAnsi="ＭＳ ゴシック" w:cs="ＭＳ Ｐゴシック" w:hint="eastAsia"/>
          <w:kern w:val="0"/>
          <w:sz w:val="24"/>
          <w:szCs w:val="24"/>
        </w:rPr>
        <w:t>ことを目標</w:t>
      </w:r>
      <w:r w:rsidR="005F0ED5" w:rsidRPr="00FE62B8">
        <w:rPr>
          <w:rFonts w:ascii="ＭＳ ゴシック" w:eastAsia="ＭＳ ゴシック" w:hAnsi="ＭＳ ゴシック" w:cs="ＭＳ Ｐゴシック" w:hint="eastAsia"/>
          <w:kern w:val="0"/>
          <w:sz w:val="24"/>
          <w:szCs w:val="24"/>
        </w:rPr>
        <w:t>と</w:t>
      </w:r>
      <w:r w:rsidR="0036126F" w:rsidRPr="00FE62B8">
        <w:rPr>
          <w:rFonts w:ascii="ＭＳ ゴシック" w:eastAsia="ＭＳ ゴシック" w:hAnsi="ＭＳ ゴシック" w:cs="ＭＳ Ｐゴシック" w:hint="eastAsia"/>
          <w:kern w:val="0"/>
          <w:sz w:val="24"/>
          <w:szCs w:val="24"/>
        </w:rPr>
        <w:t>します</w:t>
      </w:r>
      <w:r w:rsidR="005F0ED5" w:rsidRPr="00FE62B8">
        <w:rPr>
          <w:rFonts w:ascii="ＭＳ ゴシック" w:eastAsia="ＭＳ ゴシック" w:hAnsi="ＭＳ ゴシック" w:cs="ＭＳ Ｐゴシック" w:hint="eastAsia"/>
          <w:kern w:val="0"/>
          <w:sz w:val="24"/>
          <w:szCs w:val="24"/>
        </w:rPr>
        <w:t>。</w:t>
      </w:r>
    </w:p>
    <w:p w14:paraId="01ECC041" w14:textId="1A361BF2" w:rsidR="005F0ED5" w:rsidRPr="00FE62B8" w:rsidRDefault="005F0ED5" w:rsidP="00BA495F">
      <w:pPr>
        <w:tabs>
          <w:tab w:val="left" w:pos="6340"/>
        </w:tabs>
        <w:ind w:firstLineChars="100" w:firstLine="240"/>
        <w:rPr>
          <w:rFonts w:ascii="ＭＳ ゴシック" w:eastAsia="ＭＳ ゴシック" w:hAnsi="ＭＳ ゴシック"/>
          <w:sz w:val="24"/>
          <w:szCs w:val="24"/>
        </w:rPr>
      </w:pPr>
      <w:r w:rsidRPr="00FE62B8">
        <w:rPr>
          <w:rFonts w:ascii="ＭＳ ゴシック" w:eastAsia="ＭＳ ゴシック" w:hAnsi="ＭＳ ゴシック" w:hint="eastAsia"/>
          <w:sz w:val="24"/>
          <w:szCs w:val="24"/>
        </w:rPr>
        <w:t>○課題等</w:t>
      </w:r>
      <w:r w:rsidR="00BA495F" w:rsidRPr="00FE62B8">
        <w:rPr>
          <w:rFonts w:ascii="ＭＳ ゴシック" w:eastAsia="ＭＳ ゴシック" w:hAnsi="ＭＳ ゴシック"/>
          <w:sz w:val="24"/>
          <w:szCs w:val="24"/>
        </w:rPr>
        <w:tab/>
      </w:r>
    </w:p>
    <w:p w14:paraId="729832F6" w14:textId="682D8736" w:rsidR="005F0ED5" w:rsidRDefault="005F0ED5" w:rsidP="00940F3A">
      <w:pPr>
        <w:ind w:leftChars="200" w:left="420"/>
        <w:rPr>
          <w:rFonts w:ascii="ＭＳ ゴシック" w:eastAsia="ＭＳ ゴシック" w:hAnsi="ＭＳ ゴシック"/>
          <w:sz w:val="24"/>
          <w:szCs w:val="24"/>
        </w:rPr>
      </w:pPr>
      <w:r w:rsidRPr="00FE62B8">
        <w:rPr>
          <w:rFonts w:ascii="ＭＳ ゴシック" w:eastAsia="ＭＳ ゴシック" w:hAnsi="ＭＳ ゴシック" w:hint="eastAsia"/>
          <w:sz w:val="24"/>
          <w:szCs w:val="24"/>
        </w:rPr>
        <w:t>・アンケート等から</w:t>
      </w:r>
      <w:r w:rsidR="002753DC" w:rsidRPr="00FE62B8">
        <w:rPr>
          <w:rFonts w:ascii="ＭＳ ゴシック" w:eastAsia="ＭＳ ゴシック" w:hAnsi="ＭＳ ゴシック" w:hint="eastAsia"/>
          <w:sz w:val="24"/>
          <w:szCs w:val="24"/>
        </w:rPr>
        <w:t>保護者の</w:t>
      </w:r>
      <w:r w:rsidR="00983379" w:rsidRPr="00FE62B8">
        <w:rPr>
          <w:rFonts w:ascii="ＭＳ ゴシック" w:eastAsia="ＭＳ ゴシック" w:hAnsi="ＭＳ ゴシック" w:hint="eastAsia"/>
          <w:sz w:val="24"/>
          <w:szCs w:val="24"/>
        </w:rPr>
        <w:t>ニーズを把握</w:t>
      </w:r>
    </w:p>
    <w:p w14:paraId="75C713C9" w14:textId="7FBDCB01" w:rsidR="00E55168" w:rsidRDefault="00E55168" w:rsidP="00680A2E">
      <w:pPr>
        <w:tabs>
          <w:tab w:val="left" w:pos="6300"/>
        </w:tabs>
        <w:ind w:leftChars="100" w:left="450" w:hangingChars="100" w:hanging="240"/>
        <w:rPr>
          <w:rFonts w:ascii="ＭＳ ゴシック" w:eastAsia="ＭＳ ゴシック" w:hAnsi="ＭＳ ゴシック"/>
          <w:sz w:val="24"/>
          <w:szCs w:val="24"/>
        </w:rPr>
      </w:pPr>
      <w:r>
        <w:rPr>
          <w:rFonts w:ascii="ＭＳ ゴシック" w:eastAsia="ＭＳ ゴシック" w:hAnsi="ＭＳ ゴシック"/>
          <w:sz w:val="24"/>
          <w:szCs w:val="24"/>
        </w:rPr>
        <w:tab/>
      </w:r>
    </w:p>
    <w:p w14:paraId="4953A1DA" w14:textId="5A784C55" w:rsidR="00BE0B75" w:rsidRDefault="003B3D51" w:rsidP="001A700A">
      <w:pPr>
        <w:ind w:leftChars="200" w:left="420" w:firstLineChars="1100" w:firstLine="2640"/>
        <w:rPr>
          <w:rFonts w:ascii="ＭＳ ゴシック" w:eastAsia="ＭＳ ゴシック" w:hAnsi="ＭＳ ゴシック"/>
          <w:sz w:val="24"/>
          <w:szCs w:val="24"/>
        </w:rPr>
      </w:pPr>
      <w:r w:rsidRPr="00975DA9">
        <w:rPr>
          <w:rFonts w:ascii="ＭＳ ゴシック" w:eastAsia="ＭＳ ゴシック" w:hAnsi="ＭＳ ゴシック"/>
          <w:noProof/>
          <w:sz w:val="24"/>
          <w:szCs w:val="24"/>
        </w:rPr>
        <w:drawing>
          <wp:anchor distT="0" distB="0" distL="114300" distR="114300" simplePos="0" relativeHeight="251608576" behindDoc="0" locked="0" layoutInCell="1" allowOverlap="1" wp14:anchorId="14B38DFD" wp14:editId="1629B73F">
            <wp:simplePos x="0" y="0"/>
            <wp:positionH relativeFrom="column">
              <wp:posOffset>3122295</wp:posOffset>
            </wp:positionH>
            <wp:positionV relativeFrom="paragraph">
              <wp:posOffset>255656</wp:posOffset>
            </wp:positionV>
            <wp:extent cx="2600325" cy="1971675"/>
            <wp:effectExtent l="152400" t="152400" r="352425" b="352425"/>
            <wp:wrapNone/>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600325" cy="1971675"/>
                    </a:xfrm>
                    <a:prstGeom prst="rect">
                      <a:avLst/>
                    </a:prstGeom>
                    <a:ln>
                      <a:noFill/>
                    </a:ln>
                    <a:effectLst>
                      <a:outerShdw blurRad="292100" dist="139700" dir="2700000" algn="tl" rotWithShape="0">
                        <a:srgbClr val="333333">
                          <a:alpha val="65000"/>
                        </a:srgbClr>
                      </a:outerShdw>
                    </a:effectLst>
                  </pic:spPr>
                </pic:pic>
              </a:graphicData>
            </a:graphic>
          </wp:anchor>
        </w:drawing>
      </w:r>
    </w:p>
    <w:p w14:paraId="1A017CE0" w14:textId="5789BF2F" w:rsidR="00F9028C" w:rsidRDefault="003B3D51" w:rsidP="001A700A">
      <w:pPr>
        <w:ind w:leftChars="200" w:left="420" w:firstLineChars="1100" w:firstLine="2310"/>
        <w:rPr>
          <w:rFonts w:ascii="ＭＳ ゴシック" w:eastAsia="ＭＳ ゴシック" w:hAnsi="ＭＳ ゴシック"/>
          <w:sz w:val="24"/>
          <w:szCs w:val="24"/>
        </w:rPr>
      </w:pPr>
      <w:r>
        <w:rPr>
          <w:noProof/>
        </w:rPr>
        <w:drawing>
          <wp:anchor distT="0" distB="0" distL="114300" distR="114300" simplePos="0" relativeHeight="251692544" behindDoc="0" locked="0" layoutInCell="1" allowOverlap="1" wp14:anchorId="19B7ECEC" wp14:editId="5967BA1C">
            <wp:simplePos x="0" y="0"/>
            <wp:positionH relativeFrom="column">
              <wp:posOffset>379095</wp:posOffset>
            </wp:positionH>
            <wp:positionV relativeFrom="paragraph">
              <wp:posOffset>26697</wp:posOffset>
            </wp:positionV>
            <wp:extent cx="2592705" cy="1943735"/>
            <wp:effectExtent l="152400" t="152400" r="360045" b="361315"/>
            <wp:wrapNone/>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flipH="1">
                      <a:off x="0" y="0"/>
                      <a:ext cx="2592705" cy="1943735"/>
                    </a:xfrm>
                    <a:prstGeom prst="rect">
                      <a:avLst/>
                    </a:prstGeom>
                    <a:ln>
                      <a:noFill/>
                    </a:ln>
                    <a:effectLst>
                      <a:outerShdw blurRad="292100" dist="139700" dir="2700000" algn="tl" rotWithShape="0">
                        <a:srgbClr val="333333">
                          <a:alpha val="65000"/>
                        </a:srgbClr>
                      </a:outerShdw>
                    </a:effectLst>
                  </pic:spPr>
                </pic:pic>
              </a:graphicData>
            </a:graphic>
          </wp:anchor>
        </w:drawing>
      </w:r>
    </w:p>
    <w:p w14:paraId="1F99A1F6" w14:textId="7FA520E5" w:rsidR="003B3D51" w:rsidRDefault="003B3D51" w:rsidP="001A700A">
      <w:pPr>
        <w:ind w:leftChars="200" w:left="420" w:firstLineChars="1100" w:firstLine="2650"/>
        <w:rPr>
          <w:rFonts w:ascii="ＭＳ ゴシック" w:eastAsia="ＭＳ ゴシック" w:hAnsi="ＭＳ ゴシック"/>
          <w:sz w:val="24"/>
          <w:szCs w:val="24"/>
        </w:rPr>
      </w:pPr>
      <w:r>
        <w:rPr>
          <w:rFonts w:ascii="ＭＳ ゴシック" w:eastAsia="ＭＳ ゴシック" w:hAnsi="ＭＳ ゴシック" w:cs="ＭＳ Ｐゴシック"/>
          <w:b/>
          <w:noProof/>
          <w:kern w:val="0"/>
          <w:sz w:val="24"/>
          <w:szCs w:val="24"/>
        </w:rPr>
        <mc:AlternateContent>
          <mc:Choice Requires="wps">
            <w:drawing>
              <wp:anchor distT="0" distB="0" distL="114300" distR="114300" simplePos="0" relativeHeight="251685376" behindDoc="0" locked="0" layoutInCell="1" allowOverlap="1" wp14:anchorId="0CAD2599" wp14:editId="7B5BB649">
                <wp:simplePos x="0" y="0"/>
                <wp:positionH relativeFrom="column">
                  <wp:posOffset>2209800</wp:posOffset>
                </wp:positionH>
                <wp:positionV relativeFrom="paragraph">
                  <wp:posOffset>1908644</wp:posOffset>
                </wp:positionV>
                <wp:extent cx="1725433" cy="341906"/>
                <wp:effectExtent l="0" t="0" r="8255" b="1270"/>
                <wp:wrapNone/>
                <wp:docPr id="210468723" name="正方形/長方形 1"/>
                <wp:cNvGraphicFramePr/>
                <a:graphic xmlns:a="http://schemas.openxmlformats.org/drawingml/2006/main">
                  <a:graphicData uri="http://schemas.microsoft.com/office/word/2010/wordprocessingShape">
                    <wps:wsp>
                      <wps:cNvSpPr/>
                      <wps:spPr>
                        <a:xfrm>
                          <a:off x="0" y="0"/>
                          <a:ext cx="1725433" cy="341906"/>
                        </a:xfrm>
                        <a:prstGeom prst="rect">
                          <a:avLst/>
                        </a:prstGeom>
                        <a:noFill/>
                        <a:ln w="12700" cap="flat" cmpd="sng" algn="ctr">
                          <a:noFill/>
                          <a:prstDash val="solid"/>
                        </a:ln>
                        <a:effectLst/>
                      </wps:spPr>
                      <wps:txbx>
                        <w:txbxContent>
                          <w:p w14:paraId="2CFE1D74" w14:textId="609C0D6D" w:rsidR="003B3D51" w:rsidRPr="000F307A" w:rsidRDefault="003B3D51" w:rsidP="003B3D51">
                            <w:pPr>
                              <w:jc w:val="center"/>
                              <w:rPr>
                                <w:rFonts w:ascii="ＭＳ ゴシック" w:eastAsia="ＭＳ ゴシック" w:hAnsi="ＭＳ ゴシック"/>
                                <w:color w:val="000000" w:themeColor="text1"/>
                                <w:sz w:val="24"/>
                                <w:szCs w:val="24"/>
                              </w:rPr>
                            </w:pPr>
                            <w:r>
                              <w:rPr>
                                <w:rFonts w:ascii="ＭＳ ゴシック" w:eastAsia="ＭＳ ゴシック" w:hAnsi="ＭＳ ゴシック" w:hint="eastAsia"/>
                                <w:sz w:val="24"/>
                                <w:szCs w:val="24"/>
                              </w:rPr>
                              <w:t>読み聞かせ会の様子</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AD2599" id="_x0000_s1041" style="position:absolute;left:0;text-align:left;margin-left:174pt;margin-top:150.3pt;width:135.85pt;height:26.9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" filled="f" stroked="f" strokeweight="1pt">
                <v:textbox inset="0,0,0,0">
                  <w:txbxContent>
                    <w:p w14:paraId="2CFE1D74" w14:textId="609C0D6D" w:rsidR="003B3D51" w:rsidRPr="000F307A" w:rsidRDefault="003B3D51" w:rsidP="003B3D51">
                      <w:pPr>
                        <w:jc w:val="center"/>
                        <w:rPr>
                          <w:rFonts w:ascii="ＭＳ ゴシック" w:eastAsia="ＭＳ ゴシック" w:hAnsi="ＭＳ ゴシック"/>
                          <w:color w:val="000000" w:themeColor="text1"/>
                          <w:sz w:val="24"/>
                          <w:szCs w:val="24"/>
                        </w:rPr>
                      </w:pPr>
                      <w:r>
                        <w:rPr>
                          <w:rFonts w:ascii="ＭＳ ゴシック" w:eastAsia="ＭＳ ゴシック" w:hAnsi="ＭＳ ゴシック" w:hint="eastAsia"/>
                          <w:sz w:val="24"/>
                          <w:szCs w:val="24"/>
                        </w:rPr>
                        <w:t>読み聞かせ会の様子</w:t>
                      </w:r>
                    </w:p>
                  </w:txbxContent>
                </v:textbox>
              </v:rect>
            </w:pict>
          </mc:Fallback>
        </mc:AlternateContent>
      </w:r>
      <w:r>
        <w:rPr>
          <w:rFonts w:ascii="ＭＳ ゴシック" w:eastAsia="ＭＳ ゴシック" w:hAnsi="ＭＳ ゴシック"/>
          <w:sz w:val="24"/>
          <w:szCs w:val="24"/>
        </w:rPr>
        <w:br w:type="page"/>
      </w:r>
    </w:p>
    <w:p w14:paraId="595B766A" w14:textId="3BE1AB43" w:rsidR="000069FD" w:rsidRPr="00B145AD" w:rsidRDefault="00A81072" w:rsidP="00F9166D">
      <w:pPr>
        <w:ind w:leftChars="100" w:left="692" w:hangingChars="200" w:hanging="482"/>
        <w:rPr>
          <w:rFonts w:ascii="ＭＳ ゴシック" w:eastAsia="ＭＳ ゴシック" w:hAnsi="ＭＳ ゴシック" w:cs="ＭＳ Ｐゴシック"/>
          <w:b/>
          <w:kern w:val="0"/>
          <w:sz w:val="24"/>
          <w:szCs w:val="24"/>
        </w:rPr>
      </w:pPr>
      <w:r>
        <w:rPr>
          <w:rFonts w:ascii="ＭＳ ゴシック" w:eastAsia="ＭＳ ゴシック" w:hAnsi="ＭＳ ゴシック" w:hint="eastAsia"/>
          <w:b/>
          <w:sz w:val="24"/>
          <w:szCs w:val="24"/>
        </w:rPr>
        <w:lastRenderedPageBreak/>
        <w:t>４</w:t>
      </w:r>
      <w:r w:rsidR="00F9166D">
        <w:rPr>
          <w:rFonts w:ascii="ＭＳ ゴシック" w:eastAsia="ＭＳ ゴシック" w:hAnsi="ＭＳ ゴシック" w:hint="eastAsia"/>
          <w:b/>
          <w:sz w:val="24"/>
          <w:szCs w:val="24"/>
        </w:rPr>
        <w:t xml:space="preserve">　</w:t>
      </w:r>
      <w:r w:rsidR="005D21EA" w:rsidRPr="00156FA9">
        <w:rPr>
          <w:rFonts w:ascii="ＭＳ ゴシック" w:eastAsia="ＭＳ ゴシック" w:hAnsi="ＭＳ ゴシック" w:cs="ＭＳ Ｐゴシック" w:hint="eastAsia"/>
          <w:b/>
          <w:kern w:val="0"/>
          <w:sz w:val="24"/>
          <w:szCs w:val="24"/>
        </w:rPr>
        <w:t>社会教育</w:t>
      </w:r>
      <w:r w:rsidR="005D21EA" w:rsidRPr="00B145AD">
        <w:rPr>
          <w:rFonts w:ascii="ＭＳ ゴシック" w:eastAsia="ＭＳ ゴシック" w:hAnsi="ＭＳ ゴシック" w:cs="ＭＳ Ｐゴシック" w:hint="eastAsia"/>
          <w:b/>
          <w:kern w:val="0"/>
          <w:sz w:val="24"/>
          <w:szCs w:val="24"/>
        </w:rPr>
        <w:t>講座事業</w:t>
      </w:r>
      <w:r w:rsidR="000069FD" w:rsidRPr="00B145AD">
        <w:rPr>
          <w:rFonts w:ascii="ＭＳ ゴシック" w:eastAsia="ＭＳ ゴシック" w:hAnsi="ＭＳ ゴシック" w:cs="ＭＳ Ｐゴシック" w:hint="eastAsia"/>
          <w:b/>
          <w:kern w:val="0"/>
          <w:sz w:val="24"/>
          <w:szCs w:val="24"/>
        </w:rPr>
        <w:t>（</w:t>
      </w:r>
      <w:r w:rsidR="009708F8" w:rsidRPr="00B145AD">
        <w:rPr>
          <w:rFonts w:ascii="ＭＳ ゴシック" w:eastAsia="ＭＳ ゴシック" w:hAnsi="ＭＳ ゴシック" w:cs="ＭＳ Ｐゴシック" w:hint="eastAsia"/>
          <w:b/>
          <w:kern w:val="0"/>
          <w:sz w:val="18"/>
          <w:szCs w:val="18"/>
        </w:rPr>
        <w:t>初声市民</w:t>
      </w:r>
      <w:r w:rsidR="000D0289" w:rsidRPr="00B145AD">
        <w:rPr>
          <w:rFonts w:ascii="ＭＳ ゴシック" w:eastAsia="ＭＳ ゴシック" w:hAnsi="ＭＳ ゴシック" w:cs="ＭＳ Ｐゴシック" w:hint="eastAsia"/>
          <w:b/>
          <w:kern w:val="0"/>
          <w:sz w:val="18"/>
          <w:szCs w:val="18"/>
        </w:rPr>
        <w:t>センター</w:t>
      </w:r>
      <w:r w:rsidR="00DC0E22">
        <w:rPr>
          <w:rFonts w:ascii="ＭＳ ゴシック" w:eastAsia="ＭＳ ゴシック" w:hAnsi="ＭＳ ゴシック" w:cs="ＭＳ Ｐゴシック" w:hint="eastAsia"/>
          <w:b/>
          <w:kern w:val="0"/>
          <w:sz w:val="18"/>
          <w:szCs w:val="18"/>
        </w:rPr>
        <w:t>・</w:t>
      </w:r>
      <w:r w:rsidR="00DC0E22" w:rsidRPr="00B145AD">
        <w:rPr>
          <w:rFonts w:ascii="ＭＳ ゴシック" w:eastAsia="ＭＳ ゴシック" w:hAnsi="ＭＳ ゴシック" w:cs="ＭＳ Ｐゴシック" w:hint="eastAsia"/>
          <w:b/>
          <w:kern w:val="0"/>
          <w:sz w:val="18"/>
          <w:szCs w:val="18"/>
        </w:rPr>
        <w:t>文化スポーツ課（南下浦コミュニティセンター）</w:t>
      </w:r>
      <w:r w:rsidR="000069FD" w:rsidRPr="00B145AD">
        <w:rPr>
          <w:rFonts w:ascii="ＭＳ ゴシック" w:eastAsia="ＭＳ ゴシック" w:hAnsi="ＭＳ ゴシック" w:cs="ＭＳ Ｐゴシック" w:hint="eastAsia"/>
          <w:b/>
          <w:kern w:val="0"/>
          <w:sz w:val="18"/>
          <w:szCs w:val="18"/>
        </w:rPr>
        <w:t>）</w:t>
      </w:r>
    </w:p>
    <w:p w14:paraId="6182D45C" w14:textId="03F491C1" w:rsidR="009A0EDD" w:rsidRDefault="005D21EA" w:rsidP="00733B47">
      <w:pPr>
        <w:ind w:leftChars="185" w:left="650" w:hangingChars="109" w:hanging="262"/>
        <w:rPr>
          <w:rFonts w:ascii="ＭＳ ゴシック" w:eastAsia="ＭＳ ゴシック" w:hAnsi="ＭＳ ゴシック" w:cs="ＭＳ Ｐゴシック"/>
          <w:kern w:val="0"/>
          <w:sz w:val="24"/>
          <w:szCs w:val="24"/>
        </w:rPr>
      </w:pPr>
      <w:r w:rsidRPr="00B145AD">
        <w:rPr>
          <w:rFonts w:ascii="ＭＳ ゴシック" w:eastAsia="ＭＳ ゴシック" w:hAnsi="ＭＳ ゴシック" w:cs="ＭＳ Ｐゴシック" w:hint="eastAsia"/>
          <w:kern w:val="0"/>
          <w:sz w:val="24"/>
          <w:szCs w:val="24"/>
        </w:rPr>
        <w:t>・</w:t>
      </w:r>
      <w:r w:rsidR="00DC0E22">
        <w:rPr>
          <w:rFonts w:ascii="ＭＳ ゴシック" w:eastAsia="ＭＳ ゴシック" w:hAnsi="ＭＳ ゴシック" w:cs="ＭＳ Ｐゴシック" w:hint="eastAsia"/>
          <w:kern w:val="0"/>
          <w:sz w:val="24"/>
          <w:szCs w:val="24"/>
        </w:rPr>
        <w:t>初声市民センター</w:t>
      </w:r>
      <w:r w:rsidRPr="00B145AD">
        <w:rPr>
          <w:rFonts w:ascii="ＭＳ ゴシック" w:eastAsia="ＭＳ ゴシック" w:hAnsi="ＭＳ ゴシック" w:cs="ＭＳ Ｐゴシック" w:hint="eastAsia"/>
          <w:kern w:val="0"/>
          <w:sz w:val="24"/>
          <w:szCs w:val="24"/>
        </w:rPr>
        <w:t>及び</w:t>
      </w:r>
      <w:r w:rsidR="00DC0E22">
        <w:rPr>
          <w:rFonts w:ascii="ＭＳ ゴシック" w:eastAsia="ＭＳ ゴシック" w:hAnsi="ＭＳ ゴシック" w:cs="ＭＳ Ｐゴシック" w:hint="eastAsia"/>
          <w:kern w:val="0"/>
          <w:sz w:val="24"/>
          <w:szCs w:val="24"/>
        </w:rPr>
        <w:t>南下浦コミュニティ</w:t>
      </w:r>
      <w:r w:rsidRPr="00B92744">
        <w:rPr>
          <w:rFonts w:ascii="ＭＳ ゴシック" w:eastAsia="ＭＳ ゴシック" w:hAnsi="ＭＳ ゴシック" w:cs="ＭＳ Ｐゴシック" w:hint="eastAsia"/>
          <w:kern w:val="0"/>
          <w:sz w:val="24"/>
          <w:szCs w:val="24"/>
        </w:rPr>
        <w:t>センターを主な会場とし</w:t>
      </w:r>
      <w:r w:rsidR="001720EA" w:rsidRPr="00B92744">
        <w:rPr>
          <w:rFonts w:ascii="ＭＳ ゴシック" w:eastAsia="ＭＳ ゴシック" w:hAnsi="ＭＳ ゴシック" w:cs="ＭＳ Ｐゴシック" w:hint="eastAsia"/>
          <w:kern w:val="0"/>
          <w:sz w:val="24"/>
          <w:szCs w:val="24"/>
        </w:rPr>
        <w:t>て、</w:t>
      </w:r>
    </w:p>
    <w:p w14:paraId="1551BBFE" w14:textId="6B121CFB" w:rsidR="00DC0E22" w:rsidRDefault="00AF7341" w:rsidP="00DC0E22">
      <w:pPr>
        <w:ind w:leftChars="285" w:left="620" w:hangingChars="9" w:hanging="22"/>
        <w:rPr>
          <w:rFonts w:ascii="ＭＳ ゴシック" w:eastAsia="ＭＳ ゴシック" w:hAnsi="ＭＳ ゴシック" w:cs="ＭＳ Ｐゴシック"/>
          <w:kern w:val="0"/>
          <w:sz w:val="24"/>
          <w:szCs w:val="24"/>
        </w:rPr>
      </w:pPr>
      <w:r>
        <w:rPr>
          <w:rFonts w:ascii="ＭＳ ゴシック" w:eastAsia="ＭＳ ゴシック" w:hAnsi="ＭＳ ゴシック"/>
          <w:noProof/>
          <w:sz w:val="24"/>
          <w:szCs w:val="24"/>
        </w:rPr>
        <mc:AlternateContent>
          <mc:Choice Requires="wps">
            <w:drawing>
              <wp:anchor distT="0" distB="0" distL="114300" distR="114300" simplePos="0" relativeHeight="251723264" behindDoc="1" locked="0" layoutInCell="1" allowOverlap="1" wp14:anchorId="6E9B4BFA" wp14:editId="0936FD5C">
                <wp:simplePos x="0" y="0"/>
                <wp:positionH relativeFrom="column">
                  <wp:posOffset>35652</wp:posOffset>
                </wp:positionH>
                <wp:positionV relativeFrom="paragraph">
                  <wp:posOffset>241428</wp:posOffset>
                </wp:positionV>
                <wp:extent cx="6476301" cy="8053431"/>
                <wp:effectExtent l="0" t="0" r="20320" b="24130"/>
                <wp:wrapNone/>
                <wp:docPr id="27" name="正方形/長方形 27"/>
                <wp:cNvGraphicFramePr/>
                <a:graphic xmlns:a="http://schemas.openxmlformats.org/drawingml/2006/main">
                  <a:graphicData uri="http://schemas.microsoft.com/office/word/2010/wordprocessingShape">
                    <wps:wsp>
                      <wps:cNvSpPr/>
                      <wps:spPr>
                        <a:xfrm>
                          <a:off x="0" y="0"/>
                          <a:ext cx="6476301" cy="8053431"/>
                        </a:xfrm>
                        <a:prstGeom prst="rect">
                          <a:avLst/>
                        </a:prstGeom>
                        <a:solidFill>
                          <a:sysClr val="window" lastClr="FFFFFF">
                            <a:alpha val="0"/>
                          </a:sysClr>
                        </a:solidFill>
                        <a:ln w="12700" cap="flat" cmpd="sng" algn="ctr">
                          <a:solidFill>
                            <a:sysClr val="windowText" lastClr="000000"/>
                          </a:solidFill>
                          <a:prstDash val="solid"/>
                        </a:ln>
                        <a:effectLst/>
                      </wps:spPr>
                      <wps:txbx>
                        <w:txbxContent>
                          <w:p w14:paraId="5A9713D0" w14:textId="77777777" w:rsidR="00DC0E22" w:rsidRDefault="00DC0E22" w:rsidP="00DC0E2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9B4BFA" id="正方形/長方形 27" o:spid="_x0000_s1042" style="position:absolute;left:0;text-align:left;margin-left:2.8pt;margin-top:19pt;width:509.95pt;height:634.15pt;z-index:-25159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" fillcolor="window" strokecolor="windowText" strokeweight="1pt">
                <v:fill opacity="0"/>
                <v:textbox>
                  <w:txbxContent>
                    <w:p w14:paraId="5A9713D0" w14:textId="77777777" w:rsidR="00DC0E22" w:rsidRDefault="00DC0E22" w:rsidP="00DC0E22">
                      <w:pPr>
                        <w:jc w:val="center"/>
                      </w:pPr>
                    </w:p>
                  </w:txbxContent>
                </v:textbox>
              </v:rect>
            </w:pict>
          </mc:Fallback>
        </mc:AlternateContent>
      </w:r>
      <w:r w:rsidR="001720EA" w:rsidRPr="00B92744">
        <w:rPr>
          <w:rFonts w:ascii="ＭＳ ゴシック" w:eastAsia="ＭＳ ゴシック" w:hAnsi="ＭＳ ゴシック" w:cs="ＭＳ Ｐゴシック" w:hint="eastAsia"/>
          <w:kern w:val="0"/>
          <w:sz w:val="24"/>
          <w:szCs w:val="24"/>
        </w:rPr>
        <w:t>生涯学習を推進するための</w:t>
      </w:r>
      <w:r w:rsidR="005D21EA" w:rsidRPr="00B92744">
        <w:rPr>
          <w:rFonts w:ascii="ＭＳ ゴシック" w:eastAsia="ＭＳ ゴシック" w:hAnsi="ＭＳ ゴシック" w:cs="ＭＳ Ｐゴシック" w:hint="eastAsia"/>
          <w:kern w:val="0"/>
          <w:sz w:val="24"/>
          <w:szCs w:val="24"/>
        </w:rPr>
        <w:t>各種社会教育講座</w:t>
      </w:r>
      <w:r w:rsidR="001720EA" w:rsidRPr="00B92744">
        <w:rPr>
          <w:rFonts w:ascii="ＭＳ ゴシック" w:eastAsia="ＭＳ ゴシック" w:hAnsi="ＭＳ ゴシック" w:cs="ＭＳ Ｐゴシック" w:hint="eastAsia"/>
          <w:kern w:val="0"/>
          <w:sz w:val="24"/>
          <w:szCs w:val="24"/>
        </w:rPr>
        <w:t>を</w:t>
      </w:r>
      <w:r w:rsidR="005D21EA" w:rsidRPr="00B92744">
        <w:rPr>
          <w:rFonts w:ascii="ＭＳ ゴシック" w:eastAsia="ＭＳ ゴシック" w:hAnsi="ＭＳ ゴシック" w:cs="ＭＳ Ｐゴシック" w:hint="eastAsia"/>
          <w:kern w:val="0"/>
          <w:sz w:val="24"/>
          <w:szCs w:val="24"/>
        </w:rPr>
        <w:t>実施して</w:t>
      </w:r>
      <w:r w:rsidR="00C62F16" w:rsidRPr="00B92744">
        <w:rPr>
          <w:rFonts w:ascii="ＭＳ ゴシック" w:eastAsia="ＭＳ ゴシック" w:hAnsi="ＭＳ ゴシック" w:cs="ＭＳ Ｐゴシック" w:hint="eastAsia"/>
          <w:kern w:val="0"/>
          <w:sz w:val="24"/>
          <w:szCs w:val="24"/>
        </w:rPr>
        <w:t>い</w:t>
      </w:r>
      <w:r w:rsidR="00922039" w:rsidRPr="00B92744">
        <w:rPr>
          <w:rFonts w:ascii="ＭＳ ゴシック" w:eastAsia="ＭＳ ゴシック" w:hAnsi="ＭＳ ゴシック" w:cs="ＭＳ Ｐゴシック" w:hint="eastAsia"/>
          <w:kern w:val="0"/>
          <w:sz w:val="24"/>
          <w:szCs w:val="24"/>
        </w:rPr>
        <w:t>き</w:t>
      </w:r>
      <w:r w:rsidR="003051F7" w:rsidRPr="00B92744">
        <w:rPr>
          <w:rFonts w:ascii="ＭＳ ゴシック" w:eastAsia="ＭＳ ゴシック" w:hAnsi="ＭＳ ゴシック" w:cs="ＭＳ Ｐゴシック" w:hint="eastAsia"/>
          <w:kern w:val="0"/>
          <w:sz w:val="24"/>
          <w:szCs w:val="24"/>
        </w:rPr>
        <w:t>ます</w:t>
      </w:r>
      <w:r w:rsidR="005D21EA" w:rsidRPr="00B92744">
        <w:rPr>
          <w:rFonts w:ascii="ＭＳ ゴシック" w:eastAsia="ＭＳ ゴシック" w:hAnsi="ＭＳ ゴシック" w:cs="ＭＳ Ｐゴシック" w:hint="eastAsia"/>
          <w:kern w:val="0"/>
          <w:sz w:val="24"/>
          <w:szCs w:val="24"/>
        </w:rPr>
        <w:t>。</w:t>
      </w:r>
    </w:p>
    <w:p w14:paraId="7BA5B5D1" w14:textId="7CBC9E4E" w:rsidR="00DC0E22" w:rsidRPr="00156FA9" w:rsidRDefault="00DC0E22" w:rsidP="00DC0E22">
      <w:pPr>
        <w:ind w:firstLineChars="100" w:firstLine="240"/>
        <w:rPr>
          <w:rFonts w:ascii="ＭＳ ゴシック" w:eastAsia="ＭＳ ゴシック" w:hAnsi="ＭＳ ゴシック" w:cs="ＭＳ Ｐゴシック"/>
          <w:kern w:val="0"/>
          <w:sz w:val="24"/>
          <w:szCs w:val="24"/>
        </w:rPr>
      </w:pPr>
      <w:r w:rsidRPr="00156FA9">
        <w:rPr>
          <w:rFonts w:ascii="ＭＳ ゴシック" w:eastAsia="ＭＳ ゴシック" w:hAnsi="ＭＳ ゴシック" w:cs="ＭＳ Ｐゴシック" w:hint="eastAsia"/>
          <w:kern w:val="0"/>
          <w:sz w:val="24"/>
          <w:szCs w:val="24"/>
        </w:rPr>
        <w:t>初声市民センター社会教育講座について</w:t>
      </w:r>
    </w:p>
    <w:p w14:paraId="1F3D1C1F" w14:textId="77777777" w:rsidR="00DC0E22" w:rsidRPr="00156FA9" w:rsidRDefault="00DC0E22" w:rsidP="00DC0E22">
      <w:pPr>
        <w:ind w:firstLineChars="100" w:firstLine="240"/>
        <w:rPr>
          <w:rFonts w:ascii="ＭＳ ゴシック" w:eastAsia="ＭＳ ゴシック" w:hAnsi="ＭＳ ゴシック" w:cs="ＭＳ Ｐゴシック"/>
          <w:kern w:val="0"/>
          <w:sz w:val="24"/>
          <w:szCs w:val="24"/>
        </w:rPr>
      </w:pPr>
    </w:p>
    <w:p w14:paraId="066C9B38" w14:textId="77777777" w:rsidR="00DC0E22" w:rsidRPr="00156FA9" w:rsidRDefault="00DC0E22" w:rsidP="00DC0E22">
      <w:pPr>
        <w:ind w:firstLineChars="100" w:firstLine="240"/>
        <w:rPr>
          <w:rFonts w:ascii="ＭＳ ゴシック" w:eastAsia="ＭＳ ゴシック" w:hAnsi="ＭＳ ゴシック" w:cs="ＭＳ Ｐゴシック"/>
          <w:kern w:val="0"/>
          <w:sz w:val="24"/>
          <w:szCs w:val="24"/>
        </w:rPr>
      </w:pPr>
      <w:r w:rsidRPr="00156FA9">
        <w:rPr>
          <w:rFonts w:ascii="ＭＳ ゴシック" w:eastAsia="ＭＳ ゴシック" w:hAnsi="ＭＳ ゴシック" w:cs="ＭＳ Ｐゴシック" w:hint="eastAsia"/>
          <w:kern w:val="0"/>
          <w:sz w:val="24"/>
          <w:szCs w:val="24"/>
        </w:rPr>
        <w:t xml:space="preserve">○目標の設定等　</w:t>
      </w:r>
    </w:p>
    <w:tbl>
      <w:tblPr>
        <w:tblW w:w="0" w:type="auto"/>
        <w:tblInd w:w="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AEEF3" w:themeFill="accent5" w:themeFillTint="33"/>
        <w:tblLayout w:type="fixed"/>
        <w:tblCellMar>
          <w:left w:w="99" w:type="dxa"/>
          <w:right w:w="99" w:type="dxa"/>
        </w:tblCellMar>
        <w:tblLook w:val="0000" w:firstRow="0" w:lastRow="0" w:firstColumn="0" w:lastColumn="0" w:noHBand="0" w:noVBand="0"/>
      </w:tblPr>
      <w:tblGrid>
        <w:gridCol w:w="3435"/>
        <w:gridCol w:w="3657"/>
      </w:tblGrid>
      <w:tr w:rsidR="00DC0E22" w:rsidRPr="00156FA9" w14:paraId="5F34781F" w14:textId="77777777" w:rsidTr="00A74BAD">
        <w:trPr>
          <w:trHeight w:val="377"/>
        </w:trPr>
        <w:tc>
          <w:tcPr>
            <w:tcW w:w="3435" w:type="dxa"/>
            <w:shd w:val="clear" w:color="auto" w:fill="DAEEF3" w:themeFill="accent5" w:themeFillTint="33"/>
            <w:vAlign w:val="center"/>
          </w:tcPr>
          <w:p w14:paraId="0F8B718A" w14:textId="77777777" w:rsidR="00DC0E22" w:rsidRPr="00156FA9" w:rsidRDefault="00DC0E22" w:rsidP="00A74BAD">
            <w:pPr>
              <w:jc w:val="center"/>
              <w:rPr>
                <w:rFonts w:ascii="ＭＳ ゴシック" w:eastAsia="ＭＳ ゴシック" w:hAnsi="ＭＳ ゴシック"/>
                <w:sz w:val="24"/>
                <w:szCs w:val="24"/>
              </w:rPr>
            </w:pPr>
            <w:r w:rsidRPr="00156FA9">
              <w:rPr>
                <w:rFonts w:ascii="ＭＳ ゴシック" w:eastAsia="ＭＳ ゴシック" w:hAnsi="ＭＳ ゴシック" w:hint="eastAsia"/>
                <w:sz w:val="24"/>
                <w:szCs w:val="24"/>
              </w:rPr>
              <w:t>指　　数</w:t>
            </w:r>
          </w:p>
        </w:tc>
        <w:tc>
          <w:tcPr>
            <w:tcW w:w="3657" w:type="dxa"/>
            <w:shd w:val="clear" w:color="auto" w:fill="DAEEF3" w:themeFill="accent5" w:themeFillTint="33"/>
            <w:vAlign w:val="center"/>
          </w:tcPr>
          <w:p w14:paraId="738F6577" w14:textId="5D9D3678" w:rsidR="00DC0E22" w:rsidRPr="00156FA9" w:rsidRDefault="00DC0E22" w:rsidP="00A74BAD">
            <w:pPr>
              <w:jc w:val="center"/>
              <w:rPr>
                <w:rFonts w:ascii="ＭＳ ゴシック" w:eastAsia="ＭＳ ゴシック" w:hAnsi="ＭＳ ゴシック"/>
                <w:sz w:val="24"/>
                <w:szCs w:val="24"/>
              </w:rPr>
            </w:pPr>
            <w:r w:rsidRPr="00B145AD">
              <w:rPr>
                <w:rFonts w:ascii="ＭＳ ゴシック" w:eastAsia="ＭＳ ゴシック" w:hAnsi="ＭＳ ゴシック" w:hint="eastAsia"/>
                <w:sz w:val="24"/>
                <w:szCs w:val="24"/>
              </w:rPr>
              <w:t>令和１</w:t>
            </w:r>
            <w:r w:rsidR="009558DF">
              <w:rPr>
                <w:rFonts w:ascii="ＭＳ ゴシック" w:eastAsia="ＭＳ ゴシック" w:hAnsi="ＭＳ ゴシック" w:hint="eastAsia"/>
                <w:sz w:val="24"/>
                <w:szCs w:val="24"/>
              </w:rPr>
              <w:t>７</w:t>
            </w:r>
            <w:r w:rsidRPr="00156FA9">
              <w:rPr>
                <w:rFonts w:ascii="ＭＳ ゴシック" w:eastAsia="ＭＳ ゴシック" w:hAnsi="ＭＳ ゴシック" w:hint="eastAsia"/>
                <w:sz w:val="24"/>
                <w:szCs w:val="24"/>
              </w:rPr>
              <w:t>年度目標</w:t>
            </w:r>
          </w:p>
        </w:tc>
      </w:tr>
      <w:tr w:rsidR="00DC0E22" w:rsidRPr="000C3B1A" w14:paraId="46C7BD31" w14:textId="77777777" w:rsidTr="00A74BAD">
        <w:trPr>
          <w:trHeight w:val="732"/>
        </w:trPr>
        <w:tc>
          <w:tcPr>
            <w:tcW w:w="3435" w:type="dxa"/>
            <w:shd w:val="clear" w:color="auto" w:fill="DAEEF3" w:themeFill="accent5" w:themeFillTint="33"/>
            <w:vAlign w:val="center"/>
          </w:tcPr>
          <w:p w14:paraId="7AF11AB2" w14:textId="77777777" w:rsidR="00DC0E22" w:rsidRPr="000C3B1A" w:rsidRDefault="00DC0E22" w:rsidP="00A74BAD">
            <w:pPr>
              <w:ind w:firstLineChars="100" w:firstLine="240"/>
              <w:rPr>
                <w:rFonts w:ascii="ＭＳ ゴシック" w:eastAsia="ＭＳ ゴシック" w:hAnsi="ＭＳ ゴシック"/>
                <w:sz w:val="24"/>
                <w:szCs w:val="24"/>
                <w:lang w:eastAsia="zh-CN"/>
              </w:rPr>
            </w:pPr>
            <w:r w:rsidRPr="000C3B1A">
              <w:rPr>
                <w:rFonts w:ascii="ＭＳ ゴシック" w:eastAsia="ＭＳ ゴシック" w:hAnsi="ＭＳ ゴシック" w:hint="eastAsia"/>
                <w:sz w:val="24"/>
                <w:szCs w:val="24"/>
              </w:rPr>
              <w:t>受講者の満足度</w:t>
            </w:r>
          </w:p>
        </w:tc>
        <w:tc>
          <w:tcPr>
            <w:tcW w:w="3657" w:type="dxa"/>
            <w:shd w:val="clear" w:color="auto" w:fill="DAEEF3" w:themeFill="accent5" w:themeFillTint="33"/>
            <w:vAlign w:val="center"/>
          </w:tcPr>
          <w:p w14:paraId="0E9A0BEA" w14:textId="77777777" w:rsidR="00DC0E22" w:rsidRPr="000C3B1A" w:rsidRDefault="00DC0E22" w:rsidP="00A74BAD">
            <w:pPr>
              <w:jc w:val="right"/>
              <w:rPr>
                <w:rFonts w:ascii="ＭＳ ゴシック" w:eastAsia="ＭＳ ゴシック" w:hAnsi="ＭＳ ゴシック"/>
                <w:sz w:val="24"/>
                <w:szCs w:val="24"/>
              </w:rPr>
            </w:pPr>
            <w:r w:rsidRPr="008B6DFE">
              <w:rPr>
                <w:rFonts w:ascii="ＭＳ ゴシック" w:eastAsia="ＭＳ ゴシック" w:hAnsi="ＭＳ ゴシック" w:hint="eastAsia"/>
                <w:sz w:val="24"/>
                <w:szCs w:val="24"/>
              </w:rPr>
              <w:t>１００</w:t>
            </w:r>
            <w:r w:rsidRPr="000C3B1A">
              <w:rPr>
                <w:rFonts w:ascii="ＭＳ ゴシック" w:eastAsia="ＭＳ ゴシック" w:hAnsi="ＭＳ ゴシック" w:hint="eastAsia"/>
                <w:sz w:val="24"/>
                <w:szCs w:val="24"/>
              </w:rPr>
              <w:t>％</w:t>
            </w:r>
          </w:p>
        </w:tc>
      </w:tr>
    </w:tbl>
    <w:p w14:paraId="77B1C894" w14:textId="77777777" w:rsidR="00DC0E22" w:rsidRPr="002134CE" w:rsidRDefault="00DC0E22" w:rsidP="00DC0E22">
      <w:pPr>
        <w:ind w:leftChars="100" w:left="210" w:firstLineChars="100" w:firstLine="240"/>
        <w:rPr>
          <w:rFonts w:ascii="ＭＳ ゴシック" w:eastAsia="ＭＳ ゴシック" w:hAnsi="ＭＳ ゴシック" w:cs="ＭＳ Ｐゴシック"/>
          <w:color w:val="000000" w:themeColor="text1"/>
          <w:kern w:val="0"/>
          <w:sz w:val="24"/>
          <w:szCs w:val="24"/>
        </w:rPr>
      </w:pPr>
      <w:r w:rsidRPr="00606BBF">
        <w:rPr>
          <w:rFonts w:ascii="ＭＳ ゴシック" w:eastAsia="ＭＳ ゴシック" w:hAnsi="ＭＳ ゴシック" w:cs="ＭＳ Ｐゴシック" w:hint="eastAsia"/>
          <w:kern w:val="0"/>
          <w:sz w:val="24"/>
          <w:szCs w:val="24"/>
        </w:rPr>
        <w:t>・</w:t>
      </w:r>
      <w:r w:rsidRPr="002134CE">
        <w:rPr>
          <w:rFonts w:ascii="ＭＳ ゴシック" w:eastAsia="ＭＳ ゴシック" w:hAnsi="ＭＳ ゴシック" w:cs="ＭＳ Ｐゴシック" w:hint="eastAsia"/>
          <w:color w:val="000000" w:themeColor="text1"/>
          <w:kern w:val="0"/>
          <w:sz w:val="24"/>
          <w:szCs w:val="24"/>
        </w:rPr>
        <w:t>子どもから高齢の方、また、親子で参加できる講座を開催していきます。</w:t>
      </w:r>
    </w:p>
    <w:p w14:paraId="7A68D66A" w14:textId="77777777" w:rsidR="00DC0E22" w:rsidRPr="002134CE" w:rsidRDefault="00DC0E22" w:rsidP="00DC0E22">
      <w:pPr>
        <w:ind w:leftChars="300" w:left="630"/>
        <w:rPr>
          <w:rFonts w:ascii="ＭＳ ゴシック" w:eastAsia="ＭＳ ゴシック" w:hAnsi="ＭＳ ゴシック" w:cs="ＭＳ Ｐゴシック"/>
          <w:color w:val="000000" w:themeColor="text1"/>
          <w:kern w:val="0"/>
          <w:sz w:val="24"/>
          <w:szCs w:val="24"/>
        </w:rPr>
      </w:pPr>
      <w:r>
        <w:rPr>
          <w:rFonts w:ascii="ＭＳ ゴシック" w:eastAsia="ＭＳ ゴシック" w:hAnsi="ＭＳ ゴシック" w:cs="ＭＳ Ｐゴシック" w:hint="eastAsia"/>
          <w:color w:val="000000" w:themeColor="text1"/>
          <w:kern w:val="0"/>
          <w:sz w:val="24"/>
          <w:szCs w:val="24"/>
        </w:rPr>
        <w:t>社会教育講座</w:t>
      </w:r>
      <w:r w:rsidRPr="002134CE">
        <w:rPr>
          <w:rFonts w:ascii="ＭＳ ゴシック" w:eastAsia="ＭＳ ゴシック" w:hAnsi="ＭＳ ゴシック" w:cs="ＭＳ Ｐゴシック" w:hint="eastAsia"/>
          <w:color w:val="000000" w:themeColor="text1"/>
          <w:kern w:val="0"/>
          <w:sz w:val="24"/>
          <w:szCs w:val="24"/>
        </w:rPr>
        <w:t>では、座学や体験できる講座を行いながら親子のふれあいを図</w:t>
      </w:r>
      <w:r>
        <w:rPr>
          <w:rFonts w:ascii="ＭＳ ゴシック" w:eastAsia="ＭＳ ゴシック" w:hAnsi="ＭＳ ゴシック" w:cs="ＭＳ Ｐゴシック" w:hint="eastAsia"/>
          <w:color w:val="000000" w:themeColor="text1"/>
          <w:kern w:val="0"/>
          <w:sz w:val="24"/>
          <w:szCs w:val="24"/>
        </w:rPr>
        <w:t>り、</w:t>
      </w:r>
      <w:r w:rsidRPr="002134CE">
        <w:rPr>
          <w:rFonts w:ascii="ＭＳ ゴシック" w:eastAsia="ＭＳ ゴシック" w:hAnsi="ＭＳ ゴシック" w:cs="ＭＳ Ｐゴシック" w:hint="eastAsia"/>
          <w:color w:val="000000" w:themeColor="text1"/>
          <w:kern w:val="0"/>
          <w:sz w:val="24"/>
          <w:szCs w:val="24"/>
        </w:rPr>
        <w:t>定番となっている料理教室では、三浦の特産物などを使用したメニューを考えていきます。目標値は、受講</w:t>
      </w:r>
      <w:r>
        <w:rPr>
          <w:rFonts w:ascii="ＭＳ ゴシック" w:eastAsia="ＭＳ ゴシック" w:hAnsi="ＭＳ ゴシック" w:cs="ＭＳ Ｐゴシック" w:hint="eastAsia"/>
          <w:color w:val="000000" w:themeColor="text1"/>
          <w:kern w:val="0"/>
          <w:sz w:val="24"/>
          <w:szCs w:val="24"/>
        </w:rPr>
        <w:t>者の満足度</w:t>
      </w:r>
      <w:r w:rsidRPr="002134CE">
        <w:rPr>
          <w:rFonts w:ascii="ＭＳ ゴシック" w:eastAsia="ＭＳ ゴシック" w:hAnsi="ＭＳ ゴシック" w:cs="ＭＳ Ｐゴシック" w:hint="eastAsia"/>
          <w:color w:val="000000" w:themeColor="text1"/>
          <w:kern w:val="0"/>
          <w:sz w:val="24"/>
          <w:szCs w:val="24"/>
        </w:rPr>
        <w:t>が１００％となるものとします。</w:t>
      </w:r>
    </w:p>
    <w:p w14:paraId="22F69C11" w14:textId="77777777" w:rsidR="00DC0E22" w:rsidRPr="00606BBF" w:rsidRDefault="00DC0E22" w:rsidP="00DC0E22">
      <w:pPr>
        <w:ind w:firstLineChars="100" w:firstLine="240"/>
        <w:rPr>
          <w:rFonts w:ascii="ＭＳ ゴシック" w:eastAsia="ＭＳ ゴシック" w:hAnsi="ＭＳ ゴシック" w:cs="ＭＳ Ｐゴシック"/>
          <w:kern w:val="0"/>
          <w:sz w:val="24"/>
          <w:szCs w:val="24"/>
        </w:rPr>
      </w:pPr>
    </w:p>
    <w:p w14:paraId="69CDFFE1" w14:textId="77777777" w:rsidR="00DC0E22" w:rsidRPr="00606BBF" w:rsidRDefault="00DC0E22" w:rsidP="00DC0E22">
      <w:pPr>
        <w:ind w:firstLineChars="100" w:firstLine="240"/>
        <w:rPr>
          <w:rFonts w:asciiTheme="majorEastAsia" w:eastAsiaTheme="majorEastAsia" w:hAnsiTheme="majorEastAsia"/>
          <w:sz w:val="24"/>
          <w:szCs w:val="24"/>
        </w:rPr>
      </w:pPr>
      <w:r w:rsidRPr="00606BBF">
        <w:rPr>
          <w:rFonts w:asciiTheme="majorEastAsia" w:eastAsiaTheme="majorEastAsia" w:hAnsiTheme="majorEastAsia" w:hint="eastAsia"/>
          <w:sz w:val="24"/>
          <w:szCs w:val="24"/>
        </w:rPr>
        <w:t>○課題等</w:t>
      </w:r>
    </w:p>
    <w:p w14:paraId="1EDE546D" w14:textId="77777777" w:rsidR="00DC0E22" w:rsidRPr="00606BBF" w:rsidRDefault="00DC0E22" w:rsidP="00DC0E22">
      <w:pPr>
        <w:ind w:firstLineChars="200" w:firstLine="480"/>
        <w:rPr>
          <w:rFonts w:asciiTheme="majorEastAsia" w:eastAsiaTheme="majorEastAsia" w:hAnsiTheme="majorEastAsia"/>
          <w:sz w:val="24"/>
          <w:szCs w:val="24"/>
        </w:rPr>
      </w:pPr>
      <w:r w:rsidRPr="00606BBF">
        <w:rPr>
          <w:rFonts w:asciiTheme="majorEastAsia" w:eastAsiaTheme="majorEastAsia" w:hAnsiTheme="majorEastAsia" w:hint="eastAsia"/>
          <w:sz w:val="24"/>
          <w:szCs w:val="24"/>
        </w:rPr>
        <w:t>・市民のニーズ、時代の要請に応じた社会教育学習の充実</w:t>
      </w:r>
    </w:p>
    <w:p w14:paraId="52598C79" w14:textId="77777777" w:rsidR="00DC0E22" w:rsidRPr="00606BBF" w:rsidRDefault="00DC0E22" w:rsidP="00DC0E22">
      <w:pPr>
        <w:ind w:firstLineChars="200" w:firstLine="480"/>
        <w:rPr>
          <w:rFonts w:asciiTheme="majorEastAsia" w:eastAsiaTheme="majorEastAsia" w:hAnsiTheme="majorEastAsia"/>
          <w:sz w:val="24"/>
          <w:szCs w:val="24"/>
        </w:rPr>
      </w:pPr>
      <w:r w:rsidRPr="00606BBF">
        <w:rPr>
          <w:rFonts w:asciiTheme="majorEastAsia" w:eastAsiaTheme="majorEastAsia" w:hAnsiTheme="majorEastAsia" w:hint="eastAsia"/>
          <w:sz w:val="24"/>
          <w:szCs w:val="24"/>
        </w:rPr>
        <w:t>・三浦市ならではの生涯学習活動の充実</w:t>
      </w:r>
    </w:p>
    <w:p w14:paraId="506EE49C" w14:textId="77777777" w:rsidR="00DC0E22" w:rsidRPr="00606BBF" w:rsidRDefault="00DC0E22" w:rsidP="00DC0E22">
      <w:pPr>
        <w:ind w:firstLineChars="200" w:firstLine="480"/>
        <w:rPr>
          <w:rFonts w:asciiTheme="majorEastAsia" w:eastAsiaTheme="majorEastAsia" w:hAnsiTheme="majorEastAsia"/>
          <w:sz w:val="24"/>
          <w:szCs w:val="24"/>
        </w:rPr>
      </w:pPr>
      <w:r w:rsidRPr="00606BBF">
        <w:rPr>
          <w:rFonts w:asciiTheme="majorEastAsia" w:eastAsiaTheme="majorEastAsia" w:hAnsiTheme="majorEastAsia" w:hint="eastAsia"/>
          <w:sz w:val="24"/>
          <w:szCs w:val="24"/>
        </w:rPr>
        <w:t>・個人的生活の充実のための講座</w:t>
      </w:r>
    </w:p>
    <w:p w14:paraId="494508AB" w14:textId="77777777" w:rsidR="00DC0E22" w:rsidRPr="00606BBF" w:rsidRDefault="00DC0E22" w:rsidP="00DC0E22">
      <w:pPr>
        <w:ind w:firstLineChars="200" w:firstLine="480"/>
        <w:rPr>
          <w:rFonts w:asciiTheme="majorEastAsia" w:eastAsiaTheme="majorEastAsia" w:hAnsiTheme="majorEastAsia"/>
          <w:sz w:val="24"/>
          <w:szCs w:val="24"/>
        </w:rPr>
      </w:pPr>
      <w:r w:rsidRPr="00606BBF">
        <w:rPr>
          <w:rFonts w:asciiTheme="majorEastAsia" w:eastAsiaTheme="majorEastAsia" w:hAnsiTheme="majorEastAsia" w:hint="eastAsia"/>
          <w:sz w:val="24"/>
          <w:szCs w:val="24"/>
        </w:rPr>
        <w:t>・自己の知識、技術、経験を高め、個人的生活の充実を求めるもの</w:t>
      </w:r>
    </w:p>
    <w:p w14:paraId="786A5359" w14:textId="77777777" w:rsidR="00DC0E22" w:rsidRPr="00606BBF" w:rsidRDefault="00DC0E22" w:rsidP="00DC0E22">
      <w:pPr>
        <w:ind w:leftChars="300" w:left="1110" w:hangingChars="200" w:hanging="480"/>
        <w:rPr>
          <w:rFonts w:asciiTheme="majorEastAsia" w:eastAsiaTheme="majorEastAsia" w:hAnsiTheme="majorEastAsia"/>
          <w:sz w:val="24"/>
          <w:szCs w:val="24"/>
        </w:rPr>
      </w:pPr>
      <w:r w:rsidRPr="00606BBF">
        <w:rPr>
          <w:rFonts w:asciiTheme="majorEastAsia" w:eastAsiaTheme="majorEastAsia" w:hAnsiTheme="majorEastAsia" w:hint="eastAsia"/>
          <w:sz w:val="24"/>
          <w:szCs w:val="24"/>
        </w:rPr>
        <w:t>【例】体操、料理、絵画、音楽など趣味・教養講座の受講、サークル活動</w:t>
      </w:r>
    </w:p>
    <w:p w14:paraId="220C6542" w14:textId="77777777" w:rsidR="00DC0E22" w:rsidRPr="00606BBF" w:rsidRDefault="00DC0E22" w:rsidP="00DC0E22">
      <w:pPr>
        <w:ind w:firstLineChars="200" w:firstLine="480"/>
        <w:rPr>
          <w:rFonts w:asciiTheme="majorEastAsia" w:eastAsiaTheme="majorEastAsia" w:hAnsiTheme="majorEastAsia"/>
          <w:sz w:val="24"/>
          <w:szCs w:val="24"/>
        </w:rPr>
      </w:pPr>
      <w:r w:rsidRPr="00606BBF">
        <w:rPr>
          <w:rFonts w:asciiTheme="majorEastAsia" w:eastAsiaTheme="majorEastAsia" w:hAnsiTheme="majorEastAsia" w:hint="eastAsia"/>
          <w:sz w:val="24"/>
          <w:szCs w:val="24"/>
        </w:rPr>
        <w:t>・社会教育講座に関する情報発信の充実</w:t>
      </w:r>
    </w:p>
    <w:p w14:paraId="50956C6B" w14:textId="77777777" w:rsidR="00DC0E22" w:rsidRPr="00FD41C6" w:rsidRDefault="00DC0E22" w:rsidP="00DC0E22">
      <w:pPr>
        <w:ind w:leftChars="337" w:left="708"/>
        <w:rPr>
          <w:rFonts w:asciiTheme="majorEastAsia" w:eastAsiaTheme="majorEastAsia" w:hAnsiTheme="majorEastAsia"/>
          <w:sz w:val="24"/>
          <w:szCs w:val="24"/>
        </w:rPr>
      </w:pPr>
      <w:r w:rsidRPr="002134CE">
        <w:rPr>
          <w:rFonts w:asciiTheme="majorEastAsia" w:eastAsiaTheme="majorEastAsia" w:hAnsiTheme="majorEastAsia" w:hint="eastAsia"/>
          <w:color w:val="000000" w:themeColor="text1"/>
          <w:sz w:val="24"/>
          <w:szCs w:val="24"/>
        </w:rPr>
        <w:t>現在、施設内でのポスターの掲示、</w:t>
      </w:r>
      <w:r w:rsidRPr="00C922D6">
        <w:rPr>
          <w:rFonts w:ascii="ＭＳ ゴシック" w:eastAsia="ＭＳ ゴシック" w:hAnsi="ＭＳ ゴシック" w:hint="eastAsia"/>
          <w:color w:val="000000" w:themeColor="text1"/>
          <w:sz w:val="24"/>
          <w:szCs w:val="24"/>
        </w:rPr>
        <w:t>三浦市民</w:t>
      </w:r>
      <w:r w:rsidRPr="00C922D6">
        <w:rPr>
          <w:rFonts w:ascii="ＭＳ ゴシック" w:eastAsia="ＭＳ ゴシック" w:hAnsi="ＭＳ ゴシック" w:cs="HG丸ｺﾞｼｯｸM-PRO" w:hint="eastAsia"/>
          <w:color w:val="000000" w:themeColor="text1"/>
          <w:sz w:val="24"/>
          <w:szCs w:val="24"/>
        </w:rPr>
        <w:t>（広</w:t>
      </w:r>
      <w:r w:rsidRPr="002134CE">
        <w:rPr>
          <w:rFonts w:ascii="ＭＳ ゴシック" w:eastAsia="ＭＳ ゴシック" w:hAnsi="ＭＳ ゴシック" w:cs="HG丸ｺﾞｼｯｸM-PRO" w:hint="eastAsia"/>
          <w:color w:val="000000" w:themeColor="text1"/>
          <w:sz w:val="24"/>
          <w:szCs w:val="24"/>
        </w:rPr>
        <w:t>報紙）</w:t>
      </w:r>
      <w:r w:rsidRPr="002134CE">
        <w:rPr>
          <w:rFonts w:asciiTheme="majorEastAsia" w:eastAsiaTheme="majorEastAsia" w:hAnsiTheme="majorEastAsia" w:hint="eastAsia"/>
          <w:color w:val="000000" w:themeColor="text1"/>
          <w:sz w:val="24"/>
          <w:szCs w:val="24"/>
        </w:rPr>
        <w:t>、三浦市ホ</w:t>
      </w:r>
      <w:r w:rsidRPr="00606BBF">
        <w:rPr>
          <w:rFonts w:asciiTheme="majorEastAsia" w:eastAsiaTheme="majorEastAsia" w:hAnsiTheme="majorEastAsia" w:hint="eastAsia"/>
          <w:sz w:val="24"/>
          <w:szCs w:val="24"/>
        </w:rPr>
        <w:t>ームページ等で行っています。引き続き多くの方が目に留まるような方法を模索しながら情報発信を行います。</w:t>
      </w:r>
    </w:p>
    <w:p w14:paraId="0F6D1DBD" w14:textId="77777777" w:rsidR="00DC0E22" w:rsidRPr="00FD41C6" w:rsidRDefault="00DC0E22" w:rsidP="00DC0E22">
      <w:pPr>
        <w:ind w:firstLineChars="100" w:firstLine="210"/>
        <w:rPr>
          <w:rFonts w:asciiTheme="majorEastAsia" w:eastAsiaTheme="majorEastAsia" w:hAnsiTheme="majorEastAsia" w:cs="ＭＳ Ｐゴシック"/>
          <w:kern w:val="0"/>
          <w:sz w:val="24"/>
          <w:szCs w:val="24"/>
        </w:rPr>
      </w:pPr>
      <w:r>
        <w:rPr>
          <w:noProof/>
        </w:rPr>
        <w:drawing>
          <wp:anchor distT="0" distB="0" distL="114300" distR="114300" simplePos="0" relativeHeight="251725312" behindDoc="0" locked="0" layoutInCell="1" allowOverlap="1" wp14:anchorId="6BA4E995" wp14:editId="30A1E613">
            <wp:simplePos x="0" y="0"/>
            <wp:positionH relativeFrom="column">
              <wp:posOffset>3552825</wp:posOffset>
            </wp:positionH>
            <wp:positionV relativeFrom="paragraph">
              <wp:posOffset>220979</wp:posOffset>
            </wp:positionV>
            <wp:extent cx="2219325" cy="1627821"/>
            <wp:effectExtent l="228600" t="228600" r="276225" b="277495"/>
            <wp:wrapNone/>
            <wp:docPr id="69" name="図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221047" cy="1629084"/>
                    </a:xfrm>
                    <a:prstGeom prst="rect">
                      <a:avLst/>
                    </a:prstGeom>
                    <a:noFill/>
                    <a:ln>
                      <a:noFill/>
                    </a:ln>
                    <a:effectLst>
                      <a:outerShdw blurRad="292100" dist="38100" dir="2700000" algn="tl" rotWithShape="0">
                        <a:prstClr val="black">
                          <a:alpha val="65000"/>
                        </a:prstClr>
                      </a:outerShdw>
                    </a:effectLst>
                  </pic:spPr>
                </pic:pic>
              </a:graphicData>
            </a:graphic>
            <wp14:sizeRelH relativeFrom="page">
              <wp14:pctWidth>0</wp14:pctWidth>
            </wp14:sizeRelH>
            <wp14:sizeRelV relativeFrom="page">
              <wp14:pctHeight>0</wp14:pctHeight>
            </wp14:sizeRelV>
          </wp:anchor>
        </w:drawing>
      </w:r>
      <w:r>
        <w:rPr>
          <w:noProof/>
          <w:sz w:val="40"/>
          <w:szCs w:val="40"/>
        </w:rPr>
        <w:drawing>
          <wp:anchor distT="0" distB="0" distL="114300" distR="114300" simplePos="0" relativeHeight="251724288" behindDoc="0" locked="0" layoutInCell="1" allowOverlap="1" wp14:anchorId="4E0444F0" wp14:editId="14D58375">
            <wp:simplePos x="0" y="0"/>
            <wp:positionH relativeFrom="margin">
              <wp:posOffset>577850</wp:posOffset>
            </wp:positionH>
            <wp:positionV relativeFrom="paragraph">
              <wp:posOffset>203200</wp:posOffset>
            </wp:positionV>
            <wp:extent cx="2205355" cy="1654175"/>
            <wp:effectExtent l="152400" t="152400" r="366395" b="365125"/>
            <wp:wrapNone/>
            <wp:docPr id="72" name="図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SCN0792みちしお学級折り紙.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205355" cy="165417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681A9F78" w14:textId="77777777" w:rsidR="00DC0E22" w:rsidRPr="00FD41C6" w:rsidRDefault="00DC0E22" w:rsidP="00DC0E22">
      <w:pPr>
        <w:rPr>
          <w:rFonts w:asciiTheme="majorEastAsia" w:eastAsiaTheme="majorEastAsia" w:hAnsiTheme="majorEastAsia" w:cs="ＭＳ Ｐゴシック"/>
          <w:b/>
          <w:kern w:val="0"/>
          <w:sz w:val="24"/>
          <w:szCs w:val="24"/>
        </w:rPr>
      </w:pPr>
    </w:p>
    <w:p w14:paraId="6064A731" w14:textId="77777777" w:rsidR="00DC0E22" w:rsidRPr="00FD41C6" w:rsidRDefault="00DC0E22" w:rsidP="00DC0E22">
      <w:pPr>
        <w:rPr>
          <w:rFonts w:asciiTheme="majorEastAsia" w:eastAsiaTheme="majorEastAsia" w:hAnsiTheme="majorEastAsia" w:cs="ＭＳ Ｐゴシック"/>
          <w:b/>
          <w:kern w:val="0"/>
          <w:sz w:val="24"/>
          <w:szCs w:val="24"/>
        </w:rPr>
      </w:pPr>
    </w:p>
    <w:p w14:paraId="106EF286" w14:textId="77777777" w:rsidR="00DC0E22" w:rsidRPr="00FD41C6" w:rsidRDefault="00DC0E22" w:rsidP="00DC0E22">
      <w:pPr>
        <w:rPr>
          <w:rFonts w:asciiTheme="majorEastAsia" w:eastAsiaTheme="majorEastAsia" w:hAnsiTheme="majorEastAsia" w:cs="ＭＳ Ｐゴシック"/>
          <w:b/>
          <w:kern w:val="0"/>
          <w:sz w:val="24"/>
          <w:szCs w:val="24"/>
        </w:rPr>
      </w:pPr>
    </w:p>
    <w:p w14:paraId="0B5AAB7E" w14:textId="77777777" w:rsidR="00DC0E22" w:rsidRPr="00FD41C6" w:rsidRDefault="00DC0E22" w:rsidP="00DC0E22">
      <w:pPr>
        <w:tabs>
          <w:tab w:val="left" w:pos="5780"/>
        </w:tabs>
        <w:rPr>
          <w:rFonts w:asciiTheme="majorEastAsia" w:eastAsiaTheme="majorEastAsia" w:hAnsiTheme="majorEastAsia" w:cs="ＭＳ Ｐゴシック"/>
          <w:b/>
          <w:kern w:val="0"/>
          <w:sz w:val="24"/>
          <w:szCs w:val="24"/>
        </w:rPr>
      </w:pPr>
      <w:r>
        <w:rPr>
          <w:rFonts w:asciiTheme="majorEastAsia" w:eastAsiaTheme="majorEastAsia" w:hAnsiTheme="majorEastAsia" w:cs="ＭＳ Ｐゴシック"/>
          <w:b/>
          <w:kern w:val="0"/>
          <w:sz w:val="24"/>
          <w:szCs w:val="24"/>
        </w:rPr>
        <w:tab/>
      </w:r>
    </w:p>
    <w:p w14:paraId="3071A5B7" w14:textId="77777777" w:rsidR="00DC0E22" w:rsidRPr="00FD41C6" w:rsidRDefault="00DC0E22" w:rsidP="00DC0E22">
      <w:pPr>
        <w:rPr>
          <w:rFonts w:asciiTheme="majorEastAsia" w:eastAsiaTheme="majorEastAsia" w:hAnsiTheme="majorEastAsia" w:cs="ＭＳ Ｐゴシック"/>
          <w:b/>
          <w:kern w:val="0"/>
          <w:sz w:val="24"/>
          <w:szCs w:val="24"/>
        </w:rPr>
      </w:pPr>
    </w:p>
    <w:p w14:paraId="12EF2604" w14:textId="77777777" w:rsidR="00DC0E22" w:rsidRPr="00FD41C6" w:rsidRDefault="00DC0E22" w:rsidP="00DC0E22">
      <w:pPr>
        <w:rPr>
          <w:rFonts w:asciiTheme="majorEastAsia" w:eastAsiaTheme="majorEastAsia" w:hAnsiTheme="majorEastAsia" w:cs="ＭＳ Ｐゴシック"/>
          <w:b/>
          <w:kern w:val="0"/>
          <w:sz w:val="24"/>
          <w:szCs w:val="24"/>
        </w:rPr>
      </w:pPr>
    </w:p>
    <w:p w14:paraId="7B921455" w14:textId="77777777" w:rsidR="00DC0E22" w:rsidRPr="00FD41C6" w:rsidRDefault="00DC0E22" w:rsidP="00DC0E22">
      <w:pPr>
        <w:rPr>
          <w:rFonts w:asciiTheme="majorEastAsia" w:eastAsiaTheme="majorEastAsia" w:hAnsiTheme="majorEastAsia" w:cs="ＭＳ Ｐゴシック"/>
          <w:b/>
          <w:kern w:val="0"/>
          <w:sz w:val="24"/>
          <w:szCs w:val="24"/>
        </w:rPr>
      </w:pPr>
      <w:r>
        <w:rPr>
          <w:rFonts w:ascii="ＭＳ ゴシック" w:eastAsia="ＭＳ ゴシック" w:hAnsi="ＭＳ ゴシック" w:cs="ＭＳ Ｐゴシック"/>
          <w:b/>
          <w:noProof/>
          <w:kern w:val="0"/>
          <w:sz w:val="24"/>
          <w:szCs w:val="24"/>
        </w:rPr>
        <mc:AlternateContent>
          <mc:Choice Requires="wps">
            <w:drawing>
              <wp:anchor distT="0" distB="0" distL="114300" distR="114300" simplePos="0" relativeHeight="251727360" behindDoc="0" locked="0" layoutInCell="1" allowOverlap="1" wp14:anchorId="5E20D1EE" wp14:editId="2C227AAB">
                <wp:simplePos x="0" y="0"/>
                <wp:positionH relativeFrom="column">
                  <wp:posOffset>3230190</wp:posOffset>
                </wp:positionH>
                <wp:positionV relativeFrom="paragraph">
                  <wp:posOffset>175729</wp:posOffset>
                </wp:positionV>
                <wp:extent cx="2849880" cy="341630"/>
                <wp:effectExtent l="0" t="0" r="7620" b="1270"/>
                <wp:wrapNone/>
                <wp:docPr id="39" name="正方形/長方形 1"/>
                <wp:cNvGraphicFramePr/>
                <a:graphic xmlns:a="http://schemas.openxmlformats.org/drawingml/2006/main">
                  <a:graphicData uri="http://schemas.microsoft.com/office/word/2010/wordprocessingShape">
                    <wps:wsp>
                      <wps:cNvSpPr/>
                      <wps:spPr>
                        <a:xfrm>
                          <a:off x="0" y="0"/>
                          <a:ext cx="2849880" cy="341630"/>
                        </a:xfrm>
                        <a:prstGeom prst="rect">
                          <a:avLst/>
                        </a:prstGeom>
                        <a:noFill/>
                        <a:ln w="12700" cap="flat" cmpd="sng" algn="ctr">
                          <a:noFill/>
                          <a:prstDash val="solid"/>
                        </a:ln>
                        <a:effectLst/>
                      </wps:spPr>
                      <wps:txbx>
                        <w:txbxContent>
                          <w:p w14:paraId="598E3C50" w14:textId="77777777" w:rsidR="00DC0E22" w:rsidRPr="000F307A" w:rsidRDefault="00DC0E22" w:rsidP="00DC0E22">
                            <w:pPr>
                              <w:jc w:val="center"/>
                              <w:rPr>
                                <w:rFonts w:ascii="ＭＳ ゴシック" w:eastAsia="ＭＳ ゴシック" w:hAnsi="ＭＳ ゴシック"/>
                                <w:color w:val="000000" w:themeColor="text1"/>
                                <w:sz w:val="24"/>
                                <w:szCs w:val="24"/>
                              </w:rPr>
                            </w:pPr>
                            <w:r>
                              <w:rPr>
                                <w:rFonts w:ascii="ＭＳ ゴシック" w:eastAsia="ＭＳ ゴシック" w:hAnsi="ＭＳ ゴシック" w:hint="eastAsia"/>
                                <w:sz w:val="24"/>
                                <w:szCs w:val="24"/>
                              </w:rPr>
                              <w:t>子ども料理教室（アイシングクッキー）</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20D1EE" id="_x0000_s1043" style="position:absolute;left:0;text-align:left;margin-left:254.35pt;margin-top:13.85pt;width:224.4pt;height:26.9pt;z-index:2517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" filled="f" stroked="f" strokeweight="1pt">
                <v:textbox inset="0,0,0,0">
                  <w:txbxContent>
                    <w:p w14:paraId="598E3C50" w14:textId="77777777" w:rsidR="00DC0E22" w:rsidRPr="000F307A" w:rsidRDefault="00DC0E22" w:rsidP="00DC0E22">
                      <w:pPr>
                        <w:jc w:val="center"/>
                        <w:rPr>
                          <w:rFonts w:ascii="ＭＳ ゴシック" w:eastAsia="ＭＳ ゴシック" w:hAnsi="ＭＳ ゴシック"/>
                          <w:color w:val="000000" w:themeColor="text1"/>
                          <w:sz w:val="24"/>
                          <w:szCs w:val="24"/>
                        </w:rPr>
                      </w:pPr>
                      <w:r>
                        <w:rPr>
                          <w:rFonts w:ascii="ＭＳ ゴシック" w:eastAsia="ＭＳ ゴシック" w:hAnsi="ＭＳ ゴシック" w:hint="eastAsia"/>
                          <w:sz w:val="24"/>
                          <w:szCs w:val="24"/>
                        </w:rPr>
                        <w:t>子ども料理教室（アイシングクッキー）</w:t>
                      </w:r>
                    </w:p>
                  </w:txbxContent>
                </v:textbox>
              </v:rect>
            </w:pict>
          </mc:Fallback>
        </mc:AlternateContent>
      </w:r>
      <w:r>
        <w:rPr>
          <w:rFonts w:ascii="ＭＳ ゴシック" w:eastAsia="ＭＳ ゴシック" w:hAnsi="ＭＳ ゴシック" w:cs="ＭＳ Ｐゴシック"/>
          <w:b/>
          <w:noProof/>
          <w:kern w:val="0"/>
          <w:sz w:val="24"/>
          <w:szCs w:val="24"/>
        </w:rPr>
        <mc:AlternateContent>
          <mc:Choice Requires="wps">
            <w:drawing>
              <wp:anchor distT="0" distB="0" distL="114300" distR="114300" simplePos="0" relativeHeight="251726336" behindDoc="0" locked="0" layoutInCell="1" allowOverlap="1" wp14:anchorId="41C8B87B" wp14:editId="4C5A0FAA">
                <wp:simplePos x="0" y="0"/>
                <wp:positionH relativeFrom="column">
                  <wp:posOffset>520258</wp:posOffset>
                </wp:positionH>
                <wp:positionV relativeFrom="paragraph">
                  <wp:posOffset>175398</wp:posOffset>
                </wp:positionV>
                <wp:extent cx="2242268" cy="341630"/>
                <wp:effectExtent l="0" t="0" r="5715" b="1270"/>
                <wp:wrapNone/>
                <wp:docPr id="42" name="正方形/長方形 1"/>
                <wp:cNvGraphicFramePr/>
                <a:graphic xmlns:a="http://schemas.openxmlformats.org/drawingml/2006/main">
                  <a:graphicData uri="http://schemas.microsoft.com/office/word/2010/wordprocessingShape">
                    <wps:wsp>
                      <wps:cNvSpPr/>
                      <wps:spPr>
                        <a:xfrm>
                          <a:off x="0" y="0"/>
                          <a:ext cx="2242268" cy="341630"/>
                        </a:xfrm>
                        <a:prstGeom prst="rect">
                          <a:avLst/>
                        </a:prstGeom>
                        <a:noFill/>
                        <a:ln w="12700" cap="flat" cmpd="sng" algn="ctr">
                          <a:noFill/>
                          <a:prstDash val="solid"/>
                        </a:ln>
                        <a:effectLst/>
                      </wps:spPr>
                      <wps:txbx>
                        <w:txbxContent>
                          <w:p w14:paraId="3BEC32D4" w14:textId="77777777" w:rsidR="00DC0E22" w:rsidRPr="000F307A" w:rsidRDefault="00DC0E22" w:rsidP="00DC0E22">
                            <w:pPr>
                              <w:jc w:val="center"/>
                              <w:rPr>
                                <w:rFonts w:ascii="ＭＳ ゴシック" w:eastAsia="ＭＳ ゴシック" w:hAnsi="ＭＳ ゴシック"/>
                                <w:color w:val="000000" w:themeColor="text1"/>
                                <w:sz w:val="24"/>
                                <w:szCs w:val="24"/>
                              </w:rPr>
                            </w:pPr>
                            <w:r>
                              <w:rPr>
                                <w:rFonts w:ascii="ＭＳ ゴシック" w:eastAsia="ＭＳ ゴシック" w:hAnsi="ＭＳ ゴシック" w:cs="ＭＳ Ｐゴシック" w:hint="eastAsia"/>
                                <w:kern w:val="0"/>
                                <w:sz w:val="24"/>
                                <w:szCs w:val="24"/>
                              </w:rPr>
                              <w:t>みちしお学級</w:t>
                            </w:r>
                            <w:r>
                              <w:rPr>
                                <w:rFonts w:ascii="ＭＳ ゴシック" w:eastAsia="ＭＳ ゴシック" w:hAnsi="ＭＳ ゴシック" w:hint="eastAsia"/>
                                <w:sz w:val="24"/>
                                <w:szCs w:val="24"/>
                              </w:rPr>
                              <w:t>（創作折り紙）</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C8B87B" id="_x0000_s1044" style="position:absolute;left:0;text-align:left;margin-left:40.95pt;margin-top:13.8pt;width:176.55pt;height:26.9pt;z-index:25172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" filled="f" stroked="f" strokeweight="1pt">
                <v:textbox inset="0,0,0,0">
                  <w:txbxContent>
                    <w:p w14:paraId="3BEC32D4" w14:textId="77777777" w:rsidR="00DC0E22" w:rsidRPr="000F307A" w:rsidRDefault="00DC0E22" w:rsidP="00DC0E22">
                      <w:pPr>
                        <w:jc w:val="center"/>
                        <w:rPr>
                          <w:rFonts w:ascii="ＭＳ ゴシック" w:eastAsia="ＭＳ ゴシック" w:hAnsi="ＭＳ ゴシック"/>
                          <w:color w:val="000000" w:themeColor="text1"/>
                          <w:sz w:val="24"/>
                          <w:szCs w:val="24"/>
                        </w:rPr>
                      </w:pPr>
                      <w:r>
                        <w:rPr>
                          <w:rFonts w:ascii="ＭＳ ゴシック" w:eastAsia="ＭＳ ゴシック" w:hAnsi="ＭＳ ゴシック" w:cs="ＭＳ Ｐゴシック" w:hint="eastAsia"/>
                          <w:kern w:val="0"/>
                          <w:sz w:val="24"/>
                          <w:szCs w:val="24"/>
                        </w:rPr>
                        <w:t>みちしお学級</w:t>
                      </w:r>
                      <w:r>
                        <w:rPr>
                          <w:rFonts w:ascii="ＭＳ ゴシック" w:eastAsia="ＭＳ ゴシック" w:hAnsi="ＭＳ ゴシック" w:hint="eastAsia"/>
                          <w:sz w:val="24"/>
                          <w:szCs w:val="24"/>
                        </w:rPr>
                        <w:t>（創作折り紙）</w:t>
                      </w:r>
                    </w:p>
                  </w:txbxContent>
                </v:textbox>
              </v:rect>
            </w:pict>
          </mc:Fallback>
        </mc:AlternateContent>
      </w:r>
    </w:p>
    <w:p w14:paraId="2E22F984" w14:textId="17EA3EEF" w:rsidR="00DC0E22" w:rsidRDefault="00DC0E22" w:rsidP="00DC0E22">
      <w:pPr>
        <w:rPr>
          <w:rFonts w:ascii="ＭＳ ゴシック" w:eastAsia="ＭＳ ゴシック" w:hAnsi="ＭＳ ゴシック"/>
          <w:sz w:val="24"/>
          <w:szCs w:val="24"/>
        </w:rPr>
      </w:pPr>
      <w:r>
        <w:rPr>
          <w:rFonts w:ascii="ＭＳ ゴシック" w:eastAsia="ＭＳ ゴシック" w:hAnsi="ＭＳ ゴシック" w:cs="ＭＳ Ｐゴシック"/>
          <w:b/>
          <w:noProof/>
          <w:kern w:val="0"/>
          <w:sz w:val="24"/>
          <w:szCs w:val="24"/>
        </w:rPr>
        <mc:AlternateContent>
          <mc:Choice Requires="wps">
            <w:drawing>
              <wp:anchor distT="0" distB="0" distL="114300" distR="114300" simplePos="0" relativeHeight="251728384" behindDoc="0" locked="0" layoutInCell="1" allowOverlap="1" wp14:anchorId="3617C373" wp14:editId="28451317">
                <wp:simplePos x="0" y="0"/>
                <wp:positionH relativeFrom="column">
                  <wp:posOffset>820863</wp:posOffset>
                </wp:positionH>
                <wp:positionV relativeFrom="paragraph">
                  <wp:posOffset>274640</wp:posOffset>
                </wp:positionV>
                <wp:extent cx="5064981" cy="341630"/>
                <wp:effectExtent l="0" t="0" r="2540" b="1270"/>
                <wp:wrapNone/>
                <wp:docPr id="59" name="正方形/長方形 1"/>
                <wp:cNvGraphicFramePr/>
                <a:graphic xmlns:a="http://schemas.openxmlformats.org/drawingml/2006/main">
                  <a:graphicData uri="http://schemas.microsoft.com/office/word/2010/wordprocessingShape">
                    <wps:wsp>
                      <wps:cNvSpPr/>
                      <wps:spPr>
                        <a:xfrm>
                          <a:off x="0" y="0"/>
                          <a:ext cx="5064981" cy="341630"/>
                        </a:xfrm>
                        <a:prstGeom prst="rect">
                          <a:avLst/>
                        </a:prstGeom>
                        <a:noFill/>
                        <a:ln w="12700" cap="flat" cmpd="sng" algn="ctr">
                          <a:noFill/>
                          <a:prstDash val="solid"/>
                        </a:ln>
                        <a:effectLst/>
                      </wps:spPr>
                      <wps:txbx>
                        <w:txbxContent>
                          <w:p w14:paraId="55AD05CC" w14:textId="77777777" w:rsidR="00DC0E22" w:rsidRPr="00443F22" w:rsidRDefault="00DC0E22" w:rsidP="00DC0E22">
                            <w:pPr>
                              <w:ind w:leftChars="337" w:left="708" w:firstLine="1"/>
                              <w:jc w:val="left"/>
                              <w:rPr>
                                <w:rFonts w:asciiTheme="minorEastAsia" w:hAnsiTheme="minorEastAsia"/>
                                <w:sz w:val="18"/>
                                <w:szCs w:val="18"/>
                              </w:rPr>
                            </w:pPr>
                            <w:r w:rsidRPr="00443F22">
                              <w:rPr>
                                <w:rFonts w:asciiTheme="minorEastAsia" w:hAnsiTheme="minorEastAsia" w:hint="eastAsia"/>
                                <w:sz w:val="18"/>
                                <w:szCs w:val="18"/>
                              </w:rPr>
                              <w:t>※</w:t>
                            </w:r>
                            <w:r>
                              <w:rPr>
                                <w:rFonts w:asciiTheme="minorEastAsia" w:hAnsiTheme="minorEastAsia" w:hint="eastAsia"/>
                                <w:sz w:val="18"/>
                                <w:szCs w:val="18"/>
                              </w:rPr>
                              <w:t>みちしお学級</w:t>
                            </w:r>
                            <w:r w:rsidRPr="00443F22">
                              <w:rPr>
                                <w:rFonts w:asciiTheme="minorEastAsia" w:hAnsiTheme="minorEastAsia" w:hint="eastAsia"/>
                                <w:sz w:val="18"/>
                                <w:szCs w:val="18"/>
                              </w:rPr>
                              <w:t>は、</w:t>
                            </w:r>
                            <w:r>
                              <w:rPr>
                                <w:rFonts w:asciiTheme="minorEastAsia" w:hAnsiTheme="minorEastAsia" w:hint="eastAsia"/>
                                <w:sz w:val="18"/>
                                <w:szCs w:val="18"/>
                              </w:rPr>
                              <w:t>市内在住・在学の小学生と保護者を対象とした夏休み体験学習</w:t>
                            </w:r>
                          </w:p>
                          <w:p w14:paraId="69C44F3B" w14:textId="77777777" w:rsidR="00DC0E22" w:rsidRPr="003B3D51" w:rsidRDefault="00DC0E22" w:rsidP="00DC0E22">
                            <w:pPr>
                              <w:jc w:val="center"/>
                              <w:rPr>
                                <w:rFonts w:ascii="ＭＳ ゴシック" w:eastAsia="ＭＳ ゴシック" w:hAnsi="ＭＳ ゴシック"/>
                                <w:color w:val="000000" w:themeColor="text1"/>
                                <w:sz w:val="24"/>
                                <w:szCs w:val="24"/>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17C373" id="_x0000_s1045" style="position:absolute;left:0;text-align:left;margin-left:64.65pt;margin-top:21.65pt;width:398.8pt;height:26.9pt;z-index:25172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" filled="f" stroked="f" strokeweight="1pt">
                <v:textbox inset="0,0,0,0">
                  <w:txbxContent>
                    <w:p w14:paraId="55AD05CC" w14:textId="77777777" w:rsidR="00DC0E22" w:rsidRPr="00443F22" w:rsidRDefault="00DC0E22" w:rsidP="00DC0E22">
                      <w:pPr>
                        <w:ind w:leftChars="337" w:left="708" w:firstLine="1"/>
                        <w:jc w:val="left"/>
                        <w:rPr>
                          <w:rFonts w:asciiTheme="minorEastAsia" w:hAnsiTheme="minorEastAsia"/>
                          <w:sz w:val="18"/>
                          <w:szCs w:val="18"/>
                        </w:rPr>
                      </w:pPr>
                      <w:r w:rsidRPr="00443F22">
                        <w:rPr>
                          <w:rFonts w:asciiTheme="minorEastAsia" w:hAnsiTheme="minorEastAsia" w:hint="eastAsia"/>
                          <w:sz w:val="18"/>
                          <w:szCs w:val="18"/>
                        </w:rPr>
                        <w:t>※</w:t>
                      </w:r>
                      <w:r>
                        <w:rPr>
                          <w:rFonts w:asciiTheme="minorEastAsia" w:hAnsiTheme="minorEastAsia" w:hint="eastAsia"/>
                          <w:sz w:val="18"/>
                          <w:szCs w:val="18"/>
                        </w:rPr>
                        <w:t>みちしお学級</w:t>
                      </w:r>
                      <w:r w:rsidRPr="00443F22">
                        <w:rPr>
                          <w:rFonts w:asciiTheme="minorEastAsia" w:hAnsiTheme="minorEastAsia" w:hint="eastAsia"/>
                          <w:sz w:val="18"/>
                          <w:szCs w:val="18"/>
                        </w:rPr>
                        <w:t>は、</w:t>
                      </w:r>
                      <w:r>
                        <w:rPr>
                          <w:rFonts w:asciiTheme="minorEastAsia" w:hAnsiTheme="minorEastAsia" w:hint="eastAsia"/>
                          <w:sz w:val="18"/>
                          <w:szCs w:val="18"/>
                        </w:rPr>
                        <w:t>市内在住・在学の小学生と保護者を対象とした夏休み体験学習</w:t>
                      </w:r>
                    </w:p>
                    <w:p w14:paraId="69C44F3B" w14:textId="77777777" w:rsidR="00DC0E22" w:rsidRPr="003B3D51" w:rsidRDefault="00DC0E22" w:rsidP="00DC0E22">
                      <w:pPr>
                        <w:jc w:val="center"/>
                        <w:rPr>
                          <w:rFonts w:ascii="ＭＳ ゴシック" w:eastAsia="ＭＳ ゴシック" w:hAnsi="ＭＳ ゴシック"/>
                          <w:color w:val="000000" w:themeColor="text1"/>
                          <w:sz w:val="24"/>
                          <w:szCs w:val="24"/>
                        </w:rPr>
                      </w:pPr>
                    </w:p>
                  </w:txbxContent>
                </v:textbox>
              </v:rect>
            </w:pict>
          </mc:Fallback>
        </mc:AlternateContent>
      </w:r>
      <w:r w:rsidRPr="00FD41C6">
        <w:rPr>
          <w:rFonts w:asciiTheme="majorEastAsia" w:eastAsiaTheme="majorEastAsia" w:hAnsiTheme="majorEastAsia" w:cs="ＭＳ Ｐゴシック" w:hint="eastAsia"/>
          <w:b/>
          <w:kern w:val="0"/>
          <w:sz w:val="24"/>
          <w:szCs w:val="24"/>
        </w:rPr>
        <w:t xml:space="preserve">　　</w:t>
      </w:r>
      <w:r>
        <w:rPr>
          <w:rFonts w:asciiTheme="majorEastAsia" w:eastAsiaTheme="majorEastAsia" w:hAnsiTheme="majorEastAsia" w:cs="ＭＳ Ｐゴシック" w:hint="eastAsia"/>
          <w:b/>
          <w:kern w:val="0"/>
          <w:sz w:val="24"/>
          <w:szCs w:val="24"/>
        </w:rPr>
        <w:t xml:space="preserve">　</w:t>
      </w:r>
      <w:r>
        <w:rPr>
          <w:rFonts w:ascii="ＭＳ ゴシック" w:eastAsia="ＭＳ ゴシック" w:hAnsi="ＭＳ ゴシック" w:hint="eastAsia"/>
          <w:sz w:val="24"/>
          <w:szCs w:val="24"/>
        </w:rPr>
        <w:t xml:space="preserve">　　</w:t>
      </w:r>
    </w:p>
    <w:p w14:paraId="0ECB0184" w14:textId="3A1D7A51" w:rsidR="00DC0E22" w:rsidRDefault="00DC0E22" w:rsidP="00DC0E22">
      <w:pPr>
        <w:ind w:firstLineChars="100" w:firstLine="241"/>
        <w:rPr>
          <w:rFonts w:ascii="ＭＳ ゴシック" w:eastAsia="ＭＳ ゴシック" w:hAnsi="ＭＳ ゴシック" w:cs="ＭＳ Ｐゴシック"/>
          <w:b/>
          <w:kern w:val="0"/>
          <w:sz w:val="24"/>
          <w:szCs w:val="24"/>
        </w:rPr>
      </w:pPr>
    </w:p>
    <w:p w14:paraId="4186F40C" w14:textId="10F3D90A" w:rsidR="00F9028C" w:rsidRDefault="00057F11" w:rsidP="00F57157">
      <w:pPr>
        <w:ind w:firstLineChars="100" w:firstLine="240"/>
        <w:rPr>
          <w:rFonts w:ascii="ＭＳ ゴシック" w:eastAsia="ＭＳ ゴシック" w:hAnsi="ＭＳ ゴシック" w:cs="ＭＳ Ｐゴシック"/>
          <w:kern w:val="0"/>
          <w:sz w:val="24"/>
          <w:szCs w:val="24"/>
        </w:rPr>
      </w:pPr>
      <w:r>
        <w:rPr>
          <w:rFonts w:ascii="ＭＳ ゴシック" w:eastAsia="ＭＳ ゴシック" w:hAnsi="ＭＳ ゴシック"/>
          <w:noProof/>
          <w:sz w:val="24"/>
          <w:szCs w:val="24"/>
        </w:rPr>
        <w:lastRenderedPageBreak/>
        <mc:AlternateContent>
          <mc:Choice Requires="wps">
            <w:drawing>
              <wp:anchor distT="0" distB="0" distL="114300" distR="114300" simplePos="0" relativeHeight="251640320" behindDoc="1" locked="0" layoutInCell="1" allowOverlap="1" wp14:anchorId="01297540" wp14:editId="086D00DD">
                <wp:simplePos x="0" y="0"/>
                <wp:positionH relativeFrom="column">
                  <wp:posOffset>18876</wp:posOffset>
                </wp:positionH>
                <wp:positionV relativeFrom="paragraph">
                  <wp:posOffset>198557</wp:posOffset>
                </wp:positionV>
                <wp:extent cx="6123964" cy="7726260"/>
                <wp:effectExtent l="0" t="0" r="10160" b="27305"/>
                <wp:wrapNone/>
                <wp:docPr id="43" name="正方形/長方形 43"/>
                <wp:cNvGraphicFramePr/>
                <a:graphic xmlns:a="http://schemas.openxmlformats.org/drawingml/2006/main">
                  <a:graphicData uri="http://schemas.microsoft.com/office/word/2010/wordprocessingShape">
                    <wps:wsp>
                      <wps:cNvSpPr/>
                      <wps:spPr>
                        <a:xfrm>
                          <a:off x="0" y="0"/>
                          <a:ext cx="6123964" cy="7726260"/>
                        </a:xfrm>
                        <a:prstGeom prst="rect">
                          <a:avLst/>
                        </a:prstGeom>
                        <a:solidFill>
                          <a:sysClr val="window" lastClr="FFFFFF">
                            <a:alpha val="0"/>
                          </a:sysClr>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EFC38B" id="正方形/長方形 43" o:spid="_x0000_s1026" style="position:absolute;left:0;text-align:left;margin-left:1.5pt;margin-top:15.65pt;width:482.2pt;height:608.35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" fillcolor="window" strokecolor="windowText" strokeweight="1pt">
                <v:fill opacity="0"/>
              </v:rect>
            </w:pict>
          </mc:Fallback>
        </mc:AlternateContent>
      </w:r>
    </w:p>
    <w:p w14:paraId="193C6CBA" w14:textId="1B8B5C5C" w:rsidR="001E1A22" w:rsidRPr="00156FA9" w:rsidRDefault="004A0AF4" w:rsidP="00F57157">
      <w:pPr>
        <w:ind w:firstLineChars="100" w:firstLine="240"/>
        <w:rPr>
          <w:rFonts w:ascii="ＭＳ ゴシック" w:eastAsia="ＭＳ ゴシック" w:hAnsi="ＭＳ ゴシック" w:cs="ＭＳ Ｐゴシック"/>
          <w:kern w:val="0"/>
          <w:sz w:val="24"/>
          <w:szCs w:val="24"/>
        </w:rPr>
      </w:pPr>
      <w:r>
        <w:rPr>
          <w:rFonts w:ascii="ＭＳ ゴシック" w:eastAsia="ＭＳ ゴシック" w:hAnsi="ＭＳ ゴシック" w:cs="ＭＳ Ｐゴシック" w:hint="eastAsia"/>
          <w:kern w:val="0"/>
          <w:sz w:val="24"/>
          <w:szCs w:val="24"/>
        </w:rPr>
        <w:t>文化スポーツ課</w:t>
      </w:r>
      <w:r w:rsidR="000A5C3D" w:rsidRPr="00156FA9">
        <w:rPr>
          <w:rFonts w:ascii="ＭＳ ゴシック" w:eastAsia="ＭＳ ゴシック" w:hAnsi="ＭＳ ゴシック" w:cs="ＭＳ Ｐゴシック" w:hint="eastAsia"/>
          <w:kern w:val="0"/>
          <w:sz w:val="24"/>
          <w:szCs w:val="24"/>
        </w:rPr>
        <w:t>社会教育講座</w:t>
      </w:r>
      <w:r w:rsidR="00C66E65" w:rsidRPr="00156FA9">
        <w:rPr>
          <w:rFonts w:ascii="ＭＳ ゴシック" w:eastAsia="ＭＳ ゴシック" w:hAnsi="ＭＳ ゴシック" w:cs="ＭＳ Ｐゴシック" w:hint="eastAsia"/>
          <w:kern w:val="0"/>
          <w:sz w:val="24"/>
          <w:szCs w:val="24"/>
        </w:rPr>
        <w:t>について</w:t>
      </w:r>
    </w:p>
    <w:p w14:paraId="3E23CC20" w14:textId="18C6DF5C" w:rsidR="001E1A22" w:rsidRPr="00156FA9" w:rsidRDefault="001E1A22" w:rsidP="001E1A22">
      <w:pPr>
        <w:ind w:firstLineChars="100" w:firstLine="240"/>
        <w:rPr>
          <w:rFonts w:ascii="ＭＳ ゴシック" w:eastAsia="ＭＳ ゴシック" w:hAnsi="ＭＳ ゴシック" w:cs="ＭＳ Ｐゴシック"/>
          <w:kern w:val="0"/>
          <w:sz w:val="24"/>
          <w:szCs w:val="24"/>
        </w:rPr>
      </w:pPr>
      <w:r w:rsidRPr="00156FA9">
        <w:rPr>
          <w:rFonts w:ascii="ＭＳ ゴシック" w:eastAsia="ＭＳ ゴシック" w:hAnsi="ＭＳ ゴシック" w:cs="ＭＳ Ｐゴシック" w:hint="eastAsia"/>
          <w:kern w:val="0"/>
          <w:sz w:val="24"/>
          <w:szCs w:val="24"/>
        </w:rPr>
        <w:t xml:space="preserve">○目標の設定等　</w:t>
      </w:r>
    </w:p>
    <w:tbl>
      <w:tblPr>
        <w:tblW w:w="0" w:type="auto"/>
        <w:tblInd w:w="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AEEF3" w:themeFill="accent5" w:themeFillTint="33"/>
        <w:tblLayout w:type="fixed"/>
        <w:tblCellMar>
          <w:left w:w="99" w:type="dxa"/>
          <w:right w:w="99" w:type="dxa"/>
        </w:tblCellMar>
        <w:tblLook w:val="0000" w:firstRow="0" w:lastRow="0" w:firstColumn="0" w:lastColumn="0" w:noHBand="0" w:noVBand="0"/>
      </w:tblPr>
      <w:tblGrid>
        <w:gridCol w:w="3435"/>
        <w:gridCol w:w="3657"/>
      </w:tblGrid>
      <w:tr w:rsidR="00B145AD" w:rsidRPr="00B145AD" w14:paraId="3CE56F14" w14:textId="77777777" w:rsidTr="00002B6C">
        <w:trPr>
          <w:trHeight w:val="377"/>
        </w:trPr>
        <w:tc>
          <w:tcPr>
            <w:tcW w:w="3435" w:type="dxa"/>
            <w:shd w:val="clear" w:color="auto" w:fill="DAEEF3" w:themeFill="accent5" w:themeFillTint="33"/>
            <w:vAlign w:val="center"/>
          </w:tcPr>
          <w:p w14:paraId="7E5AB612" w14:textId="77777777" w:rsidR="00642A9A" w:rsidRPr="00B145AD" w:rsidRDefault="00642A9A" w:rsidP="00002B6C">
            <w:pPr>
              <w:jc w:val="center"/>
              <w:rPr>
                <w:rFonts w:ascii="ＭＳ ゴシック" w:eastAsia="ＭＳ ゴシック" w:hAnsi="ＭＳ ゴシック"/>
                <w:sz w:val="24"/>
                <w:szCs w:val="24"/>
              </w:rPr>
            </w:pPr>
            <w:r w:rsidRPr="00B145AD">
              <w:rPr>
                <w:rFonts w:ascii="ＭＳ ゴシック" w:eastAsia="ＭＳ ゴシック" w:hAnsi="ＭＳ ゴシック" w:hint="eastAsia"/>
                <w:sz w:val="24"/>
                <w:szCs w:val="24"/>
              </w:rPr>
              <w:t>指　　数</w:t>
            </w:r>
          </w:p>
        </w:tc>
        <w:tc>
          <w:tcPr>
            <w:tcW w:w="3657" w:type="dxa"/>
            <w:shd w:val="clear" w:color="auto" w:fill="DAEEF3" w:themeFill="accent5" w:themeFillTint="33"/>
            <w:vAlign w:val="center"/>
          </w:tcPr>
          <w:p w14:paraId="7907D78F" w14:textId="6CBAE1A6" w:rsidR="00642A9A" w:rsidRPr="00B145AD" w:rsidRDefault="00E10A79" w:rsidP="00002B6C">
            <w:pPr>
              <w:jc w:val="center"/>
              <w:rPr>
                <w:rFonts w:ascii="ＭＳ ゴシック" w:eastAsia="ＭＳ ゴシック" w:hAnsi="ＭＳ ゴシック"/>
                <w:sz w:val="24"/>
                <w:szCs w:val="24"/>
              </w:rPr>
            </w:pPr>
            <w:r w:rsidRPr="00B145AD">
              <w:rPr>
                <w:rFonts w:ascii="ＭＳ ゴシック" w:eastAsia="ＭＳ ゴシック" w:hAnsi="ＭＳ ゴシック" w:hint="eastAsia"/>
                <w:sz w:val="24"/>
                <w:szCs w:val="24"/>
              </w:rPr>
              <w:t>令和１</w:t>
            </w:r>
            <w:r w:rsidR="00D840D4">
              <w:rPr>
                <w:rFonts w:ascii="ＭＳ ゴシック" w:eastAsia="ＭＳ ゴシック" w:hAnsi="ＭＳ ゴシック" w:hint="eastAsia"/>
                <w:sz w:val="24"/>
                <w:szCs w:val="24"/>
              </w:rPr>
              <w:t>７</w:t>
            </w:r>
            <w:r w:rsidR="00642A9A" w:rsidRPr="00B145AD">
              <w:rPr>
                <w:rFonts w:ascii="ＭＳ ゴシック" w:eastAsia="ＭＳ ゴシック" w:hAnsi="ＭＳ ゴシック" w:hint="eastAsia"/>
                <w:sz w:val="24"/>
                <w:szCs w:val="24"/>
              </w:rPr>
              <w:t>年度目標</w:t>
            </w:r>
          </w:p>
        </w:tc>
      </w:tr>
      <w:tr w:rsidR="00B145AD" w:rsidRPr="00B145AD" w14:paraId="2B7DC4B1" w14:textId="77777777" w:rsidTr="00002B6C">
        <w:trPr>
          <w:trHeight w:val="732"/>
        </w:trPr>
        <w:tc>
          <w:tcPr>
            <w:tcW w:w="3435" w:type="dxa"/>
            <w:shd w:val="clear" w:color="auto" w:fill="DAEEF3" w:themeFill="accent5" w:themeFillTint="33"/>
            <w:vAlign w:val="center"/>
          </w:tcPr>
          <w:p w14:paraId="48E31BEB" w14:textId="77777777" w:rsidR="00642A9A" w:rsidRPr="00B145AD" w:rsidRDefault="00642A9A" w:rsidP="00002B6C">
            <w:pPr>
              <w:ind w:firstLineChars="100" w:firstLine="240"/>
              <w:rPr>
                <w:rFonts w:ascii="ＭＳ ゴシック" w:eastAsia="ＭＳ ゴシック" w:hAnsi="ＭＳ ゴシック"/>
                <w:sz w:val="24"/>
                <w:szCs w:val="24"/>
                <w:lang w:eastAsia="zh-CN"/>
              </w:rPr>
            </w:pPr>
            <w:r w:rsidRPr="00B145AD">
              <w:rPr>
                <w:rFonts w:ascii="ＭＳ ゴシック" w:eastAsia="ＭＳ ゴシック" w:hAnsi="ＭＳ ゴシック" w:hint="eastAsia"/>
                <w:sz w:val="24"/>
                <w:szCs w:val="24"/>
              </w:rPr>
              <w:t>受講者の満足度</w:t>
            </w:r>
          </w:p>
        </w:tc>
        <w:tc>
          <w:tcPr>
            <w:tcW w:w="3657" w:type="dxa"/>
            <w:shd w:val="clear" w:color="auto" w:fill="DAEEF3" w:themeFill="accent5" w:themeFillTint="33"/>
            <w:vAlign w:val="center"/>
          </w:tcPr>
          <w:p w14:paraId="4BB2F56A" w14:textId="264A6097" w:rsidR="00642A9A" w:rsidRPr="00B145AD" w:rsidRDefault="008B4942" w:rsidP="00FC04A4">
            <w:pPr>
              <w:jc w:val="right"/>
              <w:rPr>
                <w:rFonts w:ascii="ＭＳ ゴシック" w:eastAsia="ＭＳ ゴシック" w:hAnsi="ＭＳ ゴシック"/>
                <w:sz w:val="24"/>
                <w:szCs w:val="24"/>
              </w:rPr>
            </w:pPr>
            <w:r w:rsidRPr="00B145AD">
              <w:rPr>
                <w:rFonts w:ascii="ＭＳ ゴシック" w:eastAsia="ＭＳ ゴシック" w:hAnsi="ＭＳ ゴシック" w:hint="eastAsia"/>
                <w:sz w:val="24"/>
                <w:szCs w:val="24"/>
              </w:rPr>
              <w:t>９１</w:t>
            </w:r>
            <w:r w:rsidR="00D53B35" w:rsidRPr="00B145AD">
              <w:rPr>
                <w:rFonts w:ascii="ＭＳ ゴシック" w:eastAsia="ＭＳ ゴシック" w:hAnsi="ＭＳ ゴシック" w:hint="eastAsia"/>
                <w:sz w:val="24"/>
                <w:szCs w:val="24"/>
              </w:rPr>
              <w:t>％</w:t>
            </w:r>
            <w:r w:rsidRPr="00B145AD">
              <w:rPr>
                <w:rFonts w:ascii="ＭＳ ゴシック" w:eastAsia="ＭＳ ゴシック" w:hAnsi="ＭＳ ゴシック" w:hint="eastAsia"/>
                <w:sz w:val="24"/>
                <w:szCs w:val="24"/>
              </w:rPr>
              <w:t>以上</w:t>
            </w:r>
          </w:p>
        </w:tc>
      </w:tr>
    </w:tbl>
    <w:p w14:paraId="12EF8455" w14:textId="77777777" w:rsidR="00C66E65" w:rsidRPr="00B145AD" w:rsidRDefault="00C66E65" w:rsidP="00642A9A">
      <w:pPr>
        <w:ind w:leftChars="100" w:left="210"/>
        <w:rPr>
          <w:rFonts w:ascii="ＭＳ ゴシック" w:eastAsia="ＭＳ ゴシック" w:hAnsi="ＭＳ ゴシック" w:cs="ＭＳ Ｐゴシック"/>
          <w:kern w:val="0"/>
          <w:sz w:val="24"/>
          <w:szCs w:val="24"/>
        </w:rPr>
      </w:pPr>
    </w:p>
    <w:p w14:paraId="09B4760B" w14:textId="77777777" w:rsidR="00642A9A" w:rsidRPr="00B145AD" w:rsidRDefault="00F746DE" w:rsidP="00940F3A">
      <w:pPr>
        <w:ind w:leftChars="100" w:left="210" w:firstLineChars="100" w:firstLine="240"/>
        <w:rPr>
          <w:rFonts w:ascii="ＭＳ ゴシック" w:eastAsia="ＭＳ ゴシック" w:hAnsi="ＭＳ ゴシック" w:cs="ＭＳ Ｐゴシック"/>
          <w:kern w:val="0"/>
          <w:sz w:val="24"/>
          <w:szCs w:val="24"/>
        </w:rPr>
      </w:pPr>
      <w:r w:rsidRPr="00B145AD">
        <w:rPr>
          <w:rFonts w:ascii="ＭＳ ゴシック" w:eastAsia="ＭＳ ゴシック" w:hAnsi="ＭＳ ゴシック" w:cs="ＭＳ Ｐゴシック" w:hint="eastAsia"/>
          <w:kern w:val="0"/>
          <w:sz w:val="24"/>
          <w:szCs w:val="24"/>
        </w:rPr>
        <w:t>・</w:t>
      </w:r>
      <w:r w:rsidR="00E62A31" w:rsidRPr="00B145AD">
        <w:rPr>
          <w:rFonts w:ascii="ＭＳ ゴシック" w:eastAsia="ＭＳ ゴシック" w:hAnsi="ＭＳ ゴシック" w:cs="ＭＳ Ｐゴシック" w:hint="eastAsia"/>
          <w:kern w:val="0"/>
          <w:sz w:val="24"/>
          <w:szCs w:val="24"/>
        </w:rPr>
        <w:t>子どもから高齢の方、また、親子で参加できる講座を</w:t>
      </w:r>
      <w:r w:rsidR="000E4BD9" w:rsidRPr="00B145AD">
        <w:rPr>
          <w:rFonts w:ascii="ＭＳ ゴシック" w:eastAsia="ＭＳ ゴシック" w:hAnsi="ＭＳ ゴシック" w:cs="ＭＳ Ｐゴシック" w:hint="eastAsia"/>
          <w:kern w:val="0"/>
          <w:sz w:val="24"/>
          <w:szCs w:val="24"/>
        </w:rPr>
        <w:t>開催</w:t>
      </w:r>
      <w:r w:rsidR="00744BC2" w:rsidRPr="00B145AD">
        <w:rPr>
          <w:rFonts w:ascii="ＭＳ ゴシック" w:eastAsia="ＭＳ ゴシック" w:hAnsi="ＭＳ ゴシック" w:cs="ＭＳ Ｐゴシック" w:hint="eastAsia"/>
          <w:kern w:val="0"/>
          <w:sz w:val="24"/>
          <w:szCs w:val="24"/>
        </w:rPr>
        <w:t>していきます</w:t>
      </w:r>
      <w:r w:rsidR="00642A9A" w:rsidRPr="00B145AD">
        <w:rPr>
          <w:rFonts w:ascii="ＭＳ ゴシック" w:eastAsia="ＭＳ ゴシック" w:hAnsi="ＭＳ ゴシック" w:cs="ＭＳ Ｐゴシック" w:hint="eastAsia"/>
          <w:kern w:val="0"/>
          <w:sz w:val="24"/>
          <w:szCs w:val="24"/>
        </w:rPr>
        <w:t>。</w:t>
      </w:r>
    </w:p>
    <w:p w14:paraId="725D2584" w14:textId="74DD5ABD" w:rsidR="00642A9A" w:rsidRDefault="000E4BD9" w:rsidP="00940F3A">
      <w:pPr>
        <w:ind w:leftChars="337" w:left="708"/>
        <w:rPr>
          <w:rFonts w:ascii="ＭＳ ゴシック" w:eastAsia="ＭＳ ゴシック" w:hAnsi="ＭＳ ゴシック" w:cs="ＭＳ Ｐゴシック"/>
          <w:color w:val="000000" w:themeColor="text1"/>
          <w:kern w:val="0"/>
          <w:sz w:val="24"/>
          <w:szCs w:val="24"/>
        </w:rPr>
      </w:pPr>
      <w:r w:rsidRPr="00B145AD">
        <w:rPr>
          <w:rFonts w:ascii="ＭＳ ゴシック" w:eastAsia="ＭＳ ゴシック" w:hAnsi="ＭＳ ゴシック" w:cs="ＭＳ Ｐゴシック" w:hint="eastAsia"/>
          <w:kern w:val="0"/>
          <w:sz w:val="24"/>
          <w:szCs w:val="24"/>
        </w:rPr>
        <w:t>講座の内容は、</w:t>
      </w:r>
      <w:r w:rsidR="00D53B35" w:rsidRPr="00B145AD">
        <w:rPr>
          <w:rFonts w:ascii="ＭＳ ゴシック" w:eastAsia="ＭＳ ゴシック" w:hAnsi="ＭＳ ゴシック" w:cs="ＭＳ Ｐゴシック" w:hint="eastAsia"/>
          <w:kern w:val="0"/>
          <w:sz w:val="24"/>
          <w:szCs w:val="24"/>
        </w:rPr>
        <w:t>座学をはじめ、屋内</w:t>
      </w:r>
      <w:r w:rsidR="000873FC" w:rsidRPr="00B145AD">
        <w:rPr>
          <w:rFonts w:ascii="ＭＳ ゴシック" w:eastAsia="ＭＳ ゴシック" w:hAnsi="ＭＳ ゴシック" w:cs="ＭＳ Ｐゴシック" w:hint="eastAsia"/>
          <w:kern w:val="0"/>
          <w:sz w:val="24"/>
          <w:szCs w:val="24"/>
        </w:rPr>
        <w:t>外</w:t>
      </w:r>
      <w:r w:rsidR="00D53B35" w:rsidRPr="00B145AD">
        <w:rPr>
          <w:rFonts w:ascii="ＭＳ ゴシック" w:eastAsia="ＭＳ ゴシック" w:hAnsi="ＭＳ ゴシック" w:cs="ＭＳ Ｐゴシック" w:hint="eastAsia"/>
          <w:kern w:val="0"/>
          <w:sz w:val="24"/>
          <w:szCs w:val="24"/>
        </w:rPr>
        <w:t>で体験できる講座を</w:t>
      </w:r>
      <w:r w:rsidR="000873FC" w:rsidRPr="00B145AD">
        <w:rPr>
          <w:rFonts w:ascii="ＭＳ ゴシック" w:eastAsia="ＭＳ ゴシック" w:hAnsi="ＭＳ ゴシック" w:cs="ＭＳ Ｐゴシック" w:hint="eastAsia"/>
          <w:kern w:val="0"/>
          <w:sz w:val="24"/>
          <w:szCs w:val="24"/>
        </w:rPr>
        <w:t>行って</w:t>
      </w:r>
      <w:r w:rsidR="00923A7C" w:rsidRPr="00B145AD">
        <w:rPr>
          <w:rFonts w:ascii="ＭＳ ゴシック" w:eastAsia="ＭＳ ゴシック" w:hAnsi="ＭＳ ゴシック" w:cs="ＭＳ Ｐゴシック" w:hint="eastAsia"/>
          <w:kern w:val="0"/>
          <w:sz w:val="24"/>
          <w:szCs w:val="24"/>
        </w:rPr>
        <w:t>いきます</w:t>
      </w:r>
      <w:r w:rsidR="00D53B35" w:rsidRPr="00B145AD">
        <w:rPr>
          <w:rFonts w:ascii="ＭＳ ゴシック" w:eastAsia="ＭＳ ゴシック" w:hAnsi="ＭＳ ゴシック" w:cs="ＭＳ Ｐゴシック" w:hint="eastAsia"/>
          <w:kern w:val="0"/>
          <w:sz w:val="24"/>
          <w:szCs w:val="24"/>
        </w:rPr>
        <w:t>。</w:t>
      </w:r>
      <w:r w:rsidR="00642A9A" w:rsidRPr="00B145AD">
        <w:rPr>
          <w:rFonts w:ascii="ＭＳ ゴシック" w:eastAsia="ＭＳ ゴシック" w:hAnsi="ＭＳ ゴシック" w:cs="ＭＳ Ｐゴシック" w:hint="eastAsia"/>
          <w:kern w:val="0"/>
          <w:sz w:val="24"/>
          <w:szCs w:val="24"/>
        </w:rPr>
        <w:t>目標値は、受講</w:t>
      </w:r>
      <w:r w:rsidR="00707D70" w:rsidRPr="00B145AD">
        <w:rPr>
          <w:rFonts w:ascii="ＭＳ ゴシック" w:eastAsia="ＭＳ ゴシック" w:hAnsi="ＭＳ ゴシック" w:cs="ＭＳ Ｐゴシック" w:hint="eastAsia"/>
          <w:kern w:val="0"/>
          <w:sz w:val="24"/>
          <w:szCs w:val="24"/>
        </w:rPr>
        <w:t>者の満足度が</w:t>
      </w:r>
      <w:r w:rsidR="00AF63CD" w:rsidRPr="00B145AD">
        <w:rPr>
          <w:rFonts w:ascii="ＭＳ ゴシック" w:eastAsia="ＭＳ ゴシック" w:hAnsi="ＭＳ ゴシック" w:cs="ＭＳ Ｐゴシック" w:hint="eastAsia"/>
          <w:kern w:val="0"/>
          <w:sz w:val="24"/>
          <w:szCs w:val="24"/>
        </w:rPr>
        <w:t>直近の令和５年度の実績（９０．１％）を上回る</w:t>
      </w:r>
      <w:r w:rsidR="00AF63CD" w:rsidRPr="002134CE">
        <w:rPr>
          <w:rFonts w:ascii="ＭＳ ゴシック" w:eastAsia="ＭＳ ゴシック" w:hAnsi="ＭＳ ゴシック" w:cs="ＭＳ Ｐゴシック" w:hint="eastAsia"/>
          <w:color w:val="000000" w:themeColor="text1"/>
          <w:kern w:val="0"/>
          <w:sz w:val="24"/>
          <w:szCs w:val="24"/>
        </w:rPr>
        <w:t>ものとします。</w:t>
      </w:r>
    </w:p>
    <w:p w14:paraId="00309F88" w14:textId="77777777" w:rsidR="00AF63CD" w:rsidRPr="002134CE" w:rsidRDefault="00AF63CD" w:rsidP="00940F3A">
      <w:pPr>
        <w:ind w:leftChars="337" w:left="708"/>
        <w:rPr>
          <w:rFonts w:ascii="ＭＳ ゴシック" w:eastAsia="ＭＳ ゴシック" w:hAnsi="ＭＳ ゴシック" w:cs="ＭＳ Ｐゴシック"/>
          <w:color w:val="000000" w:themeColor="text1"/>
          <w:kern w:val="0"/>
          <w:sz w:val="24"/>
          <w:szCs w:val="24"/>
        </w:rPr>
      </w:pPr>
    </w:p>
    <w:p w14:paraId="7E244504" w14:textId="77777777" w:rsidR="0061482D" w:rsidRPr="00875050" w:rsidRDefault="008F3EBD" w:rsidP="001E1A22">
      <w:pPr>
        <w:ind w:firstLineChars="100" w:firstLine="240"/>
        <w:rPr>
          <w:rFonts w:asciiTheme="majorEastAsia" w:eastAsiaTheme="majorEastAsia" w:hAnsiTheme="majorEastAsia"/>
          <w:sz w:val="24"/>
          <w:szCs w:val="24"/>
        </w:rPr>
      </w:pPr>
      <w:r w:rsidRPr="00875050">
        <w:rPr>
          <w:rFonts w:asciiTheme="majorEastAsia" w:eastAsiaTheme="majorEastAsia" w:hAnsiTheme="majorEastAsia" w:hint="eastAsia"/>
          <w:sz w:val="24"/>
          <w:szCs w:val="24"/>
        </w:rPr>
        <w:t>○課題等</w:t>
      </w:r>
    </w:p>
    <w:p w14:paraId="5078A902" w14:textId="6338A5E9" w:rsidR="001A3774" w:rsidRPr="00875050" w:rsidRDefault="00D02382" w:rsidP="00F563E3">
      <w:pPr>
        <w:ind w:firstLineChars="200" w:firstLine="480"/>
        <w:rPr>
          <w:rFonts w:asciiTheme="majorEastAsia" w:eastAsiaTheme="majorEastAsia" w:hAnsiTheme="majorEastAsia"/>
          <w:sz w:val="24"/>
          <w:szCs w:val="24"/>
        </w:rPr>
      </w:pPr>
      <w:r w:rsidRPr="00875050">
        <w:rPr>
          <w:rFonts w:asciiTheme="majorEastAsia" w:eastAsiaTheme="majorEastAsia" w:hAnsiTheme="majorEastAsia" w:hint="eastAsia"/>
          <w:sz w:val="24"/>
          <w:szCs w:val="24"/>
        </w:rPr>
        <w:t>・</w:t>
      </w:r>
      <w:r w:rsidR="001A3774" w:rsidRPr="00875050">
        <w:rPr>
          <w:rFonts w:asciiTheme="majorEastAsia" w:eastAsiaTheme="majorEastAsia" w:hAnsiTheme="majorEastAsia" w:hint="eastAsia"/>
          <w:sz w:val="24"/>
          <w:szCs w:val="24"/>
        </w:rPr>
        <w:t>市民のニーズ、時代の要請に応じた社会教育学習の充実</w:t>
      </w:r>
    </w:p>
    <w:p w14:paraId="3FF883A0" w14:textId="74917027" w:rsidR="001A3774" w:rsidRPr="00875050" w:rsidRDefault="00D02382" w:rsidP="00F563E3">
      <w:pPr>
        <w:ind w:firstLineChars="200" w:firstLine="480"/>
        <w:rPr>
          <w:rFonts w:asciiTheme="majorEastAsia" w:eastAsiaTheme="majorEastAsia" w:hAnsiTheme="majorEastAsia"/>
          <w:sz w:val="24"/>
          <w:szCs w:val="24"/>
        </w:rPr>
      </w:pPr>
      <w:r w:rsidRPr="00875050">
        <w:rPr>
          <w:rFonts w:asciiTheme="majorEastAsia" w:eastAsiaTheme="majorEastAsia" w:hAnsiTheme="majorEastAsia" w:hint="eastAsia"/>
          <w:sz w:val="24"/>
          <w:szCs w:val="24"/>
        </w:rPr>
        <w:t>・</w:t>
      </w:r>
      <w:r w:rsidR="001A3774" w:rsidRPr="00875050">
        <w:rPr>
          <w:rFonts w:asciiTheme="majorEastAsia" w:eastAsiaTheme="majorEastAsia" w:hAnsiTheme="majorEastAsia" w:hint="eastAsia"/>
          <w:sz w:val="24"/>
          <w:szCs w:val="24"/>
        </w:rPr>
        <w:t>三浦市ならではの生涯学習活動の充実</w:t>
      </w:r>
    </w:p>
    <w:p w14:paraId="3BDE590F" w14:textId="77777777" w:rsidR="001A3774" w:rsidRPr="00875050" w:rsidRDefault="00D02382" w:rsidP="00F563E3">
      <w:pPr>
        <w:ind w:firstLineChars="200" w:firstLine="480"/>
        <w:rPr>
          <w:rFonts w:asciiTheme="majorEastAsia" w:eastAsiaTheme="majorEastAsia" w:hAnsiTheme="majorEastAsia"/>
          <w:sz w:val="24"/>
          <w:szCs w:val="24"/>
        </w:rPr>
      </w:pPr>
      <w:r w:rsidRPr="00875050">
        <w:rPr>
          <w:rFonts w:asciiTheme="majorEastAsia" w:eastAsiaTheme="majorEastAsia" w:hAnsiTheme="majorEastAsia" w:hint="eastAsia"/>
          <w:sz w:val="24"/>
          <w:szCs w:val="24"/>
        </w:rPr>
        <w:t>・</w:t>
      </w:r>
      <w:r w:rsidR="001A3774" w:rsidRPr="00875050">
        <w:rPr>
          <w:rFonts w:asciiTheme="majorEastAsia" w:eastAsiaTheme="majorEastAsia" w:hAnsiTheme="majorEastAsia" w:hint="eastAsia"/>
          <w:sz w:val="24"/>
          <w:szCs w:val="24"/>
        </w:rPr>
        <w:t>個人的生活の充実のための講座</w:t>
      </w:r>
    </w:p>
    <w:p w14:paraId="5C0B564F" w14:textId="77777777" w:rsidR="001A3774" w:rsidRPr="00875050" w:rsidRDefault="004231EC" w:rsidP="00F563E3">
      <w:pPr>
        <w:ind w:firstLineChars="200" w:firstLine="480"/>
        <w:rPr>
          <w:rFonts w:asciiTheme="majorEastAsia" w:eastAsiaTheme="majorEastAsia" w:hAnsiTheme="majorEastAsia"/>
          <w:sz w:val="24"/>
          <w:szCs w:val="24"/>
        </w:rPr>
      </w:pPr>
      <w:r w:rsidRPr="00875050">
        <w:rPr>
          <w:rFonts w:asciiTheme="majorEastAsia" w:eastAsiaTheme="majorEastAsia" w:hAnsiTheme="majorEastAsia" w:hint="eastAsia"/>
          <w:sz w:val="24"/>
          <w:szCs w:val="24"/>
        </w:rPr>
        <w:t>・</w:t>
      </w:r>
      <w:r w:rsidR="001A3774" w:rsidRPr="00875050">
        <w:rPr>
          <w:rFonts w:asciiTheme="majorEastAsia" w:eastAsiaTheme="majorEastAsia" w:hAnsiTheme="majorEastAsia" w:hint="eastAsia"/>
          <w:sz w:val="24"/>
          <w:szCs w:val="24"/>
        </w:rPr>
        <w:t>自己の知識、技術、経験を高め、個人的生活の充実を求めるもの</w:t>
      </w:r>
    </w:p>
    <w:p w14:paraId="39FB07F1" w14:textId="154E3128" w:rsidR="000E4BD9" w:rsidRPr="00875050" w:rsidRDefault="001A3774" w:rsidP="00F563E3">
      <w:pPr>
        <w:ind w:leftChars="300" w:left="1110" w:hangingChars="200" w:hanging="480"/>
        <w:rPr>
          <w:rFonts w:asciiTheme="majorEastAsia" w:eastAsiaTheme="majorEastAsia" w:hAnsiTheme="majorEastAsia"/>
          <w:sz w:val="24"/>
          <w:szCs w:val="24"/>
        </w:rPr>
      </w:pPr>
      <w:r w:rsidRPr="00875050">
        <w:rPr>
          <w:rFonts w:asciiTheme="majorEastAsia" w:eastAsiaTheme="majorEastAsia" w:hAnsiTheme="majorEastAsia" w:hint="eastAsia"/>
          <w:sz w:val="24"/>
          <w:szCs w:val="24"/>
        </w:rPr>
        <w:t>例</w:t>
      </w:r>
      <w:r w:rsidR="000531AA">
        <w:rPr>
          <w:rFonts w:asciiTheme="majorEastAsia" w:eastAsiaTheme="majorEastAsia" w:hAnsiTheme="majorEastAsia" w:hint="eastAsia"/>
          <w:sz w:val="24"/>
          <w:szCs w:val="24"/>
        </w:rPr>
        <w:t>：</w:t>
      </w:r>
      <w:r w:rsidR="009F760E" w:rsidRPr="00875050">
        <w:rPr>
          <w:rFonts w:asciiTheme="majorEastAsia" w:eastAsiaTheme="majorEastAsia" w:hAnsiTheme="majorEastAsia" w:hint="eastAsia"/>
          <w:sz w:val="24"/>
          <w:szCs w:val="24"/>
        </w:rPr>
        <w:t>体操</w:t>
      </w:r>
      <w:r w:rsidRPr="00875050">
        <w:rPr>
          <w:rFonts w:asciiTheme="majorEastAsia" w:eastAsiaTheme="majorEastAsia" w:hAnsiTheme="majorEastAsia" w:hint="eastAsia"/>
          <w:sz w:val="24"/>
          <w:szCs w:val="24"/>
        </w:rPr>
        <w:t>、料理、絵画、音楽などの趣味・教養講座の受講、サークル</w:t>
      </w:r>
      <w:r w:rsidR="000531AA">
        <w:rPr>
          <w:rFonts w:asciiTheme="majorEastAsia" w:eastAsiaTheme="majorEastAsia" w:hAnsiTheme="majorEastAsia" w:hint="eastAsia"/>
          <w:sz w:val="24"/>
          <w:szCs w:val="24"/>
        </w:rPr>
        <w:t>活</w:t>
      </w:r>
      <w:r w:rsidRPr="00875050">
        <w:rPr>
          <w:rFonts w:asciiTheme="majorEastAsia" w:eastAsiaTheme="majorEastAsia" w:hAnsiTheme="majorEastAsia" w:hint="eastAsia"/>
          <w:sz w:val="24"/>
          <w:szCs w:val="24"/>
        </w:rPr>
        <w:t>動</w:t>
      </w:r>
    </w:p>
    <w:p w14:paraId="6E6C69F6" w14:textId="7DE385D1" w:rsidR="00D02382" w:rsidRPr="00875050" w:rsidRDefault="00D02382" w:rsidP="00F563E3">
      <w:pPr>
        <w:ind w:firstLineChars="200" w:firstLine="480"/>
        <w:rPr>
          <w:rFonts w:asciiTheme="majorEastAsia" w:eastAsiaTheme="majorEastAsia" w:hAnsiTheme="majorEastAsia"/>
          <w:sz w:val="24"/>
          <w:szCs w:val="24"/>
        </w:rPr>
      </w:pPr>
      <w:r w:rsidRPr="00875050">
        <w:rPr>
          <w:rFonts w:asciiTheme="majorEastAsia" w:eastAsiaTheme="majorEastAsia" w:hAnsiTheme="majorEastAsia" w:hint="eastAsia"/>
          <w:sz w:val="24"/>
          <w:szCs w:val="24"/>
        </w:rPr>
        <w:t>・社会教育講座に関する情報発信の充実</w:t>
      </w:r>
    </w:p>
    <w:p w14:paraId="6E503E29" w14:textId="77777777" w:rsidR="005600BA" w:rsidRDefault="00D02382" w:rsidP="00186A4D">
      <w:pPr>
        <w:ind w:leftChars="337" w:left="708"/>
        <w:rPr>
          <w:rFonts w:asciiTheme="majorEastAsia" w:eastAsiaTheme="majorEastAsia" w:hAnsiTheme="majorEastAsia"/>
          <w:sz w:val="24"/>
          <w:szCs w:val="24"/>
        </w:rPr>
      </w:pPr>
      <w:r w:rsidRPr="00875050">
        <w:rPr>
          <w:rFonts w:asciiTheme="majorEastAsia" w:eastAsiaTheme="majorEastAsia" w:hAnsiTheme="majorEastAsia" w:hint="eastAsia"/>
          <w:sz w:val="24"/>
          <w:szCs w:val="24"/>
        </w:rPr>
        <w:t>現在、施設内でのポスターの掲示、</w:t>
      </w:r>
      <w:r w:rsidR="00A9767B" w:rsidRPr="00BA7A2A">
        <w:rPr>
          <w:rFonts w:ascii="ＭＳ ゴシック" w:eastAsia="ＭＳ ゴシック" w:hAnsi="ＭＳ ゴシック" w:hint="eastAsia"/>
          <w:color w:val="000000" w:themeColor="text1"/>
          <w:sz w:val="24"/>
          <w:szCs w:val="24"/>
        </w:rPr>
        <w:t>三浦市民</w:t>
      </w:r>
      <w:r w:rsidR="00A9767B" w:rsidRPr="00BA7A2A">
        <w:rPr>
          <w:rFonts w:ascii="ＭＳ ゴシック" w:eastAsia="ＭＳ ゴシック" w:hAnsi="ＭＳ ゴシック" w:cs="HG丸ｺﾞｼｯｸM-PRO" w:hint="eastAsia"/>
          <w:color w:val="000000" w:themeColor="text1"/>
          <w:sz w:val="24"/>
          <w:szCs w:val="24"/>
        </w:rPr>
        <w:t>（広報紙）</w:t>
      </w:r>
      <w:r w:rsidRPr="002134CE">
        <w:rPr>
          <w:rFonts w:asciiTheme="majorEastAsia" w:eastAsiaTheme="majorEastAsia" w:hAnsiTheme="majorEastAsia" w:hint="eastAsia"/>
          <w:color w:val="000000" w:themeColor="text1"/>
          <w:sz w:val="24"/>
          <w:szCs w:val="24"/>
        </w:rPr>
        <w:t>、</w:t>
      </w:r>
      <w:r w:rsidRPr="00875050">
        <w:rPr>
          <w:rFonts w:asciiTheme="majorEastAsia" w:eastAsiaTheme="majorEastAsia" w:hAnsiTheme="majorEastAsia" w:hint="eastAsia"/>
          <w:sz w:val="24"/>
          <w:szCs w:val="24"/>
        </w:rPr>
        <w:t>三浦市ホームページ等で</w:t>
      </w:r>
    </w:p>
    <w:p w14:paraId="44B9AB92" w14:textId="77777777" w:rsidR="005600BA" w:rsidRDefault="00D02382" w:rsidP="00186A4D">
      <w:pPr>
        <w:ind w:leftChars="337" w:left="708"/>
        <w:rPr>
          <w:rFonts w:asciiTheme="majorEastAsia" w:eastAsiaTheme="majorEastAsia" w:hAnsiTheme="majorEastAsia"/>
          <w:sz w:val="24"/>
          <w:szCs w:val="24"/>
        </w:rPr>
      </w:pPr>
      <w:r w:rsidRPr="00875050">
        <w:rPr>
          <w:rFonts w:asciiTheme="majorEastAsia" w:eastAsiaTheme="majorEastAsia" w:hAnsiTheme="majorEastAsia" w:hint="eastAsia"/>
          <w:sz w:val="24"/>
          <w:szCs w:val="24"/>
        </w:rPr>
        <w:t>行って</w:t>
      </w:r>
      <w:r w:rsidR="001476F2" w:rsidRPr="00875050">
        <w:rPr>
          <w:rFonts w:asciiTheme="majorEastAsia" w:eastAsiaTheme="majorEastAsia" w:hAnsiTheme="majorEastAsia" w:hint="eastAsia"/>
          <w:sz w:val="24"/>
          <w:szCs w:val="24"/>
        </w:rPr>
        <w:t>い</w:t>
      </w:r>
      <w:r w:rsidR="003051F7" w:rsidRPr="00875050">
        <w:rPr>
          <w:rFonts w:asciiTheme="majorEastAsia" w:eastAsiaTheme="majorEastAsia" w:hAnsiTheme="majorEastAsia" w:hint="eastAsia"/>
          <w:sz w:val="24"/>
          <w:szCs w:val="24"/>
        </w:rPr>
        <w:t>ます</w:t>
      </w:r>
      <w:r w:rsidRPr="00875050">
        <w:rPr>
          <w:rFonts w:asciiTheme="majorEastAsia" w:eastAsiaTheme="majorEastAsia" w:hAnsiTheme="majorEastAsia" w:hint="eastAsia"/>
          <w:sz w:val="24"/>
          <w:szCs w:val="24"/>
        </w:rPr>
        <w:t>。引き続き多くの方が目に留まるような方法を模索しながら情報発</w:t>
      </w:r>
    </w:p>
    <w:p w14:paraId="424B2C1A" w14:textId="21F7D529" w:rsidR="00075D84" w:rsidRPr="00186A4D" w:rsidRDefault="00D02382" w:rsidP="005600BA">
      <w:pPr>
        <w:ind w:leftChars="337" w:left="708"/>
        <w:rPr>
          <w:rFonts w:asciiTheme="majorEastAsia" w:eastAsiaTheme="majorEastAsia" w:hAnsiTheme="majorEastAsia"/>
          <w:sz w:val="24"/>
          <w:szCs w:val="24"/>
        </w:rPr>
      </w:pPr>
      <w:r w:rsidRPr="00875050">
        <w:rPr>
          <w:rFonts w:asciiTheme="majorEastAsia" w:eastAsiaTheme="majorEastAsia" w:hAnsiTheme="majorEastAsia" w:hint="eastAsia"/>
          <w:sz w:val="24"/>
          <w:szCs w:val="24"/>
        </w:rPr>
        <w:t>信を</w:t>
      </w:r>
      <w:r w:rsidR="00BF3AC9" w:rsidRPr="00875050">
        <w:rPr>
          <w:rFonts w:asciiTheme="majorEastAsia" w:eastAsiaTheme="majorEastAsia" w:hAnsiTheme="majorEastAsia" w:hint="eastAsia"/>
          <w:sz w:val="24"/>
          <w:szCs w:val="24"/>
        </w:rPr>
        <w:t>行います</w:t>
      </w:r>
      <w:r w:rsidRPr="00875050">
        <w:rPr>
          <w:rFonts w:asciiTheme="majorEastAsia" w:eastAsiaTheme="majorEastAsia" w:hAnsiTheme="majorEastAsia" w:hint="eastAsia"/>
          <w:sz w:val="24"/>
          <w:szCs w:val="24"/>
        </w:rPr>
        <w:t>。</w:t>
      </w:r>
    </w:p>
    <w:p w14:paraId="7DE83622" w14:textId="73D8C8EA" w:rsidR="00186A4D" w:rsidRDefault="00427EF9" w:rsidP="00207372">
      <w:pPr>
        <w:ind w:firstLineChars="100" w:firstLine="240"/>
        <w:rPr>
          <w:rFonts w:ascii="ＭＳ ゴシック" w:eastAsia="ＭＳ ゴシック" w:hAnsi="ＭＳ ゴシック" w:cs="ＭＳ Ｐゴシック"/>
          <w:kern w:val="0"/>
          <w:sz w:val="24"/>
          <w:szCs w:val="24"/>
        </w:rPr>
      </w:pPr>
      <w:r>
        <w:rPr>
          <w:rFonts w:ascii="ＭＳ ゴシック" w:eastAsia="ＭＳ ゴシック" w:hAnsi="ＭＳ ゴシック" w:cs="ＭＳ Ｐゴシック" w:hint="eastAsia"/>
          <w:kern w:val="0"/>
          <w:sz w:val="24"/>
          <w:szCs w:val="24"/>
        </w:rPr>
        <w:t xml:space="preserve">　</w:t>
      </w:r>
      <w:r w:rsidR="00186A4D">
        <w:rPr>
          <w:rFonts w:ascii="ＭＳ ゴシック" w:eastAsia="ＭＳ ゴシック" w:hAnsi="ＭＳ ゴシック" w:cs="ＭＳ Ｐゴシック" w:hint="eastAsia"/>
          <w:kern w:val="0"/>
          <w:sz w:val="24"/>
          <w:szCs w:val="24"/>
        </w:rPr>
        <w:t xml:space="preserve">　　　　　</w:t>
      </w:r>
    </w:p>
    <w:p w14:paraId="367ACBA4" w14:textId="5EA0BDDB" w:rsidR="00186A4D" w:rsidRDefault="003B3D51" w:rsidP="00207372">
      <w:pPr>
        <w:ind w:firstLineChars="100" w:firstLine="210"/>
        <w:rPr>
          <w:rFonts w:ascii="ＭＳ ゴシック" w:eastAsia="ＭＳ ゴシック" w:hAnsi="ＭＳ ゴシック" w:cs="ＭＳ Ｐゴシック"/>
          <w:kern w:val="0"/>
          <w:sz w:val="24"/>
          <w:szCs w:val="24"/>
        </w:rPr>
      </w:pPr>
      <w:r>
        <w:rPr>
          <w:noProof/>
        </w:rPr>
        <w:drawing>
          <wp:anchor distT="0" distB="0" distL="114300" distR="114300" simplePos="0" relativeHeight="251617792" behindDoc="0" locked="0" layoutInCell="1" allowOverlap="1" wp14:anchorId="36920641" wp14:editId="58C6D8F4">
            <wp:simplePos x="0" y="0"/>
            <wp:positionH relativeFrom="column">
              <wp:posOffset>3620162</wp:posOffset>
            </wp:positionH>
            <wp:positionV relativeFrom="paragraph">
              <wp:posOffset>213416</wp:posOffset>
            </wp:positionV>
            <wp:extent cx="1892935" cy="1418590"/>
            <wp:effectExtent l="152400" t="152400" r="354965" b="353060"/>
            <wp:wrapSquare wrapText="bothSides"/>
            <wp:docPr id="3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892935" cy="141859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186A4D">
        <w:rPr>
          <w:rFonts w:ascii="ＭＳ ゴシック" w:eastAsia="ＭＳ ゴシック" w:hAnsi="ＭＳ ゴシック" w:cs="ＭＳ Ｐゴシック"/>
          <w:noProof/>
          <w:kern w:val="0"/>
          <w:sz w:val="24"/>
          <w:szCs w:val="24"/>
        </w:rPr>
        <w:drawing>
          <wp:anchor distT="0" distB="0" distL="114300" distR="114300" simplePos="0" relativeHeight="251611648" behindDoc="0" locked="0" layoutInCell="1" allowOverlap="1" wp14:anchorId="10C0AC40" wp14:editId="5F7DEB18">
            <wp:simplePos x="0" y="0"/>
            <wp:positionH relativeFrom="column">
              <wp:posOffset>719565</wp:posOffset>
            </wp:positionH>
            <wp:positionV relativeFrom="paragraph">
              <wp:posOffset>213333</wp:posOffset>
            </wp:positionV>
            <wp:extent cx="2494280" cy="1403985"/>
            <wp:effectExtent l="152400" t="152400" r="325120" b="348615"/>
            <wp:wrapSquare wrapText="bothSides"/>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494280" cy="140398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66BC129B" w14:textId="3199B352" w:rsidR="00186A4D" w:rsidRDefault="00186A4D" w:rsidP="00207372">
      <w:pPr>
        <w:ind w:firstLineChars="100" w:firstLine="240"/>
        <w:rPr>
          <w:rFonts w:ascii="ＭＳ ゴシック" w:eastAsia="ＭＳ ゴシック" w:hAnsi="ＭＳ ゴシック" w:cs="ＭＳ Ｐゴシック"/>
          <w:kern w:val="0"/>
          <w:sz w:val="24"/>
          <w:szCs w:val="24"/>
        </w:rPr>
      </w:pPr>
    </w:p>
    <w:p w14:paraId="44D1B5B1" w14:textId="4EA46C57" w:rsidR="00186A4D" w:rsidRDefault="00186A4D" w:rsidP="00207372">
      <w:pPr>
        <w:ind w:firstLineChars="100" w:firstLine="240"/>
        <w:rPr>
          <w:rFonts w:ascii="ＭＳ ゴシック" w:eastAsia="ＭＳ ゴシック" w:hAnsi="ＭＳ ゴシック" w:cs="ＭＳ Ｐゴシック"/>
          <w:kern w:val="0"/>
          <w:sz w:val="24"/>
          <w:szCs w:val="24"/>
        </w:rPr>
      </w:pPr>
    </w:p>
    <w:p w14:paraId="3455F15E" w14:textId="77777777" w:rsidR="00186A4D" w:rsidRDefault="00186A4D" w:rsidP="00207372">
      <w:pPr>
        <w:ind w:firstLineChars="100" w:firstLine="240"/>
        <w:rPr>
          <w:rFonts w:ascii="ＭＳ ゴシック" w:eastAsia="ＭＳ ゴシック" w:hAnsi="ＭＳ ゴシック" w:cs="ＭＳ Ｐゴシック"/>
          <w:kern w:val="0"/>
          <w:sz w:val="24"/>
          <w:szCs w:val="24"/>
        </w:rPr>
      </w:pPr>
    </w:p>
    <w:p w14:paraId="049D6DA8" w14:textId="56A47BFC" w:rsidR="003B3D51" w:rsidRDefault="003B3D51" w:rsidP="00207372">
      <w:pPr>
        <w:ind w:firstLineChars="100" w:firstLine="240"/>
        <w:rPr>
          <w:rFonts w:ascii="ＭＳ ゴシック" w:eastAsia="ＭＳ ゴシック" w:hAnsi="ＭＳ ゴシック" w:cs="ＭＳ Ｐゴシック"/>
          <w:kern w:val="0"/>
          <w:sz w:val="24"/>
          <w:szCs w:val="24"/>
        </w:rPr>
      </w:pPr>
    </w:p>
    <w:p w14:paraId="4102DB3F" w14:textId="3EA85313" w:rsidR="003B3D51" w:rsidRDefault="003B3D51" w:rsidP="00207372">
      <w:pPr>
        <w:ind w:firstLineChars="100" w:firstLine="240"/>
        <w:rPr>
          <w:rFonts w:ascii="ＭＳ ゴシック" w:eastAsia="ＭＳ ゴシック" w:hAnsi="ＭＳ ゴシック" w:cs="ＭＳ Ｐゴシック"/>
          <w:kern w:val="0"/>
          <w:sz w:val="24"/>
          <w:szCs w:val="24"/>
        </w:rPr>
      </w:pPr>
    </w:p>
    <w:p w14:paraId="4A7E42DF" w14:textId="1FC6D998" w:rsidR="003B3D51" w:rsidRDefault="00B614BA" w:rsidP="00207372">
      <w:pPr>
        <w:ind w:firstLineChars="100" w:firstLine="241"/>
        <w:rPr>
          <w:rFonts w:ascii="ＭＳ ゴシック" w:eastAsia="ＭＳ ゴシック" w:hAnsi="ＭＳ ゴシック" w:cs="ＭＳ Ｐゴシック"/>
          <w:kern w:val="0"/>
          <w:sz w:val="24"/>
          <w:szCs w:val="24"/>
        </w:rPr>
      </w:pPr>
      <w:r>
        <w:rPr>
          <w:rFonts w:ascii="ＭＳ ゴシック" w:eastAsia="ＭＳ ゴシック" w:hAnsi="ＭＳ ゴシック" w:cs="ＭＳ Ｐゴシック"/>
          <w:b/>
          <w:noProof/>
          <w:kern w:val="0"/>
          <w:sz w:val="24"/>
          <w:szCs w:val="24"/>
        </w:rPr>
        <mc:AlternateContent>
          <mc:Choice Requires="wps">
            <w:drawing>
              <wp:anchor distT="0" distB="0" distL="114300" distR="114300" simplePos="0" relativeHeight="251674112" behindDoc="0" locked="0" layoutInCell="1" allowOverlap="1" wp14:anchorId="2396FE79" wp14:editId="7CB0EB7B">
                <wp:simplePos x="0" y="0"/>
                <wp:positionH relativeFrom="column">
                  <wp:posOffset>3895725</wp:posOffset>
                </wp:positionH>
                <wp:positionV relativeFrom="paragraph">
                  <wp:posOffset>291465</wp:posOffset>
                </wp:positionV>
                <wp:extent cx="1352550" cy="276225"/>
                <wp:effectExtent l="0" t="0" r="0" b="9525"/>
                <wp:wrapNone/>
                <wp:docPr id="1361818081" name="正方形/長方形 1"/>
                <wp:cNvGraphicFramePr/>
                <a:graphic xmlns:a="http://schemas.openxmlformats.org/drawingml/2006/main">
                  <a:graphicData uri="http://schemas.microsoft.com/office/word/2010/wordprocessingShape">
                    <wps:wsp>
                      <wps:cNvSpPr/>
                      <wps:spPr>
                        <a:xfrm>
                          <a:off x="0" y="0"/>
                          <a:ext cx="1352550" cy="276225"/>
                        </a:xfrm>
                        <a:prstGeom prst="rect">
                          <a:avLst/>
                        </a:prstGeom>
                        <a:noFill/>
                        <a:ln w="12700" cap="flat" cmpd="sng" algn="ctr">
                          <a:noFill/>
                          <a:prstDash val="solid"/>
                        </a:ln>
                        <a:effectLst/>
                      </wps:spPr>
                      <wps:txbx>
                        <w:txbxContent>
                          <w:p w14:paraId="18078F9E" w14:textId="63ADE692" w:rsidR="003B3D51" w:rsidRPr="000F307A" w:rsidRDefault="003B3D51" w:rsidP="003B3D51">
                            <w:pPr>
                              <w:jc w:val="center"/>
                              <w:rPr>
                                <w:rFonts w:ascii="ＭＳ ゴシック" w:eastAsia="ＭＳ ゴシック" w:hAnsi="ＭＳ ゴシック"/>
                                <w:color w:val="000000" w:themeColor="text1"/>
                                <w:sz w:val="24"/>
                                <w:szCs w:val="24"/>
                              </w:rPr>
                            </w:pPr>
                            <w:r>
                              <w:rPr>
                                <w:rFonts w:ascii="ＭＳ ゴシック" w:eastAsia="ＭＳ ゴシック" w:hAnsi="ＭＳ ゴシック" w:cs="ＭＳ Ｐゴシック" w:hint="eastAsia"/>
                                <w:kern w:val="0"/>
                                <w:sz w:val="24"/>
                                <w:szCs w:val="24"/>
                              </w:rPr>
                              <w:t>親子農業体験</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96FE79" id="_x0000_s1046" style="position:absolute;left:0;text-align:left;margin-left:306.75pt;margin-top:22.95pt;width:106.5pt;height:21.75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" filled="f" stroked="f" strokeweight="1pt">
                <v:textbox inset="0,0,0,0">
                  <w:txbxContent>
                    <w:p w14:paraId="18078F9E" w14:textId="63ADE692" w:rsidR="003B3D51" w:rsidRPr="000F307A" w:rsidRDefault="003B3D51" w:rsidP="003B3D51">
                      <w:pPr>
                        <w:jc w:val="center"/>
                        <w:rPr>
                          <w:rFonts w:ascii="ＭＳ ゴシック" w:eastAsia="ＭＳ ゴシック" w:hAnsi="ＭＳ ゴシック"/>
                          <w:color w:val="000000" w:themeColor="text1"/>
                          <w:sz w:val="24"/>
                          <w:szCs w:val="24"/>
                        </w:rPr>
                      </w:pPr>
                      <w:r>
                        <w:rPr>
                          <w:rFonts w:ascii="ＭＳ ゴシック" w:eastAsia="ＭＳ ゴシック" w:hAnsi="ＭＳ ゴシック" w:cs="ＭＳ Ｐゴシック" w:hint="eastAsia"/>
                          <w:kern w:val="0"/>
                          <w:sz w:val="24"/>
                          <w:szCs w:val="24"/>
                        </w:rPr>
                        <w:t>親子農業体験</w:t>
                      </w:r>
                    </w:p>
                  </w:txbxContent>
                </v:textbox>
              </v:rect>
            </w:pict>
          </mc:Fallback>
        </mc:AlternateContent>
      </w:r>
      <w:r w:rsidR="004B1F9A">
        <w:rPr>
          <w:rFonts w:ascii="ＭＳ ゴシック" w:eastAsia="ＭＳ ゴシック" w:hAnsi="ＭＳ ゴシック" w:cs="ＭＳ Ｐゴシック"/>
          <w:b/>
          <w:noProof/>
          <w:kern w:val="0"/>
          <w:sz w:val="24"/>
          <w:szCs w:val="24"/>
        </w:rPr>
        <mc:AlternateContent>
          <mc:Choice Requires="wps">
            <w:drawing>
              <wp:anchor distT="0" distB="0" distL="114300" distR="114300" simplePos="0" relativeHeight="251671040" behindDoc="0" locked="0" layoutInCell="1" allowOverlap="1" wp14:anchorId="7B911CB6" wp14:editId="2A46BFE0">
                <wp:simplePos x="0" y="0"/>
                <wp:positionH relativeFrom="column">
                  <wp:posOffset>1285875</wp:posOffset>
                </wp:positionH>
                <wp:positionV relativeFrom="paragraph">
                  <wp:posOffset>261620</wp:posOffset>
                </wp:positionV>
                <wp:extent cx="1371600" cy="304800"/>
                <wp:effectExtent l="0" t="0" r="0" b="0"/>
                <wp:wrapNone/>
                <wp:docPr id="1283582195" name="正方形/長方形 1"/>
                <wp:cNvGraphicFramePr/>
                <a:graphic xmlns:a="http://schemas.openxmlformats.org/drawingml/2006/main">
                  <a:graphicData uri="http://schemas.microsoft.com/office/word/2010/wordprocessingShape">
                    <wps:wsp>
                      <wps:cNvSpPr/>
                      <wps:spPr>
                        <a:xfrm>
                          <a:off x="0" y="0"/>
                          <a:ext cx="1371600" cy="304800"/>
                        </a:xfrm>
                        <a:prstGeom prst="rect">
                          <a:avLst/>
                        </a:prstGeom>
                        <a:noFill/>
                        <a:ln w="12700" cap="flat" cmpd="sng" algn="ctr">
                          <a:noFill/>
                          <a:prstDash val="solid"/>
                        </a:ln>
                        <a:effectLst/>
                      </wps:spPr>
                      <wps:txbx>
                        <w:txbxContent>
                          <w:p w14:paraId="33F0D280" w14:textId="191AD167" w:rsidR="003B3D51" w:rsidRPr="000F307A" w:rsidRDefault="003B3D51" w:rsidP="003B3D51">
                            <w:pPr>
                              <w:jc w:val="center"/>
                              <w:rPr>
                                <w:rFonts w:ascii="ＭＳ ゴシック" w:eastAsia="ＭＳ ゴシック" w:hAnsi="ＭＳ ゴシック"/>
                                <w:color w:val="000000" w:themeColor="text1"/>
                                <w:sz w:val="24"/>
                                <w:szCs w:val="24"/>
                              </w:rPr>
                            </w:pPr>
                            <w:r>
                              <w:rPr>
                                <w:rFonts w:ascii="ＭＳ ゴシック" w:eastAsia="ＭＳ ゴシック" w:hAnsi="ＭＳ ゴシック" w:cs="ＭＳ Ｐゴシック" w:hint="eastAsia"/>
                                <w:kern w:val="0"/>
                                <w:sz w:val="24"/>
                                <w:szCs w:val="24"/>
                              </w:rPr>
                              <w:t>体操教室</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911CB6" id="_x0000_s1047" style="position:absolute;left:0;text-align:left;margin-left:101.25pt;margin-top:20.6pt;width:108pt;height:24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" filled="f" stroked="f" strokeweight="1pt">
                <v:textbox inset="0,0,0,0">
                  <w:txbxContent>
                    <w:p w14:paraId="33F0D280" w14:textId="191AD167" w:rsidR="003B3D51" w:rsidRPr="000F307A" w:rsidRDefault="003B3D51" w:rsidP="003B3D51">
                      <w:pPr>
                        <w:jc w:val="center"/>
                        <w:rPr>
                          <w:rFonts w:ascii="ＭＳ ゴシック" w:eastAsia="ＭＳ ゴシック" w:hAnsi="ＭＳ ゴシック"/>
                          <w:color w:val="000000" w:themeColor="text1"/>
                          <w:sz w:val="24"/>
                          <w:szCs w:val="24"/>
                        </w:rPr>
                      </w:pPr>
                      <w:r>
                        <w:rPr>
                          <w:rFonts w:ascii="ＭＳ ゴシック" w:eastAsia="ＭＳ ゴシック" w:hAnsi="ＭＳ ゴシック" w:cs="ＭＳ Ｐゴシック" w:hint="eastAsia"/>
                          <w:kern w:val="0"/>
                          <w:sz w:val="24"/>
                          <w:szCs w:val="24"/>
                        </w:rPr>
                        <w:t>体操教室</w:t>
                      </w:r>
                    </w:p>
                  </w:txbxContent>
                </v:textbox>
              </v:rect>
            </w:pict>
          </mc:Fallback>
        </mc:AlternateContent>
      </w:r>
      <w:r w:rsidR="003B3D51">
        <w:rPr>
          <w:rFonts w:ascii="ＭＳ ゴシック" w:eastAsia="ＭＳ ゴシック" w:hAnsi="ＭＳ ゴシック" w:cs="ＭＳ Ｐゴシック"/>
          <w:kern w:val="0"/>
          <w:sz w:val="24"/>
          <w:szCs w:val="24"/>
        </w:rPr>
        <w:br w:type="page"/>
      </w:r>
    </w:p>
    <w:p w14:paraId="1D1518FE" w14:textId="1C20F207" w:rsidR="000069FD" w:rsidRPr="00443F22" w:rsidRDefault="00A81072" w:rsidP="00F9166D">
      <w:pPr>
        <w:ind w:firstLineChars="100" w:firstLine="241"/>
        <w:rPr>
          <w:rFonts w:ascii="ＭＳ ゴシック" w:eastAsia="ＭＳ ゴシック" w:hAnsi="ＭＳ ゴシック" w:cs="ＭＳ Ｐゴシック"/>
          <w:b/>
          <w:kern w:val="0"/>
          <w:sz w:val="24"/>
          <w:szCs w:val="24"/>
        </w:rPr>
      </w:pPr>
      <w:r>
        <w:rPr>
          <w:rFonts w:ascii="ＭＳ ゴシック" w:eastAsia="ＭＳ ゴシック" w:hAnsi="ＭＳ ゴシック" w:cs="ＭＳ Ｐゴシック" w:hint="eastAsia"/>
          <w:b/>
          <w:kern w:val="0"/>
          <w:sz w:val="24"/>
          <w:szCs w:val="24"/>
        </w:rPr>
        <w:lastRenderedPageBreak/>
        <w:t>５</w:t>
      </w:r>
      <w:r w:rsidR="00F9166D" w:rsidRPr="00443F22">
        <w:rPr>
          <w:rFonts w:ascii="ＭＳ ゴシック" w:eastAsia="ＭＳ ゴシック" w:hAnsi="ＭＳ ゴシック" w:cs="ＭＳ Ｐゴシック" w:hint="eastAsia"/>
          <w:b/>
          <w:kern w:val="0"/>
          <w:sz w:val="24"/>
          <w:szCs w:val="24"/>
        </w:rPr>
        <w:t xml:space="preserve">　</w:t>
      </w:r>
      <w:r w:rsidR="005D21EA" w:rsidRPr="00443F22">
        <w:rPr>
          <w:rFonts w:ascii="ＭＳ ゴシック" w:eastAsia="ＭＳ ゴシック" w:hAnsi="ＭＳ ゴシック" w:cs="ＭＳ Ｐゴシック" w:hint="eastAsia"/>
          <w:b/>
          <w:kern w:val="0"/>
          <w:sz w:val="24"/>
          <w:szCs w:val="24"/>
        </w:rPr>
        <w:t>三浦市民ホール事業</w:t>
      </w:r>
      <w:r w:rsidR="000069FD" w:rsidRPr="00443F22">
        <w:rPr>
          <w:rFonts w:ascii="ＭＳ ゴシック" w:eastAsia="ＭＳ ゴシック" w:hAnsi="ＭＳ ゴシック" w:cs="ＭＳ Ｐゴシック" w:hint="eastAsia"/>
          <w:b/>
          <w:kern w:val="0"/>
          <w:sz w:val="24"/>
          <w:szCs w:val="24"/>
        </w:rPr>
        <w:t>（文化スポーツ課）</w:t>
      </w:r>
    </w:p>
    <w:p w14:paraId="4D6C9AB2" w14:textId="50B3C786" w:rsidR="005D21EA" w:rsidRPr="00156FA9" w:rsidRDefault="005D21EA" w:rsidP="00733B47">
      <w:pPr>
        <w:ind w:leftChars="164" w:left="529" w:hangingChars="77" w:hanging="185"/>
        <w:rPr>
          <w:rFonts w:ascii="ＭＳ ゴシック" w:eastAsia="ＭＳ ゴシック" w:hAnsi="ＭＳ ゴシック" w:cs="ＭＳ Ｐゴシック"/>
          <w:kern w:val="0"/>
          <w:sz w:val="24"/>
          <w:szCs w:val="24"/>
        </w:rPr>
      </w:pPr>
      <w:r w:rsidRPr="00443F22">
        <w:rPr>
          <w:rFonts w:ascii="ＭＳ ゴシック" w:eastAsia="ＭＳ ゴシック" w:hAnsi="ＭＳ ゴシック" w:cs="ＭＳ Ｐゴシック" w:hint="eastAsia"/>
          <w:kern w:val="0"/>
          <w:sz w:val="24"/>
          <w:szCs w:val="24"/>
        </w:rPr>
        <w:t>・</w:t>
      </w:r>
      <w:r w:rsidR="001720EA" w:rsidRPr="00443F22">
        <w:rPr>
          <w:rFonts w:ascii="ＭＳ ゴシック" w:eastAsia="ＭＳ ゴシック" w:hAnsi="ＭＳ ゴシック" w:cs="ＭＳ Ｐゴシック" w:hint="eastAsia"/>
          <w:kern w:val="0"/>
          <w:sz w:val="24"/>
          <w:szCs w:val="24"/>
        </w:rPr>
        <w:t>三浦市民ホールを運営することにより、</w:t>
      </w:r>
      <w:r w:rsidRPr="00443F22">
        <w:rPr>
          <w:rFonts w:ascii="ＭＳ ゴシック" w:eastAsia="ＭＳ ゴシック" w:hAnsi="ＭＳ ゴシック" w:cs="ＭＳ Ｐゴシック" w:hint="eastAsia"/>
          <w:kern w:val="0"/>
          <w:sz w:val="24"/>
          <w:szCs w:val="24"/>
        </w:rPr>
        <w:t>音楽・演劇・映画会・展示会など市民の文化活動の場を提供し、市民に文化・芸術と触れ合う機会を</w:t>
      </w:r>
      <w:r w:rsidR="001720EA" w:rsidRPr="00443F22">
        <w:rPr>
          <w:rFonts w:ascii="ＭＳ ゴシック" w:eastAsia="ＭＳ ゴシック" w:hAnsi="ＭＳ ゴシック" w:cs="ＭＳ Ｐゴシック" w:hint="eastAsia"/>
          <w:kern w:val="0"/>
          <w:sz w:val="24"/>
          <w:szCs w:val="24"/>
        </w:rPr>
        <w:t>創出</w:t>
      </w:r>
      <w:r w:rsidR="00257D8E" w:rsidRPr="00443F22">
        <w:rPr>
          <w:rFonts w:ascii="ＭＳ ゴシック" w:eastAsia="ＭＳ ゴシック" w:hAnsi="ＭＳ ゴシック" w:cs="ＭＳ Ｐゴシック" w:hint="eastAsia"/>
          <w:kern w:val="0"/>
          <w:sz w:val="24"/>
          <w:szCs w:val="24"/>
        </w:rPr>
        <w:t>し</w:t>
      </w:r>
      <w:r w:rsidR="003051F7" w:rsidRPr="00443F22">
        <w:rPr>
          <w:rFonts w:ascii="ＭＳ ゴシック" w:eastAsia="ＭＳ ゴシック" w:hAnsi="ＭＳ ゴシック" w:cs="ＭＳ Ｐゴシック" w:hint="eastAsia"/>
          <w:kern w:val="0"/>
          <w:sz w:val="24"/>
          <w:szCs w:val="24"/>
        </w:rPr>
        <w:t>ます</w:t>
      </w:r>
      <w:r w:rsidRPr="00443F22">
        <w:rPr>
          <w:rFonts w:ascii="ＭＳ ゴシック" w:eastAsia="ＭＳ ゴシック" w:hAnsi="ＭＳ ゴシック" w:cs="ＭＳ Ｐゴシック" w:hint="eastAsia"/>
          <w:kern w:val="0"/>
          <w:sz w:val="24"/>
          <w:szCs w:val="24"/>
        </w:rPr>
        <w:t>。</w:t>
      </w:r>
    </w:p>
    <w:p w14:paraId="5A777102" w14:textId="369E8CF9" w:rsidR="000A5C3D" w:rsidRPr="00156FA9" w:rsidRDefault="00BF1A63" w:rsidP="003F7D5A">
      <w:pPr>
        <w:ind w:firstLineChars="100" w:firstLine="240"/>
        <w:rPr>
          <w:rFonts w:ascii="ＭＳ ゴシック" w:eastAsia="ＭＳ ゴシック" w:hAnsi="ＭＳ ゴシック" w:cs="ＭＳ Ｐゴシック"/>
          <w:kern w:val="0"/>
          <w:sz w:val="24"/>
          <w:szCs w:val="24"/>
        </w:rPr>
      </w:pPr>
      <w:r>
        <w:rPr>
          <w:rFonts w:ascii="ＭＳ ゴシック" w:eastAsia="ＭＳ ゴシック" w:hAnsi="ＭＳ ゴシック"/>
          <w:noProof/>
          <w:sz w:val="24"/>
          <w:szCs w:val="24"/>
        </w:rPr>
        <mc:AlternateContent>
          <mc:Choice Requires="wps">
            <w:drawing>
              <wp:anchor distT="0" distB="0" distL="114300" distR="114300" simplePos="0" relativeHeight="251633152" behindDoc="1" locked="0" layoutInCell="1" allowOverlap="1" wp14:anchorId="077CED51" wp14:editId="30967C25">
                <wp:simplePos x="0" y="0"/>
                <wp:positionH relativeFrom="column">
                  <wp:posOffset>13915</wp:posOffset>
                </wp:positionH>
                <wp:positionV relativeFrom="paragraph">
                  <wp:posOffset>171203</wp:posOffset>
                </wp:positionV>
                <wp:extent cx="6337189" cy="6830170"/>
                <wp:effectExtent l="0" t="0" r="26035" b="27940"/>
                <wp:wrapNone/>
                <wp:docPr id="46" name="正方形/長方形 46"/>
                <wp:cNvGraphicFramePr/>
                <a:graphic xmlns:a="http://schemas.openxmlformats.org/drawingml/2006/main">
                  <a:graphicData uri="http://schemas.microsoft.com/office/word/2010/wordprocessingShape">
                    <wps:wsp>
                      <wps:cNvSpPr/>
                      <wps:spPr>
                        <a:xfrm>
                          <a:off x="0" y="0"/>
                          <a:ext cx="6337189" cy="6830170"/>
                        </a:xfrm>
                        <a:prstGeom prst="rect">
                          <a:avLst/>
                        </a:prstGeom>
                        <a:solidFill>
                          <a:sysClr val="window" lastClr="FFFFFF">
                            <a:alpha val="0"/>
                          </a:sysClr>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ABCC40" id="正方形/長方形 46" o:spid="_x0000_s1026" style="position:absolute;left:0;text-align:left;margin-left:1.1pt;margin-top:13.5pt;width:499pt;height:537.8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" fillcolor="window" strokecolor="windowText" strokeweight="1pt">
                <v:fill opacity="0"/>
              </v:rect>
            </w:pict>
          </mc:Fallback>
        </mc:AlternateContent>
      </w:r>
    </w:p>
    <w:p w14:paraId="33374B78" w14:textId="5AD06010" w:rsidR="000A5C3D" w:rsidRPr="00156FA9" w:rsidRDefault="000A5C3D" w:rsidP="00D01A5D">
      <w:pPr>
        <w:ind w:firstLineChars="100" w:firstLine="240"/>
        <w:rPr>
          <w:rFonts w:ascii="ＭＳ ゴシック" w:eastAsia="ＭＳ ゴシック" w:hAnsi="ＭＳ ゴシック" w:cs="ＭＳ Ｐゴシック"/>
          <w:kern w:val="0"/>
          <w:sz w:val="24"/>
          <w:szCs w:val="24"/>
        </w:rPr>
      </w:pPr>
      <w:r w:rsidRPr="00156FA9">
        <w:rPr>
          <w:rFonts w:ascii="ＭＳ ゴシック" w:eastAsia="ＭＳ ゴシック" w:hAnsi="ＭＳ ゴシック" w:cs="ＭＳ Ｐゴシック" w:hint="eastAsia"/>
          <w:kern w:val="0"/>
          <w:sz w:val="24"/>
          <w:szCs w:val="24"/>
        </w:rPr>
        <w:t>三浦市民ホール</w:t>
      </w:r>
      <w:r w:rsidR="00BF1A63">
        <w:rPr>
          <w:rFonts w:ascii="ＭＳ ゴシック" w:eastAsia="ＭＳ ゴシック" w:hAnsi="ＭＳ ゴシック" w:cs="ＭＳ Ｐゴシック" w:hint="eastAsia"/>
          <w:kern w:val="0"/>
          <w:sz w:val="24"/>
          <w:szCs w:val="24"/>
        </w:rPr>
        <w:t>について</w:t>
      </w:r>
    </w:p>
    <w:p w14:paraId="6B570A17" w14:textId="0046B27C" w:rsidR="001E1A22" w:rsidRPr="00156FA9" w:rsidRDefault="001E1A22" w:rsidP="001E1A22">
      <w:pPr>
        <w:ind w:firstLineChars="100" w:firstLine="240"/>
        <w:rPr>
          <w:rFonts w:ascii="ＭＳ ゴシック" w:eastAsia="ＭＳ ゴシック" w:hAnsi="ＭＳ ゴシック" w:cs="ＭＳ Ｐゴシック"/>
          <w:kern w:val="0"/>
          <w:sz w:val="24"/>
          <w:szCs w:val="24"/>
        </w:rPr>
      </w:pPr>
    </w:p>
    <w:p w14:paraId="052B09D9" w14:textId="640AC640" w:rsidR="001E1A22" w:rsidRPr="00156FA9" w:rsidRDefault="001E1A22" w:rsidP="001E1A22">
      <w:pPr>
        <w:ind w:firstLineChars="100" w:firstLine="240"/>
        <w:rPr>
          <w:rFonts w:ascii="ＭＳ ゴシック" w:eastAsia="ＭＳ ゴシック" w:hAnsi="ＭＳ ゴシック" w:cs="ＭＳ Ｐゴシック"/>
          <w:kern w:val="0"/>
          <w:sz w:val="24"/>
          <w:szCs w:val="24"/>
        </w:rPr>
      </w:pPr>
      <w:r w:rsidRPr="00156FA9">
        <w:rPr>
          <w:rFonts w:ascii="ＭＳ ゴシック" w:eastAsia="ＭＳ ゴシック" w:hAnsi="ＭＳ ゴシック" w:cs="ＭＳ Ｐゴシック" w:hint="eastAsia"/>
          <w:kern w:val="0"/>
          <w:sz w:val="24"/>
          <w:szCs w:val="24"/>
        </w:rPr>
        <w:t xml:space="preserve">○目標の設定等　</w:t>
      </w:r>
    </w:p>
    <w:tbl>
      <w:tblPr>
        <w:tblW w:w="0" w:type="auto"/>
        <w:tblInd w:w="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AEEF3" w:themeFill="accent5" w:themeFillTint="33"/>
        <w:tblLayout w:type="fixed"/>
        <w:tblCellMar>
          <w:left w:w="99" w:type="dxa"/>
          <w:right w:w="99" w:type="dxa"/>
        </w:tblCellMar>
        <w:tblLook w:val="0000" w:firstRow="0" w:lastRow="0" w:firstColumn="0" w:lastColumn="0" w:noHBand="0" w:noVBand="0"/>
      </w:tblPr>
      <w:tblGrid>
        <w:gridCol w:w="3435"/>
        <w:gridCol w:w="3657"/>
      </w:tblGrid>
      <w:tr w:rsidR="00A80E96" w:rsidRPr="00156FA9" w14:paraId="66508D65" w14:textId="77777777" w:rsidTr="00574CC5">
        <w:trPr>
          <w:trHeight w:val="377"/>
        </w:trPr>
        <w:tc>
          <w:tcPr>
            <w:tcW w:w="3435" w:type="dxa"/>
            <w:shd w:val="clear" w:color="auto" w:fill="DAEEF3" w:themeFill="accent5" w:themeFillTint="33"/>
            <w:vAlign w:val="center"/>
          </w:tcPr>
          <w:p w14:paraId="5F25761D" w14:textId="77777777" w:rsidR="00A80E96" w:rsidRPr="00156FA9" w:rsidRDefault="00A80E96" w:rsidP="00574CC5">
            <w:pPr>
              <w:jc w:val="center"/>
              <w:rPr>
                <w:rFonts w:ascii="ＭＳ ゴシック" w:eastAsia="ＭＳ ゴシック" w:hAnsi="ＭＳ ゴシック"/>
                <w:sz w:val="24"/>
                <w:szCs w:val="24"/>
              </w:rPr>
            </w:pPr>
            <w:r w:rsidRPr="00156FA9">
              <w:rPr>
                <w:rFonts w:ascii="ＭＳ ゴシック" w:eastAsia="ＭＳ ゴシック" w:hAnsi="ＭＳ ゴシック" w:hint="eastAsia"/>
                <w:sz w:val="24"/>
                <w:szCs w:val="24"/>
              </w:rPr>
              <w:t>指　　数</w:t>
            </w:r>
          </w:p>
        </w:tc>
        <w:tc>
          <w:tcPr>
            <w:tcW w:w="3657" w:type="dxa"/>
            <w:shd w:val="clear" w:color="auto" w:fill="DAEEF3" w:themeFill="accent5" w:themeFillTint="33"/>
            <w:vAlign w:val="center"/>
          </w:tcPr>
          <w:p w14:paraId="3B311DC9" w14:textId="2EBE2193" w:rsidR="00A80E96" w:rsidRPr="00B145AD" w:rsidRDefault="007C200A" w:rsidP="00574CC5">
            <w:pPr>
              <w:jc w:val="center"/>
              <w:rPr>
                <w:rFonts w:ascii="ＭＳ ゴシック" w:eastAsia="ＭＳ ゴシック" w:hAnsi="ＭＳ ゴシック"/>
                <w:sz w:val="24"/>
                <w:szCs w:val="24"/>
              </w:rPr>
            </w:pPr>
            <w:r w:rsidRPr="00B145AD">
              <w:rPr>
                <w:rFonts w:ascii="ＭＳ ゴシック" w:eastAsia="ＭＳ ゴシック" w:hAnsi="ＭＳ ゴシック" w:hint="eastAsia"/>
                <w:sz w:val="24"/>
                <w:szCs w:val="24"/>
              </w:rPr>
              <w:t>令和１</w:t>
            </w:r>
            <w:r w:rsidR="00B543D5">
              <w:rPr>
                <w:rFonts w:ascii="ＭＳ ゴシック" w:eastAsia="ＭＳ ゴシック" w:hAnsi="ＭＳ ゴシック" w:hint="eastAsia"/>
                <w:sz w:val="24"/>
                <w:szCs w:val="24"/>
              </w:rPr>
              <w:t>７</w:t>
            </w:r>
            <w:r w:rsidR="00A80E96" w:rsidRPr="00B145AD">
              <w:rPr>
                <w:rFonts w:ascii="ＭＳ ゴシック" w:eastAsia="ＭＳ ゴシック" w:hAnsi="ＭＳ ゴシック" w:hint="eastAsia"/>
                <w:sz w:val="24"/>
                <w:szCs w:val="24"/>
              </w:rPr>
              <w:t>年度目標</w:t>
            </w:r>
          </w:p>
        </w:tc>
      </w:tr>
      <w:tr w:rsidR="00A80E96" w:rsidRPr="00156FA9" w14:paraId="0F6FE420" w14:textId="77777777" w:rsidTr="00574CC5">
        <w:trPr>
          <w:trHeight w:val="732"/>
        </w:trPr>
        <w:tc>
          <w:tcPr>
            <w:tcW w:w="3435" w:type="dxa"/>
            <w:shd w:val="clear" w:color="auto" w:fill="DAEEF3" w:themeFill="accent5" w:themeFillTint="33"/>
            <w:vAlign w:val="center"/>
          </w:tcPr>
          <w:p w14:paraId="3B4D52AE" w14:textId="118202BF" w:rsidR="00A80E96" w:rsidRPr="00156FA9" w:rsidRDefault="005D39D2" w:rsidP="00D73817">
            <w:pPr>
              <w:rPr>
                <w:rFonts w:ascii="ＭＳ ゴシック" w:eastAsia="ＭＳ ゴシック" w:hAnsi="ＭＳ ゴシック"/>
                <w:sz w:val="24"/>
                <w:szCs w:val="24"/>
              </w:rPr>
            </w:pPr>
            <w:r w:rsidRPr="00156FA9">
              <w:rPr>
                <w:rFonts w:ascii="ＭＳ ゴシック" w:eastAsia="ＭＳ ゴシック" w:hAnsi="ＭＳ ゴシック" w:hint="eastAsia"/>
                <w:sz w:val="24"/>
                <w:szCs w:val="24"/>
              </w:rPr>
              <w:t>三浦市民ホールの利用者数</w:t>
            </w:r>
          </w:p>
        </w:tc>
        <w:tc>
          <w:tcPr>
            <w:tcW w:w="3657" w:type="dxa"/>
            <w:shd w:val="clear" w:color="auto" w:fill="DAEEF3" w:themeFill="accent5" w:themeFillTint="33"/>
            <w:vAlign w:val="center"/>
          </w:tcPr>
          <w:p w14:paraId="2069A1C6" w14:textId="471B527F" w:rsidR="00A80E96" w:rsidRPr="00B145AD" w:rsidRDefault="00706E8E" w:rsidP="00C55C43">
            <w:pPr>
              <w:jc w:val="right"/>
              <w:rPr>
                <w:rFonts w:ascii="ＭＳ ゴシック" w:eastAsia="ＭＳ ゴシック" w:hAnsi="ＭＳ ゴシック"/>
                <w:sz w:val="24"/>
                <w:szCs w:val="24"/>
              </w:rPr>
            </w:pPr>
            <w:r w:rsidRPr="00B145AD">
              <w:rPr>
                <w:rFonts w:ascii="ＭＳ ゴシック" w:eastAsia="ＭＳ ゴシック" w:hAnsi="ＭＳ ゴシック" w:hint="eastAsia"/>
                <w:sz w:val="24"/>
                <w:szCs w:val="24"/>
              </w:rPr>
              <w:t>１</w:t>
            </w:r>
            <w:r w:rsidR="00CE18DC" w:rsidRPr="00B145AD">
              <w:rPr>
                <w:rFonts w:ascii="ＭＳ ゴシック" w:eastAsia="ＭＳ ゴシック" w:hAnsi="ＭＳ ゴシック" w:hint="eastAsia"/>
                <w:sz w:val="24"/>
                <w:szCs w:val="24"/>
              </w:rPr>
              <w:t>２</w:t>
            </w:r>
            <w:r w:rsidRPr="00B145AD">
              <w:rPr>
                <w:rFonts w:ascii="ＭＳ ゴシック" w:eastAsia="ＭＳ ゴシック" w:hAnsi="ＭＳ ゴシック" w:hint="eastAsia"/>
                <w:sz w:val="24"/>
                <w:szCs w:val="24"/>
              </w:rPr>
              <w:t>，</w:t>
            </w:r>
            <w:r w:rsidR="001134A4" w:rsidRPr="00B145AD">
              <w:rPr>
                <w:rFonts w:ascii="ＭＳ ゴシック" w:eastAsia="ＭＳ ゴシック" w:hAnsi="ＭＳ ゴシック" w:hint="eastAsia"/>
                <w:sz w:val="24"/>
                <w:szCs w:val="24"/>
              </w:rPr>
              <w:t>３</w:t>
            </w:r>
            <w:r w:rsidR="00C55C43" w:rsidRPr="00B145AD">
              <w:rPr>
                <w:rFonts w:ascii="ＭＳ ゴシック" w:eastAsia="ＭＳ ゴシック" w:hAnsi="ＭＳ ゴシック" w:hint="eastAsia"/>
                <w:sz w:val="24"/>
                <w:szCs w:val="24"/>
              </w:rPr>
              <w:t>００</w:t>
            </w:r>
            <w:r w:rsidR="00A80E96" w:rsidRPr="00B145AD">
              <w:rPr>
                <w:rFonts w:ascii="ＭＳ ゴシック" w:eastAsia="ＭＳ ゴシック" w:hAnsi="ＭＳ ゴシック" w:hint="eastAsia"/>
                <w:sz w:val="24"/>
                <w:szCs w:val="24"/>
              </w:rPr>
              <w:t>人</w:t>
            </w:r>
            <w:r w:rsidR="00264463" w:rsidRPr="00B145AD">
              <w:rPr>
                <w:rFonts w:ascii="ＭＳ ゴシック" w:eastAsia="ＭＳ ゴシック" w:hAnsi="ＭＳ ゴシック" w:hint="eastAsia"/>
                <w:sz w:val="24"/>
                <w:szCs w:val="24"/>
              </w:rPr>
              <w:t>以上</w:t>
            </w:r>
          </w:p>
        </w:tc>
      </w:tr>
    </w:tbl>
    <w:p w14:paraId="528F6622" w14:textId="7A49E6B8" w:rsidR="00EA37A5" w:rsidRPr="00156FA9" w:rsidRDefault="00EA37A5" w:rsidP="00323FD8">
      <w:pPr>
        <w:ind w:leftChars="100" w:left="210"/>
        <w:rPr>
          <w:rFonts w:ascii="ＭＳ ゴシック" w:eastAsia="ＭＳ ゴシック" w:hAnsi="ＭＳ ゴシック" w:cs="ＭＳ Ｐゴシック"/>
          <w:kern w:val="0"/>
          <w:sz w:val="24"/>
          <w:szCs w:val="24"/>
        </w:rPr>
      </w:pPr>
    </w:p>
    <w:p w14:paraId="6FE3B294" w14:textId="6594E211" w:rsidR="00137704" w:rsidRPr="00B145AD" w:rsidRDefault="00E53DA4" w:rsidP="00137704">
      <w:pPr>
        <w:ind w:leftChars="200" w:left="660" w:hangingChars="100" w:hanging="240"/>
        <w:rPr>
          <w:rFonts w:ascii="ＭＳ ゴシック" w:eastAsia="ＭＳ ゴシック" w:hAnsi="ＭＳ ゴシック" w:cs="ＭＳ Ｐゴシック"/>
          <w:kern w:val="0"/>
          <w:sz w:val="24"/>
          <w:szCs w:val="24"/>
        </w:rPr>
      </w:pPr>
      <w:r w:rsidRPr="00443F22">
        <w:rPr>
          <w:rFonts w:ascii="ＭＳ ゴシック" w:eastAsia="ＭＳ ゴシック" w:hAnsi="ＭＳ ゴシック" w:cs="ＭＳ Ｐゴシック" w:hint="eastAsia"/>
          <w:kern w:val="0"/>
          <w:sz w:val="24"/>
          <w:szCs w:val="24"/>
        </w:rPr>
        <w:t>・</w:t>
      </w:r>
      <w:r w:rsidR="008A37F9">
        <w:rPr>
          <w:rFonts w:ascii="ＭＳ ゴシック" w:eastAsia="ＭＳ ゴシック" w:hAnsi="ＭＳ ゴシック" w:cs="ＭＳ Ｐゴシック" w:hint="eastAsia"/>
          <w:kern w:val="0"/>
          <w:sz w:val="24"/>
          <w:szCs w:val="24"/>
        </w:rPr>
        <w:t>三浦</w:t>
      </w:r>
      <w:r w:rsidR="00462EA2" w:rsidRPr="00443F22">
        <w:rPr>
          <w:rFonts w:ascii="ＭＳ ゴシック" w:eastAsia="ＭＳ ゴシック" w:hAnsi="ＭＳ ゴシック" w:cs="ＭＳ Ｐゴシック" w:hint="eastAsia"/>
          <w:kern w:val="0"/>
          <w:sz w:val="24"/>
          <w:szCs w:val="24"/>
        </w:rPr>
        <w:t>市民ホールは、演奏会や演劇などのイベントや市民団体の発表の場、市の主催事業など幅広く利用されている施設です。</w:t>
      </w:r>
      <w:r w:rsidR="00462EA2" w:rsidRPr="00110141">
        <w:rPr>
          <w:rFonts w:ascii="ＭＳ ゴシック" w:eastAsia="ＭＳ ゴシック" w:hAnsi="ＭＳ ゴシック" w:cs="ＭＳ Ｐゴシック" w:hint="eastAsia"/>
          <w:color w:val="000000" w:themeColor="text1"/>
          <w:kern w:val="0"/>
          <w:sz w:val="24"/>
          <w:szCs w:val="24"/>
        </w:rPr>
        <w:t>指定管理者</w:t>
      </w:r>
      <w:r w:rsidR="00595347" w:rsidRPr="00110141">
        <w:rPr>
          <w:rFonts w:ascii="ＭＳ ゴシック" w:eastAsia="ＭＳ ゴシック" w:hAnsi="ＭＳ ゴシック" w:cs="ＭＳ Ｐゴシック" w:hint="eastAsia"/>
          <w:color w:val="000000" w:themeColor="text1"/>
          <w:kern w:val="0"/>
          <w:sz w:val="24"/>
          <w:szCs w:val="24"/>
        </w:rPr>
        <w:t>の独自事業の実施</w:t>
      </w:r>
      <w:r w:rsidR="00D13A82" w:rsidRPr="00110141">
        <w:rPr>
          <w:rFonts w:ascii="ＭＳ ゴシック" w:eastAsia="ＭＳ ゴシック" w:hAnsi="ＭＳ ゴシック" w:cs="ＭＳ Ｐゴシック" w:hint="eastAsia"/>
          <w:color w:val="000000" w:themeColor="text1"/>
          <w:kern w:val="0"/>
          <w:sz w:val="24"/>
          <w:szCs w:val="24"/>
        </w:rPr>
        <w:t>等に</w:t>
      </w:r>
      <w:r w:rsidR="00595347" w:rsidRPr="00110141">
        <w:rPr>
          <w:rFonts w:ascii="ＭＳ ゴシック" w:eastAsia="ＭＳ ゴシック" w:hAnsi="ＭＳ ゴシック" w:cs="ＭＳ Ｐゴシック" w:hint="eastAsia"/>
          <w:color w:val="000000" w:themeColor="text1"/>
          <w:kern w:val="0"/>
          <w:sz w:val="24"/>
          <w:szCs w:val="24"/>
        </w:rPr>
        <w:t>よ</w:t>
      </w:r>
      <w:r w:rsidR="00595347" w:rsidRPr="00B145AD">
        <w:rPr>
          <w:rFonts w:ascii="ＭＳ ゴシック" w:eastAsia="ＭＳ ゴシック" w:hAnsi="ＭＳ ゴシック" w:cs="ＭＳ Ｐゴシック" w:hint="eastAsia"/>
          <w:kern w:val="0"/>
          <w:sz w:val="24"/>
          <w:szCs w:val="24"/>
        </w:rPr>
        <w:t>り</w:t>
      </w:r>
      <w:r w:rsidR="00D13A82" w:rsidRPr="00B145AD">
        <w:rPr>
          <w:rFonts w:ascii="ＭＳ ゴシック" w:eastAsia="ＭＳ ゴシック" w:hAnsi="ＭＳ ゴシック" w:cs="ＭＳ Ｐゴシック" w:hint="eastAsia"/>
          <w:kern w:val="0"/>
          <w:sz w:val="24"/>
          <w:szCs w:val="24"/>
        </w:rPr>
        <w:t>、利用者の増加を目指します。</w:t>
      </w:r>
    </w:p>
    <w:p w14:paraId="64FA0E84" w14:textId="6A38F077" w:rsidR="00A80E96" w:rsidRPr="00110141" w:rsidRDefault="004344D5" w:rsidP="00137704">
      <w:pPr>
        <w:ind w:leftChars="300" w:left="630"/>
        <w:rPr>
          <w:rFonts w:ascii="ＭＳ ゴシック" w:eastAsia="ＭＳ ゴシック" w:hAnsi="ＭＳ ゴシック" w:cs="ＭＳ Ｐゴシック"/>
          <w:color w:val="000000" w:themeColor="text1"/>
          <w:kern w:val="0"/>
          <w:sz w:val="24"/>
          <w:szCs w:val="24"/>
        </w:rPr>
      </w:pPr>
      <w:r w:rsidRPr="00B145AD">
        <w:rPr>
          <w:rFonts w:ascii="ＭＳ ゴシック" w:eastAsia="ＭＳ ゴシック" w:hAnsi="ＭＳ ゴシック" w:cs="ＭＳ Ｐゴシック" w:hint="eastAsia"/>
          <w:kern w:val="0"/>
          <w:sz w:val="24"/>
          <w:szCs w:val="24"/>
        </w:rPr>
        <w:t>目</w:t>
      </w:r>
      <w:r w:rsidR="00843957" w:rsidRPr="00B145AD">
        <w:rPr>
          <w:rFonts w:ascii="ＭＳ ゴシック" w:eastAsia="ＭＳ ゴシック" w:hAnsi="ＭＳ ゴシック" w:cs="ＭＳ Ｐゴシック" w:hint="eastAsia"/>
          <w:kern w:val="0"/>
          <w:sz w:val="24"/>
          <w:szCs w:val="24"/>
        </w:rPr>
        <w:t>標値は、</w:t>
      </w:r>
      <w:r w:rsidR="009B681C" w:rsidRPr="00B145AD">
        <w:rPr>
          <w:rFonts w:ascii="ＭＳ ゴシック" w:eastAsia="ＭＳ ゴシック" w:hAnsi="ＭＳ ゴシック" w:cs="ＭＳ Ｐゴシック" w:hint="eastAsia"/>
          <w:kern w:val="0"/>
          <w:sz w:val="24"/>
          <w:szCs w:val="24"/>
        </w:rPr>
        <w:t>令和５</w:t>
      </w:r>
      <w:r w:rsidR="00843957" w:rsidRPr="00B145AD">
        <w:rPr>
          <w:rFonts w:ascii="ＭＳ ゴシック" w:eastAsia="ＭＳ ゴシック" w:hAnsi="ＭＳ ゴシック" w:cs="ＭＳ Ｐゴシック" w:hint="eastAsia"/>
          <w:kern w:val="0"/>
          <w:sz w:val="24"/>
          <w:szCs w:val="24"/>
        </w:rPr>
        <w:t>年度の実績数(１</w:t>
      </w:r>
      <w:r w:rsidR="009B681C" w:rsidRPr="00B145AD">
        <w:rPr>
          <w:rFonts w:ascii="ＭＳ ゴシック" w:eastAsia="ＭＳ ゴシック" w:hAnsi="ＭＳ ゴシック" w:cs="ＭＳ Ｐゴシック" w:hint="eastAsia"/>
          <w:kern w:val="0"/>
          <w:sz w:val="24"/>
          <w:szCs w:val="24"/>
        </w:rPr>
        <w:t>２</w:t>
      </w:r>
      <w:r w:rsidR="00843957" w:rsidRPr="00B145AD">
        <w:rPr>
          <w:rFonts w:ascii="ＭＳ ゴシック" w:eastAsia="ＭＳ ゴシック" w:hAnsi="ＭＳ ゴシック" w:cs="ＭＳ Ｐゴシック" w:hint="eastAsia"/>
          <w:kern w:val="0"/>
          <w:sz w:val="24"/>
          <w:szCs w:val="24"/>
        </w:rPr>
        <w:t>，</w:t>
      </w:r>
      <w:r w:rsidR="009B681C" w:rsidRPr="00B145AD">
        <w:rPr>
          <w:rFonts w:ascii="ＭＳ ゴシック" w:eastAsia="ＭＳ ゴシック" w:hAnsi="ＭＳ ゴシック" w:cs="ＭＳ Ｐゴシック" w:hint="eastAsia"/>
          <w:kern w:val="0"/>
          <w:sz w:val="24"/>
          <w:szCs w:val="24"/>
        </w:rPr>
        <w:t>３</w:t>
      </w:r>
      <w:r w:rsidR="00843957" w:rsidRPr="00B145AD">
        <w:rPr>
          <w:rFonts w:ascii="ＭＳ ゴシック" w:eastAsia="ＭＳ ゴシック" w:hAnsi="ＭＳ ゴシック" w:cs="ＭＳ Ｐゴシック" w:hint="eastAsia"/>
          <w:kern w:val="0"/>
          <w:sz w:val="24"/>
          <w:szCs w:val="24"/>
        </w:rPr>
        <w:t>０</w:t>
      </w:r>
      <w:r w:rsidR="009B681C" w:rsidRPr="00B145AD">
        <w:rPr>
          <w:rFonts w:ascii="ＭＳ ゴシック" w:eastAsia="ＭＳ ゴシック" w:hAnsi="ＭＳ ゴシック" w:cs="ＭＳ Ｐゴシック" w:hint="eastAsia"/>
          <w:kern w:val="0"/>
          <w:sz w:val="24"/>
          <w:szCs w:val="24"/>
        </w:rPr>
        <w:t>１</w:t>
      </w:r>
      <w:r w:rsidR="00843957" w:rsidRPr="00B145AD">
        <w:rPr>
          <w:rFonts w:ascii="ＭＳ ゴシック" w:eastAsia="ＭＳ ゴシック" w:hAnsi="ＭＳ ゴシック" w:cs="ＭＳ Ｐゴシック" w:hint="eastAsia"/>
          <w:kern w:val="0"/>
          <w:sz w:val="24"/>
          <w:szCs w:val="24"/>
        </w:rPr>
        <w:t>人)の</w:t>
      </w:r>
      <w:r w:rsidR="00CE18DC" w:rsidRPr="00B145AD">
        <w:rPr>
          <w:rFonts w:ascii="ＭＳ ゴシック" w:eastAsia="ＭＳ ゴシック" w:hAnsi="ＭＳ ゴシック" w:cs="ＭＳ Ｐゴシック" w:hint="eastAsia"/>
          <w:kern w:val="0"/>
          <w:sz w:val="24"/>
          <w:szCs w:val="24"/>
        </w:rPr>
        <w:t>現状維持</w:t>
      </w:r>
      <w:r w:rsidR="00843957" w:rsidRPr="00110141">
        <w:rPr>
          <w:rFonts w:ascii="ＭＳ ゴシック" w:eastAsia="ＭＳ ゴシック" w:hAnsi="ＭＳ ゴシック" w:cs="ＭＳ Ｐゴシック" w:hint="eastAsia"/>
          <w:color w:val="000000" w:themeColor="text1"/>
          <w:kern w:val="0"/>
          <w:sz w:val="24"/>
          <w:szCs w:val="24"/>
        </w:rPr>
        <w:t>を目標と</w:t>
      </w:r>
      <w:r w:rsidR="0036126F" w:rsidRPr="00110141">
        <w:rPr>
          <w:rFonts w:ascii="ＭＳ ゴシック" w:eastAsia="ＭＳ ゴシック" w:hAnsi="ＭＳ ゴシック" w:cs="ＭＳ Ｐゴシック" w:hint="eastAsia"/>
          <w:color w:val="000000" w:themeColor="text1"/>
          <w:kern w:val="0"/>
          <w:sz w:val="24"/>
          <w:szCs w:val="24"/>
        </w:rPr>
        <w:t>します</w:t>
      </w:r>
      <w:r w:rsidR="00843957" w:rsidRPr="00110141">
        <w:rPr>
          <w:rFonts w:ascii="ＭＳ ゴシック" w:eastAsia="ＭＳ ゴシック" w:hAnsi="ＭＳ ゴシック" w:cs="ＭＳ Ｐゴシック" w:hint="eastAsia"/>
          <w:color w:val="000000" w:themeColor="text1"/>
          <w:kern w:val="0"/>
          <w:sz w:val="24"/>
          <w:szCs w:val="24"/>
        </w:rPr>
        <w:t>。</w:t>
      </w:r>
    </w:p>
    <w:p w14:paraId="680BBE9C" w14:textId="11111BAA" w:rsidR="00295BF4" w:rsidRPr="00156FA9" w:rsidRDefault="00295BF4" w:rsidP="00E53DA4">
      <w:pPr>
        <w:ind w:leftChars="200" w:left="420"/>
        <w:rPr>
          <w:rFonts w:ascii="ＭＳ ゴシック" w:eastAsia="ＭＳ ゴシック" w:hAnsi="ＭＳ ゴシック" w:cs="ＭＳ Ｐゴシック"/>
          <w:kern w:val="0"/>
          <w:sz w:val="24"/>
          <w:szCs w:val="24"/>
        </w:rPr>
      </w:pPr>
    </w:p>
    <w:p w14:paraId="259C4CA7" w14:textId="4167266A" w:rsidR="000E083D" w:rsidRPr="00156FA9" w:rsidRDefault="008F3EBD" w:rsidP="000E083D">
      <w:pPr>
        <w:ind w:firstLineChars="100" w:firstLine="240"/>
        <w:rPr>
          <w:rFonts w:ascii="ＭＳ ゴシック" w:eastAsia="ＭＳ ゴシック" w:hAnsi="ＭＳ ゴシック" w:cs="ＭＳ Ｐゴシック"/>
          <w:kern w:val="0"/>
          <w:sz w:val="24"/>
          <w:szCs w:val="24"/>
        </w:rPr>
      </w:pPr>
      <w:r w:rsidRPr="00156FA9">
        <w:rPr>
          <w:rFonts w:ascii="ＭＳ ゴシック" w:eastAsia="ＭＳ ゴシック" w:hAnsi="ＭＳ ゴシック" w:cs="ＭＳ Ｐゴシック" w:hint="eastAsia"/>
          <w:kern w:val="0"/>
          <w:sz w:val="24"/>
          <w:szCs w:val="24"/>
        </w:rPr>
        <w:t>○課題等</w:t>
      </w:r>
    </w:p>
    <w:p w14:paraId="78355E4F" w14:textId="1EC0E8DC" w:rsidR="000E083D" w:rsidRPr="00156FA9" w:rsidRDefault="005F2C79" w:rsidP="00137704">
      <w:pPr>
        <w:ind w:firstLineChars="200" w:firstLine="480"/>
        <w:rPr>
          <w:rFonts w:ascii="ＭＳ ゴシック" w:eastAsia="ＭＳ ゴシック" w:hAnsi="ＭＳ ゴシック" w:cs="ＭＳ Ｐゴシック"/>
          <w:kern w:val="0"/>
          <w:sz w:val="22"/>
        </w:rPr>
      </w:pPr>
      <w:r w:rsidRPr="00443F22">
        <w:rPr>
          <w:rFonts w:ascii="ＭＳ ゴシック" w:eastAsia="ＭＳ ゴシック" w:hAnsi="ＭＳ ゴシック" w:hint="eastAsia"/>
          <w:sz w:val="24"/>
          <w:szCs w:val="24"/>
        </w:rPr>
        <w:t>・老朽化が進む施設の計画的な維持管理、より良い環境の整備</w:t>
      </w:r>
    </w:p>
    <w:p w14:paraId="326FED05" w14:textId="20EE774C" w:rsidR="000E083D" w:rsidRPr="00156FA9" w:rsidRDefault="000E083D" w:rsidP="005067BB">
      <w:pPr>
        <w:ind w:firstLineChars="100" w:firstLine="220"/>
        <w:rPr>
          <w:rFonts w:ascii="ＭＳ ゴシック" w:eastAsia="ＭＳ ゴシック" w:hAnsi="ＭＳ ゴシック" w:cs="ＭＳ Ｐゴシック"/>
          <w:kern w:val="0"/>
          <w:sz w:val="22"/>
        </w:rPr>
      </w:pPr>
    </w:p>
    <w:p w14:paraId="0AE49716" w14:textId="46384FBF" w:rsidR="00BF1A63" w:rsidRDefault="005951BE" w:rsidP="005951BE">
      <w:pPr>
        <w:tabs>
          <w:tab w:val="left" w:pos="5640"/>
        </w:tabs>
        <w:rPr>
          <w:rFonts w:ascii="ＭＳ ゴシック" w:eastAsia="ＭＳ ゴシック" w:hAnsi="ＭＳ ゴシック" w:cs="ＭＳ Ｐゴシック"/>
          <w:b/>
          <w:kern w:val="0"/>
          <w:sz w:val="24"/>
          <w:szCs w:val="24"/>
        </w:rPr>
      </w:pPr>
      <w:r>
        <w:rPr>
          <w:rFonts w:ascii="ＭＳ ゴシック" w:eastAsia="ＭＳ ゴシック" w:hAnsi="ＭＳ ゴシック" w:cs="ＭＳ Ｐゴシック"/>
          <w:b/>
          <w:kern w:val="0"/>
          <w:sz w:val="24"/>
          <w:szCs w:val="24"/>
        </w:rPr>
        <w:tab/>
      </w:r>
    </w:p>
    <w:p w14:paraId="1ED2D8FD" w14:textId="5BE1CC65" w:rsidR="00B04182" w:rsidRDefault="003B3D51" w:rsidP="000069FD">
      <w:pPr>
        <w:rPr>
          <w:rFonts w:ascii="ＭＳ ゴシック" w:eastAsia="ＭＳ ゴシック" w:hAnsi="ＭＳ ゴシック" w:cs="ＭＳ Ｐゴシック"/>
          <w:b/>
          <w:kern w:val="0"/>
          <w:sz w:val="24"/>
          <w:szCs w:val="24"/>
        </w:rPr>
      </w:pPr>
      <w:r>
        <w:rPr>
          <w:rFonts w:asciiTheme="majorEastAsia" w:eastAsiaTheme="majorEastAsia" w:hAnsiTheme="majorEastAsia"/>
          <w:noProof/>
          <w:sz w:val="24"/>
          <w:szCs w:val="24"/>
        </w:rPr>
        <w:drawing>
          <wp:anchor distT="0" distB="0" distL="114300" distR="114300" simplePos="0" relativeHeight="251599360" behindDoc="0" locked="0" layoutInCell="1" allowOverlap="1" wp14:anchorId="6E71D546" wp14:editId="182571CF">
            <wp:simplePos x="0" y="0"/>
            <wp:positionH relativeFrom="column">
              <wp:posOffset>451375</wp:posOffset>
            </wp:positionH>
            <wp:positionV relativeFrom="paragraph">
              <wp:posOffset>113996</wp:posOffset>
            </wp:positionV>
            <wp:extent cx="2633031" cy="1780936"/>
            <wp:effectExtent l="152400" t="152400" r="358140" b="353060"/>
            <wp:wrapNone/>
            <wp:docPr id="89" name="図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うらり正面 (1) (1).jpe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633031" cy="1780936"/>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B04182">
        <w:rPr>
          <w:rFonts w:ascii="ＭＳ ゴシック" w:eastAsia="ＭＳ ゴシック" w:hAnsi="ＭＳ ゴシック" w:cs="ＭＳ Ｐゴシック"/>
          <w:b/>
          <w:noProof/>
          <w:kern w:val="0"/>
          <w:sz w:val="24"/>
          <w:szCs w:val="24"/>
        </w:rPr>
        <w:drawing>
          <wp:anchor distT="0" distB="0" distL="114300" distR="114300" simplePos="0" relativeHeight="251609600" behindDoc="0" locked="0" layoutInCell="1" allowOverlap="1" wp14:anchorId="799FF654" wp14:editId="6F8BC7EC">
            <wp:simplePos x="0" y="0"/>
            <wp:positionH relativeFrom="column">
              <wp:posOffset>3298190</wp:posOffset>
            </wp:positionH>
            <wp:positionV relativeFrom="paragraph">
              <wp:posOffset>115570</wp:posOffset>
            </wp:positionV>
            <wp:extent cx="2718435" cy="1771650"/>
            <wp:effectExtent l="152400" t="152400" r="367665" b="361950"/>
            <wp:wrapNone/>
            <wp:docPr id="77" name="図 77" descr="\\172.19.8.19\bunka\sgakushu\20 生涯学習係\各事業\02_市民ホール\市民ホール写真\IMG_0820\IMG_0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72.19.8.19\bunka\sgakushu\20 生涯学習係\各事業\02_市民ホール\市民ホール写真\IMG_0820\IMG_0650.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18435" cy="177165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787B61BB" w14:textId="25BA11F5" w:rsidR="00B04182" w:rsidRDefault="00B04182" w:rsidP="000069FD">
      <w:pPr>
        <w:rPr>
          <w:rFonts w:ascii="ＭＳ ゴシック" w:eastAsia="ＭＳ ゴシック" w:hAnsi="ＭＳ ゴシック" w:cs="ＭＳ Ｐゴシック"/>
          <w:b/>
          <w:kern w:val="0"/>
          <w:sz w:val="24"/>
          <w:szCs w:val="24"/>
        </w:rPr>
      </w:pPr>
    </w:p>
    <w:p w14:paraId="18267278" w14:textId="654A1D53" w:rsidR="00B04182" w:rsidRDefault="00B04182" w:rsidP="000069FD">
      <w:pPr>
        <w:rPr>
          <w:rFonts w:ascii="ＭＳ ゴシック" w:eastAsia="ＭＳ ゴシック" w:hAnsi="ＭＳ ゴシック" w:cs="ＭＳ Ｐゴシック"/>
          <w:b/>
          <w:kern w:val="0"/>
          <w:sz w:val="24"/>
          <w:szCs w:val="24"/>
        </w:rPr>
      </w:pPr>
    </w:p>
    <w:p w14:paraId="6753E93E" w14:textId="4B860B9F" w:rsidR="00B04182" w:rsidRDefault="00B04182" w:rsidP="000069FD">
      <w:pPr>
        <w:rPr>
          <w:rFonts w:ascii="ＭＳ ゴシック" w:eastAsia="ＭＳ ゴシック" w:hAnsi="ＭＳ ゴシック" w:cs="ＭＳ Ｐゴシック"/>
          <w:b/>
          <w:kern w:val="0"/>
          <w:sz w:val="24"/>
          <w:szCs w:val="24"/>
        </w:rPr>
      </w:pPr>
    </w:p>
    <w:p w14:paraId="7078BA16" w14:textId="36B60CC9" w:rsidR="00B04182" w:rsidRDefault="00AD560D" w:rsidP="00AD560D">
      <w:pPr>
        <w:tabs>
          <w:tab w:val="left" w:pos="3740"/>
        </w:tabs>
        <w:rPr>
          <w:rFonts w:ascii="ＭＳ ゴシック" w:eastAsia="ＭＳ ゴシック" w:hAnsi="ＭＳ ゴシック" w:cs="ＭＳ Ｐゴシック"/>
          <w:b/>
          <w:kern w:val="0"/>
          <w:sz w:val="24"/>
          <w:szCs w:val="24"/>
        </w:rPr>
      </w:pPr>
      <w:r>
        <w:rPr>
          <w:rFonts w:ascii="ＭＳ ゴシック" w:eastAsia="ＭＳ ゴシック" w:hAnsi="ＭＳ ゴシック" w:cs="ＭＳ Ｐゴシック"/>
          <w:b/>
          <w:kern w:val="0"/>
          <w:sz w:val="24"/>
          <w:szCs w:val="24"/>
        </w:rPr>
        <w:tab/>
      </w:r>
    </w:p>
    <w:p w14:paraId="6CD691C3" w14:textId="1D6D440C" w:rsidR="00B04182" w:rsidRDefault="00B04182" w:rsidP="000069FD">
      <w:pPr>
        <w:rPr>
          <w:rFonts w:ascii="ＭＳ ゴシック" w:eastAsia="ＭＳ ゴシック" w:hAnsi="ＭＳ ゴシック" w:cs="ＭＳ Ｐゴシック"/>
          <w:b/>
          <w:kern w:val="0"/>
          <w:sz w:val="24"/>
          <w:szCs w:val="24"/>
        </w:rPr>
      </w:pPr>
    </w:p>
    <w:p w14:paraId="4B94E87A" w14:textId="72243A87" w:rsidR="00B04182" w:rsidRPr="00BC37E7" w:rsidRDefault="00737487" w:rsidP="00D73817">
      <w:pPr>
        <w:tabs>
          <w:tab w:val="left" w:pos="3740"/>
        </w:tabs>
        <w:rPr>
          <w:rFonts w:ascii="ＭＳ ゴシック" w:eastAsia="ＭＳ ゴシック" w:hAnsi="ＭＳ ゴシック" w:cs="ＭＳ Ｐゴシック"/>
          <w:kern w:val="0"/>
          <w:sz w:val="24"/>
          <w:szCs w:val="24"/>
        </w:rPr>
      </w:pPr>
      <w:r>
        <w:rPr>
          <w:rFonts w:ascii="ＭＳ ゴシック" w:eastAsia="ＭＳ ゴシック" w:hAnsi="ＭＳ ゴシック" w:cs="ＭＳ Ｐゴシック"/>
          <w:b/>
          <w:kern w:val="0"/>
          <w:sz w:val="24"/>
          <w:szCs w:val="24"/>
        </w:rPr>
        <w:tab/>
      </w:r>
    </w:p>
    <w:p w14:paraId="392018C0" w14:textId="72E6509D" w:rsidR="00B04182" w:rsidRDefault="003B3D51" w:rsidP="000069FD">
      <w:pPr>
        <w:rPr>
          <w:rFonts w:ascii="ＭＳ ゴシック" w:eastAsia="ＭＳ ゴシック" w:hAnsi="ＭＳ ゴシック" w:cs="ＭＳ Ｐゴシック"/>
          <w:b/>
          <w:kern w:val="0"/>
          <w:sz w:val="24"/>
          <w:szCs w:val="24"/>
        </w:rPr>
      </w:pPr>
      <w:r>
        <w:rPr>
          <w:rFonts w:ascii="ＭＳ ゴシック" w:eastAsia="ＭＳ ゴシック" w:hAnsi="ＭＳ ゴシック" w:cs="ＭＳ Ｐゴシック"/>
          <w:b/>
          <w:noProof/>
          <w:kern w:val="0"/>
          <w:sz w:val="24"/>
          <w:szCs w:val="24"/>
        </w:rPr>
        <mc:AlternateContent>
          <mc:Choice Requires="wps">
            <w:drawing>
              <wp:anchor distT="0" distB="0" distL="114300" distR="114300" simplePos="0" relativeHeight="251713024" behindDoc="0" locked="0" layoutInCell="1" allowOverlap="1" wp14:anchorId="52C10078" wp14:editId="60818BA3">
                <wp:simplePos x="0" y="0"/>
                <wp:positionH relativeFrom="column">
                  <wp:posOffset>2110105</wp:posOffset>
                </wp:positionH>
                <wp:positionV relativeFrom="paragraph">
                  <wp:posOffset>184150</wp:posOffset>
                </wp:positionV>
                <wp:extent cx="2242268" cy="341630"/>
                <wp:effectExtent l="0" t="0" r="5715" b="1270"/>
                <wp:wrapNone/>
                <wp:docPr id="1212593379" name="正方形/長方形 1"/>
                <wp:cNvGraphicFramePr/>
                <a:graphic xmlns:a="http://schemas.openxmlformats.org/drawingml/2006/main">
                  <a:graphicData uri="http://schemas.microsoft.com/office/word/2010/wordprocessingShape">
                    <wps:wsp>
                      <wps:cNvSpPr/>
                      <wps:spPr>
                        <a:xfrm>
                          <a:off x="0" y="0"/>
                          <a:ext cx="2242268" cy="341630"/>
                        </a:xfrm>
                        <a:prstGeom prst="rect">
                          <a:avLst/>
                        </a:prstGeom>
                        <a:noFill/>
                        <a:ln w="12700" cap="flat" cmpd="sng" algn="ctr">
                          <a:noFill/>
                          <a:prstDash val="solid"/>
                        </a:ln>
                        <a:effectLst/>
                      </wps:spPr>
                      <wps:txbx>
                        <w:txbxContent>
                          <w:p w14:paraId="7E1AB882" w14:textId="245F6707" w:rsidR="003B3D51" w:rsidRPr="000F307A" w:rsidRDefault="003B3D51" w:rsidP="003B3D51">
                            <w:pPr>
                              <w:jc w:val="center"/>
                              <w:rPr>
                                <w:rFonts w:ascii="ＭＳ ゴシック" w:eastAsia="ＭＳ ゴシック" w:hAnsi="ＭＳ ゴシック"/>
                                <w:color w:val="000000" w:themeColor="text1"/>
                                <w:sz w:val="24"/>
                                <w:szCs w:val="24"/>
                              </w:rPr>
                            </w:pPr>
                            <w:r>
                              <w:rPr>
                                <w:rFonts w:ascii="ＭＳ ゴシック" w:eastAsia="ＭＳ ゴシック" w:hAnsi="ＭＳ ゴシック" w:cs="ＭＳ Ｐゴシック" w:hint="eastAsia"/>
                                <w:kern w:val="0"/>
                                <w:sz w:val="24"/>
                                <w:szCs w:val="24"/>
                              </w:rPr>
                              <w:t>三浦</w:t>
                            </w:r>
                            <w:r w:rsidRPr="00BC37E7">
                              <w:rPr>
                                <w:rFonts w:ascii="ＭＳ ゴシック" w:eastAsia="ＭＳ ゴシック" w:hAnsi="ＭＳ ゴシック" w:cs="ＭＳ Ｐゴシック" w:hint="eastAsia"/>
                                <w:kern w:val="0"/>
                                <w:sz w:val="24"/>
                                <w:szCs w:val="24"/>
                              </w:rPr>
                              <w:t>市民ホール</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C10078" id="_x0000_s1048" style="position:absolute;left:0;text-align:left;margin-left:166.15pt;margin-top:14.5pt;width:176.55pt;height:26.9pt;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" filled="f" stroked="f" strokeweight="1pt">
                <v:textbox inset="0,0,0,0">
                  <w:txbxContent>
                    <w:p w14:paraId="7E1AB882" w14:textId="245F6707" w:rsidR="003B3D51" w:rsidRPr="000F307A" w:rsidRDefault="003B3D51" w:rsidP="003B3D51">
                      <w:pPr>
                        <w:jc w:val="center"/>
                        <w:rPr>
                          <w:rFonts w:ascii="ＭＳ ゴシック" w:eastAsia="ＭＳ ゴシック" w:hAnsi="ＭＳ ゴシック"/>
                          <w:color w:val="000000" w:themeColor="text1"/>
                          <w:sz w:val="24"/>
                          <w:szCs w:val="24"/>
                        </w:rPr>
                      </w:pPr>
                      <w:r>
                        <w:rPr>
                          <w:rFonts w:ascii="ＭＳ ゴシック" w:eastAsia="ＭＳ ゴシック" w:hAnsi="ＭＳ ゴシック" w:cs="ＭＳ Ｐゴシック" w:hint="eastAsia"/>
                          <w:kern w:val="0"/>
                          <w:sz w:val="24"/>
                          <w:szCs w:val="24"/>
                        </w:rPr>
                        <w:t>三浦</w:t>
                      </w:r>
                      <w:r w:rsidRPr="00BC37E7">
                        <w:rPr>
                          <w:rFonts w:ascii="ＭＳ ゴシック" w:eastAsia="ＭＳ ゴシック" w:hAnsi="ＭＳ ゴシック" w:cs="ＭＳ Ｐゴシック" w:hint="eastAsia"/>
                          <w:kern w:val="0"/>
                          <w:sz w:val="24"/>
                          <w:szCs w:val="24"/>
                        </w:rPr>
                        <w:t>市民ホール</w:t>
                      </w:r>
                    </w:p>
                  </w:txbxContent>
                </v:textbox>
              </v:rect>
            </w:pict>
          </mc:Fallback>
        </mc:AlternateContent>
      </w:r>
    </w:p>
    <w:p w14:paraId="5678B2F5" w14:textId="31A7F767" w:rsidR="00B1335A" w:rsidRDefault="00B1335A" w:rsidP="000069FD">
      <w:pPr>
        <w:rPr>
          <w:rFonts w:ascii="ＭＳ ゴシック" w:eastAsia="ＭＳ ゴシック" w:hAnsi="ＭＳ ゴシック" w:cs="ＭＳ Ｐゴシック"/>
          <w:b/>
          <w:kern w:val="0"/>
          <w:sz w:val="24"/>
          <w:szCs w:val="24"/>
        </w:rPr>
      </w:pPr>
    </w:p>
    <w:p w14:paraId="13CAF98C" w14:textId="1768E033" w:rsidR="00D73817" w:rsidRDefault="00D73817" w:rsidP="000069FD">
      <w:pPr>
        <w:rPr>
          <w:rFonts w:ascii="ＭＳ ゴシック" w:eastAsia="ＭＳ ゴシック" w:hAnsi="ＭＳ ゴシック" w:cs="ＭＳ Ｐゴシック"/>
          <w:b/>
          <w:kern w:val="0"/>
          <w:sz w:val="24"/>
          <w:szCs w:val="24"/>
        </w:rPr>
      </w:pPr>
    </w:p>
    <w:p w14:paraId="4ACEF9F7" w14:textId="128FD803" w:rsidR="003B3D51" w:rsidRDefault="003B3D51" w:rsidP="000069FD">
      <w:pPr>
        <w:rPr>
          <w:rFonts w:ascii="ＭＳ ゴシック" w:eastAsia="ＭＳ ゴシック" w:hAnsi="ＭＳ ゴシック" w:cs="ＭＳ Ｐゴシック"/>
          <w:b/>
          <w:kern w:val="0"/>
          <w:sz w:val="24"/>
          <w:szCs w:val="24"/>
        </w:rPr>
      </w:pPr>
      <w:r>
        <w:rPr>
          <w:rFonts w:ascii="ＭＳ ゴシック" w:eastAsia="ＭＳ ゴシック" w:hAnsi="ＭＳ ゴシック" w:cs="ＭＳ Ｐゴシック"/>
          <w:b/>
          <w:kern w:val="0"/>
          <w:sz w:val="24"/>
          <w:szCs w:val="24"/>
        </w:rPr>
        <w:br w:type="page"/>
      </w:r>
    </w:p>
    <w:p w14:paraId="7E84D84B" w14:textId="0151603B" w:rsidR="000069FD" w:rsidRPr="00443F22" w:rsidRDefault="00A81072" w:rsidP="00F9166D">
      <w:pPr>
        <w:ind w:firstLineChars="100" w:firstLine="241"/>
        <w:rPr>
          <w:rFonts w:ascii="ＭＳ ゴシック" w:eastAsia="ＭＳ ゴシック" w:hAnsi="ＭＳ ゴシック" w:cs="ＭＳ Ｐゴシック"/>
          <w:b/>
          <w:kern w:val="0"/>
          <w:sz w:val="24"/>
          <w:szCs w:val="24"/>
        </w:rPr>
      </w:pPr>
      <w:r>
        <w:rPr>
          <w:rFonts w:ascii="ＭＳ ゴシック" w:eastAsia="ＭＳ ゴシック" w:hAnsi="ＭＳ ゴシック" w:cs="ＭＳ Ｐゴシック" w:hint="eastAsia"/>
          <w:b/>
          <w:kern w:val="0"/>
          <w:sz w:val="24"/>
          <w:szCs w:val="24"/>
        </w:rPr>
        <w:lastRenderedPageBreak/>
        <w:t>６</w:t>
      </w:r>
      <w:r w:rsidR="00F9166D" w:rsidRPr="00443F22">
        <w:rPr>
          <w:rFonts w:ascii="ＭＳ ゴシック" w:eastAsia="ＭＳ ゴシック" w:hAnsi="ＭＳ ゴシック" w:cs="ＭＳ Ｐゴシック" w:hint="eastAsia"/>
          <w:b/>
          <w:kern w:val="0"/>
          <w:sz w:val="24"/>
          <w:szCs w:val="24"/>
        </w:rPr>
        <w:t xml:space="preserve">　</w:t>
      </w:r>
      <w:r w:rsidR="004E1903" w:rsidRPr="00443F22">
        <w:rPr>
          <w:rFonts w:ascii="ＭＳ ゴシック" w:eastAsia="ＭＳ ゴシック" w:hAnsi="ＭＳ ゴシック" w:cs="ＭＳ Ｐゴシック" w:hint="eastAsia"/>
          <w:b/>
          <w:kern w:val="0"/>
          <w:sz w:val="24"/>
          <w:szCs w:val="24"/>
        </w:rPr>
        <w:t>指定文化財保存管理助成事業</w:t>
      </w:r>
      <w:r w:rsidR="000069FD" w:rsidRPr="00443F22">
        <w:rPr>
          <w:rFonts w:ascii="ＭＳ ゴシック" w:eastAsia="ＭＳ ゴシック" w:hAnsi="ＭＳ ゴシック" w:cs="ＭＳ Ｐゴシック" w:hint="eastAsia"/>
          <w:b/>
          <w:kern w:val="0"/>
          <w:sz w:val="24"/>
          <w:szCs w:val="24"/>
        </w:rPr>
        <w:t>（文化スポーツ課）</w:t>
      </w:r>
    </w:p>
    <w:p w14:paraId="496AA304" w14:textId="035A5EB0" w:rsidR="00675968" w:rsidRPr="00C757C4" w:rsidRDefault="004E1903" w:rsidP="00FE67A1">
      <w:pPr>
        <w:ind w:leftChars="192" w:left="708" w:hangingChars="127" w:hanging="305"/>
        <w:rPr>
          <w:rFonts w:ascii="ＭＳ ゴシック" w:eastAsia="ＭＳ ゴシック" w:hAnsi="ＭＳ ゴシック"/>
          <w:sz w:val="24"/>
          <w:szCs w:val="24"/>
        </w:rPr>
      </w:pPr>
      <w:r w:rsidRPr="00443F22">
        <w:rPr>
          <w:rFonts w:ascii="ＭＳ ゴシック" w:eastAsia="ＭＳ ゴシック" w:hAnsi="ＭＳ ゴシック" w:hint="eastAsia"/>
          <w:sz w:val="24"/>
          <w:szCs w:val="24"/>
        </w:rPr>
        <w:t>・</w:t>
      </w:r>
      <w:r w:rsidR="00A008EE" w:rsidRPr="00443F22">
        <w:rPr>
          <w:rFonts w:ascii="ＭＳ ゴシック" w:eastAsia="ＭＳ ゴシック" w:hAnsi="ＭＳ ゴシック" w:hint="eastAsia"/>
          <w:sz w:val="24"/>
          <w:szCs w:val="24"/>
        </w:rPr>
        <w:t>指定文化財所有者等に助成をすることにより、</w:t>
      </w:r>
      <w:r w:rsidRPr="00443F22">
        <w:rPr>
          <w:rFonts w:ascii="ＭＳ ゴシック" w:eastAsia="ＭＳ ゴシック" w:hAnsi="ＭＳ ゴシック" w:hint="eastAsia"/>
          <w:sz w:val="24"/>
          <w:szCs w:val="24"/>
        </w:rPr>
        <w:t>本市の貴重な有形文化財等の保存・管理や民俗芸能の保存・継承・公開を図って</w:t>
      </w:r>
      <w:r w:rsidR="00BF38F3" w:rsidRPr="00443F22">
        <w:rPr>
          <w:rFonts w:ascii="ＭＳ ゴシック" w:eastAsia="ＭＳ ゴシック" w:hAnsi="ＭＳ ゴシック" w:hint="eastAsia"/>
          <w:sz w:val="24"/>
          <w:szCs w:val="24"/>
        </w:rPr>
        <w:t>いきます</w:t>
      </w:r>
      <w:r w:rsidRPr="00443F22">
        <w:rPr>
          <w:rFonts w:ascii="ＭＳ ゴシック" w:eastAsia="ＭＳ ゴシック" w:hAnsi="ＭＳ ゴシック" w:hint="eastAsia"/>
          <w:sz w:val="24"/>
          <w:szCs w:val="24"/>
        </w:rPr>
        <w:t>。</w:t>
      </w:r>
    </w:p>
    <w:p w14:paraId="1AFCAE57" w14:textId="29E563A5" w:rsidR="00534E6E" w:rsidRPr="00156FA9" w:rsidRDefault="00EF61A0" w:rsidP="003F7D5A">
      <w:pPr>
        <w:ind w:firstLineChars="100" w:firstLine="240"/>
        <w:rPr>
          <w:rFonts w:ascii="ＭＳ ゴシック" w:eastAsia="ＭＳ ゴシック" w:hAnsi="ＭＳ ゴシック"/>
          <w:sz w:val="24"/>
          <w:szCs w:val="24"/>
        </w:rPr>
      </w:pPr>
      <w:r>
        <w:rPr>
          <w:rFonts w:ascii="ＭＳ ゴシック" w:eastAsia="ＭＳ ゴシック" w:hAnsi="ＭＳ ゴシック"/>
          <w:noProof/>
          <w:sz w:val="24"/>
          <w:szCs w:val="24"/>
        </w:rPr>
        <mc:AlternateContent>
          <mc:Choice Requires="wps">
            <w:drawing>
              <wp:anchor distT="0" distB="0" distL="114300" distR="114300" simplePos="0" relativeHeight="251595264" behindDoc="1" locked="0" layoutInCell="1" allowOverlap="1" wp14:anchorId="1268F4AA" wp14:editId="64D6E36D">
                <wp:simplePos x="0" y="0"/>
                <wp:positionH relativeFrom="column">
                  <wp:posOffset>85477</wp:posOffset>
                </wp:positionH>
                <wp:positionV relativeFrom="paragraph">
                  <wp:posOffset>179153</wp:posOffset>
                </wp:positionV>
                <wp:extent cx="6281530" cy="7315200"/>
                <wp:effectExtent l="0" t="0" r="24130" b="19050"/>
                <wp:wrapNone/>
                <wp:docPr id="49" name="正方形/長方形 49"/>
                <wp:cNvGraphicFramePr/>
                <a:graphic xmlns:a="http://schemas.openxmlformats.org/drawingml/2006/main">
                  <a:graphicData uri="http://schemas.microsoft.com/office/word/2010/wordprocessingShape">
                    <wps:wsp>
                      <wps:cNvSpPr/>
                      <wps:spPr>
                        <a:xfrm>
                          <a:off x="0" y="0"/>
                          <a:ext cx="6281530" cy="7315200"/>
                        </a:xfrm>
                        <a:prstGeom prst="rect">
                          <a:avLst/>
                        </a:prstGeom>
                        <a:solidFill>
                          <a:sysClr val="window" lastClr="FFFFFF">
                            <a:alpha val="0"/>
                          </a:sysClr>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255972" id="正方形/長方形 49" o:spid="_x0000_s1026" style="position:absolute;left:0;text-align:left;margin-left:6.75pt;margin-top:14.1pt;width:494.6pt;height:8in;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" fillcolor="window" strokecolor="windowText" strokeweight="1pt">
                <v:fill opacity="0"/>
              </v:rect>
            </w:pict>
          </mc:Fallback>
        </mc:AlternateContent>
      </w:r>
    </w:p>
    <w:p w14:paraId="6AB909EF" w14:textId="73192F6D" w:rsidR="00B5664A" w:rsidRPr="00156FA9" w:rsidRDefault="00957FD7" w:rsidP="00A260B8">
      <w:pPr>
        <w:ind w:firstLineChars="100" w:firstLine="240"/>
        <w:rPr>
          <w:rFonts w:ascii="ＭＳ ゴシック" w:eastAsia="ＭＳ ゴシック" w:hAnsi="ＭＳ ゴシック"/>
          <w:sz w:val="24"/>
          <w:szCs w:val="24"/>
        </w:rPr>
      </w:pPr>
      <w:r w:rsidRPr="00156FA9">
        <w:rPr>
          <w:rFonts w:ascii="ＭＳ ゴシック" w:eastAsia="ＭＳ ゴシック" w:hAnsi="ＭＳ ゴシック" w:hint="eastAsia"/>
          <w:sz w:val="24"/>
          <w:szCs w:val="24"/>
        </w:rPr>
        <w:t>国指定文化財について</w:t>
      </w:r>
    </w:p>
    <w:p w14:paraId="57BEF6DB" w14:textId="4B37746B" w:rsidR="001E1A22" w:rsidRPr="00156FA9" w:rsidRDefault="001E1A22" w:rsidP="001E1A22">
      <w:pPr>
        <w:ind w:leftChars="135" w:left="283"/>
        <w:rPr>
          <w:rFonts w:ascii="ＭＳ ゴシック" w:eastAsia="ＭＳ ゴシック" w:hAnsi="ＭＳ ゴシック" w:cs="ＭＳ Ｐゴシック"/>
          <w:kern w:val="0"/>
          <w:sz w:val="24"/>
          <w:szCs w:val="24"/>
        </w:rPr>
      </w:pPr>
    </w:p>
    <w:p w14:paraId="54111203" w14:textId="36CD64A4" w:rsidR="001E1A22" w:rsidRPr="00156FA9" w:rsidRDefault="001E1A22" w:rsidP="001E1A22">
      <w:pPr>
        <w:ind w:leftChars="135" w:left="283"/>
        <w:rPr>
          <w:rFonts w:ascii="ＭＳ ゴシック" w:eastAsia="ＭＳ ゴシック" w:hAnsi="ＭＳ ゴシック"/>
          <w:sz w:val="24"/>
          <w:szCs w:val="24"/>
        </w:rPr>
      </w:pPr>
      <w:r w:rsidRPr="00156FA9">
        <w:rPr>
          <w:rFonts w:ascii="ＭＳ ゴシック" w:eastAsia="ＭＳ ゴシック" w:hAnsi="ＭＳ ゴシック" w:cs="ＭＳ Ｐゴシック" w:hint="eastAsia"/>
          <w:kern w:val="0"/>
          <w:sz w:val="24"/>
          <w:szCs w:val="24"/>
        </w:rPr>
        <w:t xml:space="preserve">○目標の設定等　</w:t>
      </w:r>
    </w:p>
    <w:tbl>
      <w:tblPr>
        <w:tblW w:w="0" w:type="auto"/>
        <w:tblInd w:w="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AEEF3" w:themeFill="accent5" w:themeFillTint="33"/>
        <w:tblLayout w:type="fixed"/>
        <w:tblCellMar>
          <w:left w:w="99" w:type="dxa"/>
          <w:right w:w="99" w:type="dxa"/>
        </w:tblCellMar>
        <w:tblLook w:val="0000" w:firstRow="0" w:lastRow="0" w:firstColumn="0" w:lastColumn="0" w:noHBand="0" w:noVBand="0"/>
      </w:tblPr>
      <w:tblGrid>
        <w:gridCol w:w="3435"/>
        <w:gridCol w:w="3657"/>
      </w:tblGrid>
      <w:tr w:rsidR="004B38F5" w:rsidRPr="00156FA9" w14:paraId="4C3421E9" w14:textId="77777777" w:rsidTr="00574CC5">
        <w:trPr>
          <w:trHeight w:val="377"/>
        </w:trPr>
        <w:tc>
          <w:tcPr>
            <w:tcW w:w="3435" w:type="dxa"/>
            <w:shd w:val="clear" w:color="auto" w:fill="DAEEF3" w:themeFill="accent5" w:themeFillTint="33"/>
            <w:vAlign w:val="center"/>
          </w:tcPr>
          <w:p w14:paraId="2DECF0DB" w14:textId="77777777" w:rsidR="004B38F5" w:rsidRPr="00156FA9" w:rsidRDefault="004B38F5" w:rsidP="00574CC5">
            <w:pPr>
              <w:jc w:val="center"/>
              <w:rPr>
                <w:rFonts w:ascii="ＭＳ ゴシック" w:eastAsia="ＭＳ ゴシック" w:hAnsi="ＭＳ ゴシック"/>
                <w:sz w:val="24"/>
                <w:szCs w:val="24"/>
              </w:rPr>
            </w:pPr>
            <w:r w:rsidRPr="00156FA9">
              <w:rPr>
                <w:rFonts w:ascii="ＭＳ ゴシック" w:eastAsia="ＭＳ ゴシック" w:hAnsi="ＭＳ ゴシック" w:hint="eastAsia"/>
                <w:sz w:val="24"/>
                <w:szCs w:val="24"/>
              </w:rPr>
              <w:t>指　　数</w:t>
            </w:r>
          </w:p>
        </w:tc>
        <w:tc>
          <w:tcPr>
            <w:tcW w:w="3657" w:type="dxa"/>
            <w:shd w:val="clear" w:color="auto" w:fill="DAEEF3" w:themeFill="accent5" w:themeFillTint="33"/>
            <w:vAlign w:val="center"/>
          </w:tcPr>
          <w:p w14:paraId="75E0CD62" w14:textId="4DC2F406" w:rsidR="004B38F5" w:rsidRPr="00156FA9" w:rsidRDefault="0049163E" w:rsidP="00574CC5">
            <w:pPr>
              <w:jc w:val="center"/>
              <w:rPr>
                <w:rFonts w:ascii="ＭＳ ゴシック" w:eastAsia="ＭＳ ゴシック" w:hAnsi="ＭＳ ゴシック"/>
                <w:sz w:val="24"/>
                <w:szCs w:val="24"/>
              </w:rPr>
            </w:pPr>
            <w:r w:rsidRPr="00B145AD">
              <w:rPr>
                <w:rFonts w:ascii="ＭＳ ゴシック" w:eastAsia="ＭＳ ゴシック" w:hAnsi="ＭＳ ゴシック" w:hint="eastAsia"/>
                <w:sz w:val="24"/>
                <w:szCs w:val="24"/>
              </w:rPr>
              <w:t>令和１</w:t>
            </w:r>
            <w:r w:rsidR="009416AD">
              <w:rPr>
                <w:rFonts w:ascii="ＭＳ ゴシック" w:eastAsia="ＭＳ ゴシック" w:hAnsi="ＭＳ ゴシック" w:hint="eastAsia"/>
                <w:sz w:val="24"/>
                <w:szCs w:val="24"/>
              </w:rPr>
              <w:t>７</w:t>
            </w:r>
            <w:r w:rsidR="004B38F5" w:rsidRPr="00B145AD">
              <w:rPr>
                <w:rFonts w:ascii="ＭＳ ゴシック" w:eastAsia="ＭＳ ゴシック" w:hAnsi="ＭＳ ゴシック" w:hint="eastAsia"/>
                <w:sz w:val="24"/>
                <w:szCs w:val="24"/>
              </w:rPr>
              <w:t>年度目標</w:t>
            </w:r>
          </w:p>
        </w:tc>
      </w:tr>
      <w:tr w:rsidR="004B38F5" w:rsidRPr="00156FA9" w14:paraId="1BB68EDD" w14:textId="77777777" w:rsidTr="00574CC5">
        <w:trPr>
          <w:trHeight w:val="732"/>
        </w:trPr>
        <w:tc>
          <w:tcPr>
            <w:tcW w:w="3435" w:type="dxa"/>
            <w:shd w:val="clear" w:color="auto" w:fill="DAEEF3" w:themeFill="accent5" w:themeFillTint="33"/>
            <w:vAlign w:val="center"/>
          </w:tcPr>
          <w:p w14:paraId="0705C47C" w14:textId="77777777" w:rsidR="004B38F5" w:rsidRPr="00156FA9" w:rsidRDefault="004B38F5" w:rsidP="00574CC5">
            <w:pPr>
              <w:rPr>
                <w:rFonts w:ascii="ＭＳ ゴシック" w:eastAsia="ＭＳ ゴシック" w:hAnsi="ＭＳ ゴシック"/>
                <w:sz w:val="24"/>
                <w:szCs w:val="24"/>
              </w:rPr>
            </w:pPr>
            <w:r w:rsidRPr="00156FA9">
              <w:rPr>
                <w:rFonts w:ascii="ＭＳ ゴシック" w:eastAsia="ＭＳ ゴシック" w:hAnsi="ＭＳ ゴシック" w:hint="eastAsia"/>
                <w:sz w:val="24"/>
                <w:szCs w:val="24"/>
              </w:rPr>
              <w:t>国指定文化財の件数</w:t>
            </w:r>
          </w:p>
        </w:tc>
        <w:tc>
          <w:tcPr>
            <w:tcW w:w="3657" w:type="dxa"/>
            <w:shd w:val="clear" w:color="auto" w:fill="DAEEF3" w:themeFill="accent5" w:themeFillTint="33"/>
            <w:vAlign w:val="center"/>
          </w:tcPr>
          <w:p w14:paraId="034F7E8D" w14:textId="2086F995" w:rsidR="004B38F5" w:rsidRPr="00156FA9" w:rsidRDefault="001E1A22" w:rsidP="004B38F5">
            <w:pPr>
              <w:jc w:val="right"/>
              <w:rPr>
                <w:rFonts w:ascii="ＭＳ ゴシック" w:eastAsia="ＭＳ ゴシック" w:hAnsi="ＭＳ ゴシック"/>
                <w:sz w:val="24"/>
                <w:szCs w:val="24"/>
              </w:rPr>
            </w:pPr>
            <w:r w:rsidRPr="00156FA9">
              <w:rPr>
                <w:rFonts w:ascii="ＭＳ ゴシック" w:eastAsia="ＭＳ ゴシック" w:hAnsi="ＭＳ ゴシック" w:hint="eastAsia"/>
                <w:sz w:val="24"/>
                <w:szCs w:val="24"/>
              </w:rPr>
              <w:t>４件</w:t>
            </w:r>
            <w:r w:rsidR="004B38F5" w:rsidRPr="00156FA9">
              <w:rPr>
                <w:rFonts w:ascii="ＭＳ ゴシック" w:eastAsia="ＭＳ ゴシック" w:hAnsi="ＭＳ ゴシック" w:hint="eastAsia"/>
                <w:sz w:val="24"/>
                <w:szCs w:val="24"/>
              </w:rPr>
              <w:t>以上</w:t>
            </w:r>
          </w:p>
        </w:tc>
      </w:tr>
    </w:tbl>
    <w:p w14:paraId="45936B23" w14:textId="5E2F5A95" w:rsidR="00EA37A5" w:rsidRPr="00156FA9" w:rsidRDefault="00EA37A5" w:rsidP="00714786">
      <w:pPr>
        <w:ind w:firstLineChars="100" w:firstLine="240"/>
        <w:rPr>
          <w:rFonts w:ascii="ＭＳ ゴシック" w:eastAsia="ＭＳ ゴシック" w:hAnsi="ＭＳ ゴシック"/>
          <w:sz w:val="24"/>
          <w:szCs w:val="24"/>
        </w:rPr>
      </w:pPr>
    </w:p>
    <w:p w14:paraId="4381E6B2" w14:textId="2435690F" w:rsidR="00AB62C2" w:rsidRDefault="00AB62C2" w:rsidP="00714786">
      <w:pPr>
        <w:ind w:firstLineChars="100" w:firstLine="240"/>
        <w:rPr>
          <w:rFonts w:ascii="ＭＳ ゴシック" w:eastAsia="ＭＳ ゴシック" w:hAnsi="ＭＳ ゴシック"/>
          <w:sz w:val="24"/>
          <w:szCs w:val="24"/>
        </w:rPr>
      </w:pPr>
    </w:p>
    <w:p w14:paraId="697C115B" w14:textId="47315A58" w:rsidR="00A260B8" w:rsidRPr="00443F22" w:rsidRDefault="006C399B" w:rsidP="00137704">
      <w:pPr>
        <w:ind w:leftChars="200" w:left="660" w:hangingChars="100" w:hanging="240"/>
        <w:rPr>
          <w:rFonts w:ascii="ＭＳ ゴシック" w:eastAsia="ＭＳ ゴシック" w:hAnsi="ＭＳ ゴシック"/>
          <w:sz w:val="24"/>
          <w:szCs w:val="24"/>
        </w:rPr>
      </w:pPr>
      <w:r w:rsidRPr="00156FA9">
        <w:rPr>
          <w:rFonts w:ascii="ＭＳ ゴシック" w:eastAsia="ＭＳ ゴシック" w:hAnsi="ＭＳ ゴシック" w:hint="eastAsia"/>
          <w:sz w:val="24"/>
          <w:szCs w:val="24"/>
        </w:rPr>
        <w:t>・</w:t>
      </w:r>
      <w:r w:rsidR="003E013B" w:rsidRPr="00443F22">
        <w:rPr>
          <w:rFonts w:ascii="ＭＳ ゴシック" w:eastAsia="ＭＳ ゴシック" w:hAnsi="ＭＳ ゴシック" w:hint="eastAsia"/>
          <w:sz w:val="24"/>
          <w:szCs w:val="24"/>
        </w:rPr>
        <w:t>現在、国</w:t>
      </w:r>
      <w:r w:rsidR="004B38F5" w:rsidRPr="00443F22">
        <w:rPr>
          <w:rFonts w:ascii="ＭＳ ゴシック" w:eastAsia="ＭＳ ゴシック" w:hAnsi="ＭＳ ゴシック" w:hint="eastAsia"/>
          <w:sz w:val="24"/>
          <w:szCs w:val="24"/>
        </w:rPr>
        <w:t>指定文化財は、「チャッキラコ」、「三戸のオショロ流し」</w:t>
      </w:r>
      <w:r w:rsidR="00714786" w:rsidRPr="00443F22">
        <w:rPr>
          <w:rFonts w:ascii="ＭＳ ゴシック" w:eastAsia="ＭＳ ゴシック" w:hAnsi="ＭＳ ゴシック" w:hint="eastAsia"/>
          <w:sz w:val="24"/>
          <w:szCs w:val="24"/>
        </w:rPr>
        <w:t>、</w:t>
      </w:r>
      <w:r w:rsidR="00401C7D" w:rsidRPr="00443F22">
        <w:rPr>
          <w:rFonts w:ascii="ＭＳ ゴシック" w:eastAsia="ＭＳ ゴシック" w:hAnsi="ＭＳ ゴシック" w:hint="eastAsia"/>
          <w:sz w:val="24"/>
          <w:szCs w:val="24"/>
        </w:rPr>
        <w:t>「赤坂遺跡」、</w:t>
      </w:r>
      <w:r w:rsidR="004B38F5" w:rsidRPr="00443F22">
        <w:rPr>
          <w:rFonts w:ascii="ＭＳ ゴシック" w:eastAsia="ＭＳ ゴシック" w:hAnsi="ＭＳ ゴシック" w:hint="eastAsia"/>
          <w:sz w:val="24"/>
          <w:szCs w:val="24"/>
        </w:rPr>
        <w:t>「諸磯の隆起海岸</w:t>
      </w:r>
      <w:r w:rsidR="004B38F5" w:rsidRPr="00110141">
        <w:rPr>
          <w:rFonts w:ascii="ＭＳ ゴシック" w:eastAsia="ＭＳ ゴシック" w:hAnsi="ＭＳ ゴシック" w:hint="eastAsia"/>
          <w:color w:val="000000" w:themeColor="text1"/>
          <w:sz w:val="24"/>
          <w:szCs w:val="24"/>
        </w:rPr>
        <w:t>」</w:t>
      </w:r>
      <w:r w:rsidR="00B92E35" w:rsidRPr="00110141">
        <w:rPr>
          <w:rFonts w:ascii="ＭＳ ゴシック" w:eastAsia="ＭＳ ゴシック" w:hAnsi="ＭＳ ゴシック" w:hint="eastAsia"/>
          <w:color w:val="000000" w:themeColor="text1"/>
          <w:sz w:val="24"/>
          <w:szCs w:val="24"/>
        </w:rPr>
        <w:t>の４件</w:t>
      </w:r>
      <w:r w:rsidR="004B38F5" w:rsidRPr="00110141">
        <w:rPr>
          <w:rFonts w:ascii="ＭＳ ゴシック" w:eastAsia="ＭＳ ゴシック" w:hAnsi="ＭＳ ゴシック" w:hint="eastAsia"/>
          <w:color w:val="000000" w:themeColor="text1"/>
          <w:sz w:val="24"/>
          <w:szCs w:val="24"/>
        </w:rPr>
        <w:t>があ</w:t>
      </w:r>
      <w:r w:rsidR="004B38F5" w:rsidRPr="00443F22">
        <w:rPr>
          <w:rFonts w:ascii="ＭＳ ゴシック" w:eastAsia="ＭＳ ゴシック" w:hAnsi="ＭＳ ゴシック" w:hint="eastAsia"/>
          <w:sz w:val="24"/>
          <w:szCs w:val="24"/>
        </w:rPr>
        <w:t>り</w:t>
      </w:r>
      <w:r w:rsidR="00401C7D" w:rsidRPr="00443F22">
        <w:rPr>
          <w:rFonts w:ascii="ＭＳ ゴシック" w:eastAsia="ＭＳ ゴシック" w:hAnsi="ＭＳ ゴシック" w:hint="eastAsia"/>
          <w:sz w:val="24"/>
          <w:szCs w:val="24"/>
        </w:rPr>
        <w:t>、</w:t>
      </w:r>
      <w:r w:rsidR="00957FD7" w:rsidRPr="00443F22">
        <w:rPr>
          <w:rFonts w:ascii="ＭＳ ゴシック" w:eastAsia="ＭＳ ゴシック" w:hAnsi="ＭＳ ゴシック" w:hint="eastAsia"/>
          <w:sz w:val="24"/>
          <w:szCs w:val="24"/>
        </w:rPr>
        <w:t>現状</w:t>
      </w:r>
      <w:r w:rsidR="001E1A22" w:rsidRPr="00443F22">
        <w:rPr>
          <w:rFonts w:ascii="ＭＳ ゴシック" w:eastAsia="ＭＳ ゴシック" w:hAnsi="ＭＳ ゴシック" w:hint="eastAsia"/>
          <w:sz w:val="24"/>
          <w:szCs w:val="24"/>
        </w:rPr>
        <w:t>以上の指定を</w:t>
      </w:r>
      <w:r w:rsidR="00401C7D" w:rsidRPr="00443F22">
        <w:rPr>
          <w:rFonts w:ascii="ＭＳ ゴシック" w:eastAsia="ＭＳ ゴシック" w:hAnsi="ＭＳ ゴシック" w:hint="eastAsia"/>
          <w:sz w:val="24"/>
          <w:szCs w:val="24"/>
        </w:rPr>
        <w:t>目標値</w:t>
      </w:r>
      <w:r w:rsidR="001E1A22" w:rsidRPr="00443F22">
        <w:rPr>
          <w:rFonts w:ascii="ＭＳ ゴシック" w:eastAsia="ＭＳ ゴシック" w:hAnsi="ＭＳ ゴシック" w:hint="eastAsia"/>
          <w:sz w:val="24"/>
          <w:szCs w:val="24"/>
        </w:rPr>
        <w:t>とし４</w:t>
      </w:r>
      <w:r w:rsidR="00A260B8" w:rsidRPr="00443F22">
        <w:rPr>
          <w:rFonts w:ascii="ＭＳ ゴシック" w:eastAsia="ＭＳ ゴシック" w:hAnsi="ＭＳ ゴシック" w:hint="eastAsia"/>
          <w:sz w:val="24"/>
          <w:szCs w:val="24"/>
        </w:rPr>
        <w:t>件以上と</w:t>
      </w:r>
      <w:r w:rsidRPr="00443F22">
        <w:rPr>
          <w:rFonts w:ascii="ＭＳ ゴシック" w:eastAsia="ＭＳ ゴシック" w:hAnsi="ＭＳ ゴシック" w:hint="eastAsia"/>
          <w:sz w:val="24"/>
          <w:szCs w:val="24"/>
        </w:rPr>
        <w:t>しました</w:t>
      </w:r>
      <w:r w:rsidR="00A260B8" w:rsidRPr="00443F22">
        <w:rPr>
          <w:rFonts w:ascii="ＭＳ ゴシック" w:eastAsia="ＭＳ ゴシック" w:hAnsi="ＭＳ ゴシック" w:hint="eastAsia"/>
          <w:sz w:val="24"/>
          <w:szCs w:val="24"/>
        </w:rPr>
        <w:t>。</w:t>
      </w:r>
    </w:p>
    <w:p w14:paraId="57B2AFF7" w14:textId="6F4D62BF" w:rsidR="00B5664A" w:rsidRPr="00443F22" w:rsidRDefault="00F23241" w:rsidP="00A00880">
      <w:pPr>
        <w:ind w:leftChars="337" w:left="708" w:firstLine="1"/>
        <w:jc w:val="left"/>
        <w:rPr>
          <w:rFonts w:asciiTheme="minorEastAsia" w:hAnsiTheme="minorEastAsia"/>
          <w:sz w:val="18"/>
          <w:szCs w:val="18"/>
        </w:rPr>
      </w:pPr>
      <w:r w:rsidRPr="00443F22">
        <w:rPr>
          <w:rFonts w:asciiTheme="minorEastAsia" w:hAnsiTheme="minorEastAsia" w:hint="eastAsia"/>
          <w:sz w:val="18"/>
          <w:szCs w:val="18"/>
        </w:rPr>
        <w:t>※チャッキラコは、平成21年９月30日にユネスコ無形文化遺産に登録</w:t>
      </w:r>
    </w:p>
    <w:p w14:paraId="7D1583BF" w14:textId="77777777" w:rsidR="000E56BB" w:rsidRPr="00443F22" w:rsidRDefault="000E56BB" w:rsidP="00B5664A">
      <w:pPr>
        <w:ind w:firstLineChars="100" w:firstLine="240"/>
        <w:rPr>
          <w:rFonts w:ascii="ＭＳ ゴシック" w:eastAsia="ＭＳ ゴシック" w:hAnsi="ＭＳ ゴシック"/>
          <w:sz w:val="24"/>
          <w:szCs w:val="24"/>
        </w:rPr>
      </w:pPr>
    </w:p>
    <w:p w14:paraId="3D6C419B" w14:textId="3D6CB067" w:rsidR="000E083D" w:rsidRPr="00443F22" w:rsidRDefault="008F3EBD" w:rsidP="00B5664A">
      <w:pPr>
        <w:ind w:firstLineChars="100" w:firstLine="240"/>
        <w:rPr>
          <w:rFonts w:ascii="ＭＳ ゴシック" w:eastAsia="ＭＳ ゴシック" w:hAnsi="ＭＳ ゴシック"/>
          <w:sz w:val="24"/>
          <w:szCs w:val="24"/>
        </w:rPr>
      </w:pPr>
      <w:r w:rsidRPr="00443F22">
        <w:rPr>
          <w:rFonts w:ascii="ＭＳ ゴシック" w:eastAsia="ＭＳ ゴシック" w:hAnsi="ＭＳ ゴシック" w:hint="eastAsia"/>
          <w:sz w:val="24"/>
          <w:szCs w:val="24"/>
        </w:rPr>
        <w:t>○課題等</w:t>
      </w:r>
    </w:p>
    <w:p w14:paraId="7D1D9DAA" w14:textId="187302C0" w:rsidR="004A4FE2" w:rsidRPr="00443F22" w:rsidRDefault="004A4FE2" w:rsidP="00A970DB">
      <w:pPr>
        <w:ind w:firstLineChars="200" w:firstLine="480"/>
        <w:rPr>
          <w:rFonts w:ascii="ＭＳ ゴシック" w:eastAsia="ＭＳ ゴシック" w:hAnsi="ＭＳ ゴシック"/>
          <w:sz w:val="24"/>
          <w:szCs w:val="24"/>
        </w:rPr>
      </w:pPr>
      <w:r w:rsidRPr="00443F22">
        <w:rPr>
          <w:rFonts w:ascii="ＭＳ ゴシック" w:eastAsia="ＭＳ ゴシック" w:hAnsi="ＭＳ ゴシック" w:hint="eastAsia"/>
          <w:sz w:val="24"/>
          <w:szCs w:val="24"/>
        </w:rPr>
        <w:t>・指定文化財の保存</w:t>
      </w:r>
      <w:r w:rsidR="00AD5B0B">
        <w:rPr>
          <w:rFonts w:ascii="ＭＳ ゴシック" w:eastAsia="ＭＳ ゴシック" w:hAnsi="ＭＳ ゴシック" w:hint="eastAsia"/>
          <w:sz w:val="24"/>
          <w:szCs w:val="24"/>
        </w:rPr>
        <w:t>・活用</w:t>
      </w:r>
    </w:p>
    <w:p w14:paraId="74367219" w14:textId="7D6C61AF" w:rsidR="004A4FE2" w:rsidRPr="00443F22" w:rsidRDefault="004A4FE2" w:rsidP="00A970DB">
      <w:pPr>
        <w:ind w:firstLineChars="200" w:firstLine="480"/>
        <w:rPr>
          <w:rFonts w:ascii="ＭＳ ゴシック" w:eastAsia="ＭＳ ゴシック" w:hAnsi="ＭＳ ゴシック"/>
          <w:sz w:val="24"/>
          <w:szCs w:val="24"/>
        </w:rPr>
      </w:pPr>
      <w:r w:rsidRPr="00443F22">
        <w:rPr>
          <w:rFonts w:ascii="ＭＳ ゴシック" w:eastAsia="ＭＳ ゴシック" w:hAnsi="ＭＳ ゴシック" w:hint="eastAsia"/>
          <w:sz w:val="24"/>
          <w:szCs w:val="24"/>
        </w:rPr>
        <w:t>・文化財所有者の負担軽減</w:t>
      </w:r>
    </w:p>
    <w:p w14:paraId="2D98A7D3" w14:textId="066E41DE" w:rsidR="007A0B6D" w:rsidRDefault="00957FD7" w:rsidP="00FA7487">
      <w:pPr>
        <w:ind w:firstLineChars="200" w:firstLine="480"/>
        <w:rPr>
          <w:rFonts w:asciiTheme="majorEastAsia" w:eastAsiaTheme="majorEastAsia" w:hAnsiTheme="majorEastAsia"/>
          <w:sz w:val="24"/>
          <w:szCs w:val="24"/>
        </w:rPr>
      </w:pPr>
      <w:r w:rsidRPr="00443F22">
        <w:rPr>
          <w:rFonts w:asciiTheme="majorEastAsia" w:eastAsiaTheme="majorEastAsia" w:hAnsiTheme="majorEastAsia" w:hint="eastAsia"/>
          <w:sz w:val="24"/>
          <w:szCs w:val="24"/>
        </w:rPr>
        <w:t>・伝統文化・郷土芸能を守ることと後継者の育成</w:t>
      </w:r>
    </w:p>
    <w:p w14:paraId="249F6BD5" w14:textId="7D1C3F44" w:rsidR="00FA7487" w:rsidRPr="00FA7487" w:rsidRDefault="00FA7487" w:rsidP="00FA7487">
      <w:pPr>
        <w:ind w:firstLineChars="200" w:firstLine="480"/>
        <w:rPr>
          <w:rFonts w:asciiTheme="majorEastAsia" w:eastAsiaTheme="majorEastAsia" w:hAnsiTheme="majorEastAsia"/>
          <w:sz w:val="24"/>
          <w:szCs w:val="24"/>
        </w:rPr>
      </w:pPr>
    </w:p>
    <w:p w14:paraId="61F02EB4" w14:textId="3FB40A2A" w:rsidR="009952A5" w:rsidRDefault="00EF61A0" w:rsidP="00F066E7">
      <w:pPr>
        <w:ind w:firstLineChars="400" w:firstLine="960"/>
        <w:rPr>
          <w:rFonts w:asciiTheme="majorEastAsia" w:eastAsiaTheme="majorEastAsia" w:hAnsiTheme="majorEastAsia"/>
          <w:sz w:val="24"/>
          <w:szCs w:val="24"/>
        </w:rPr>
      </w:pPr>
      <w:r w:rsidRPr="007D604E">
        <w:rPr>
          <w:rFonts w:ascii="ＭＳ ゴシック" w:eastAsia="ＭＳ ゴシック" w:hAnsi="ＭＳ ゴシック" w:hint="eastAsia"/>
          <w:noProof/>
          <w:sz w:val="24"/>
          <w:szCs w:val="24"/>
        </w:rPr>
        <w:drawing>
          <wp:anchor distT="0" distB="0" distL="114300" distR="114300" simplePos="0" relativeHeight="251714048" behindDoc="0" locked="0" layoutInCell="1" allowOverlap="1" wp14:anchorId="32E4BAD9" wp14:editId="22DFA610">
            <wp:simplePos x="0" y="0"/>
            <wp:positionH relativeFrom="margin">
              <wp:posOffset>3258820</wp:posOffset>
            </wp:positionH>
            <wp:positionV relativeFrom="paragraph">
              <wp:posOffset>106183</wp:posOffset>
            </wp:positionV>
            <wp:extent cx="2646045" cy="1735455"/>
            <wp:effectExtent l="152400" t="152400" r="325755" b="340995"/>
            <wp:wrapNone/>
            <wp:docPr id="66" name="図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646045" cy="173545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A22416">
        <w:rPr>
          <w:rFonts w:asciiTheme="majorEastAsia" w:eastAsiaTheme="majorEastAsia" w:hAnsiTheme="majorEastAsia"/>
          <w:noProof/>
          <w:sz w:val="24"/>
          <w:szCs w:val="24"/>
        </w:rPr>
        <w:drawing>
          <wp:anchor distT="0" distB="0" distL="114300" distR="114300" simplePos="0" relativeHeight="251715072" behindDoc="0" locked="0" layoutInCell="1" allowOverlap="1" wp14:anchorId="24E0002F" wp14:editId="78F28901">
            <wp:simplePos x="0" y="0"/>
            <wp:positionH relativeFrom="margin">
              <wp:posOffset>419597</wp:posOffset>
            </wp:positionH>
            <wp:positionV relativeFrom="paragraph">
              <wp:posOffset>106128</wp:posOffset>
            </wp:positionV>
            <wp:extent cx="2640330" cy="1770380"/>
            <wp:effectExtent l="152400" t="152400" r="369570" b="344170"/>
            <wp:wrapNone/>
            <wp:docPr id="60"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9">
                      <a:extLst>
                        <a:ext uri="{28A0092B-C50C-407E-A947-70E740481C1C}">
                          <a14:useLocalDpi xmlns:a14="http://schemas.microsoft.com/office/drawing/2010/main" val="0"/>
                        </a:ext>
                      </a:extLst>
                    </a:blip>
                    <a:srcRect l="959" t="23119" r="13407"/>
                    <a:stretch/>
                  </pic:blipFill>
                  <pic:spPr bwMode="auto">
                    <a:xfrm>
                      <a:off x="0" y="0"/>
                      <a:ext cx="2640330" cy="177038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A0B6D">
        <w:rPr>
          <w:rFonts w:ascii="ＭＳ ゴシック" w:eastAsia="ＭＳ ゴシック" w:hAnsi="ＭＳ ゴシック" w:hint="eastAsia"/>
          <w:sz w:val="24"/>
          <w:szCs w:val="24"/>
        </w:rPr>
        <w:t xml:space="preserve">　　　　　　　　　　　　</w:t>
      </w:r>
    </w:p>
    <w:p w14:paraId="7EA0117D" w14:textId="54C91E77" w:rsidR="009952A5" w:rsidRPr="00156FA9" w:rsidRDefault="009952A5" w:rsidP="002B7ACC">
      <w:pPr>
        <w:ind w:firstLineChars="100" w:firstLine="240"/>
        <w:jc w:val="center"/>
        <w:rPr>
          <w:rFonts w:asciiTheme="majorEastAsia" w:eastAsiaTheme="majorEastAsia" w:hAnsiTheme="majorEastAsia"/>
          <w:sz w:val="24"/>
          <w:szCs w:val="24"/>
        </w:rPr>
      </w:pPr>
    </w:p>
    <w:p w14:paraId="6AFDAC70" w14:textId="73A88CF2" w:rsidR="00957FD7" w:rsidRDefault="00957FD7" w:rsidP="00B5664A">
      <w:pPr>
        <w:ind w:firstLineChars="100" w:firstLine="240"/>
        <w:rPr>
          <w:rFonts w:ascii="ＭＳ ゴシック" w:eastAsia="ＭＳ ゴシック" w:hAnsi="ＭＳ ゴシック"/>
          <w:sz w:val="24"/>
          <w:szCs w:val="24"/>
        </w:rPr>
      </w:pPr>
    </w:p>
    <w:p w14:paraId="0300ABB8" w14:textId="47971058" w:rsidR="00F066E7" w:rsidRPr="00F066E7" w:rsidRDefault="00F066E7" w:rsidP="00B5664A">
      <w:pPr>
        <w:ind w:firstLineChars="100" w:firstLine="240"/>
        <w:rPr>
          <w:rFonts w:ascii="ＭＳ ゴシック" w:eastAsia="ＭＳ ゴシック" w:hAnsi="ＭＳ ゴシック"/>
          <w:sz w:val="24"/>
          <w:szCs w:val="24"/>
        </w:rPr>
      </w:pPr>
    </w:p>
    <w:p w14:paraId="20CD3070" w14:textId="1A18E6B1" w:rsidR="00B864F8" w:rsidRPr="00156FA9" w:rsidRDefault="00B864F8" w:rsidP="00B5664A">
      <w:pPr>
        <w:ind w:firstLineChars="100" w:firstLine="240"/>
        <w:rPr>
          <w:rFonts w:ascii="ＭＳ ゴシック" w:eastAsia="ＭＳ ゴシック" w:hAnsi="ＭＳ ゴシック"/>
          <w:sz w:val="24"/>
          <w:szCs w:val="24"/>
        </w:rPr>
      </w:pPr>
    </w:p>
    <w:p w14:paraId="701D61A1" w14:textId="237E2640" w:rsidR="00F9028C" w:rsidRDefault="00F9028C" w:rsidP="00A260B8">
      <w:pPr>
        <w:ind w:firstLineChars="100" w:firstLine="240"/>
        <w:rPr>
          <w:rFonts w:ascii="ＭＳ ゴシック" w:eastAsia="ＭＳ ゴシック" w:hAnsi="ＭＳ ゴシック"/>
          <w:sz w:val="24"/>
          <w:szCs w:val="24"/>
        </w:rPr>
      </w:pPr>
    </w:p>
    <w:p w14:paraId="49BEABAA" w14:textId="77777777" w:rsidR="00EF61A0" w:rsidRDefault="00EF61A0" w:rsidP="00A260B8">
      <w:pPr>
        <w:ind w:firstLineChars="100" w:firstLine="240"/>
        <w:rPr>
          <w:rFonts w:ascii="ＭＳ ゴシック" w:eastAsia="ＭＳ ゴシック" w:hAnsi="ＭＳ ゴシック"/>
          <w:sz w:val="24"/>
          <w:szCs w:val="24"/>
        </w:rPr>
      </w:pPr>
    </w:p>
    <w:p w14:paraId="229CFEC2" w14:textId="3F9AD233" w:rsidR="00EF61A0" w:rsidRDefault="00EF61A0" w:rsidP="00A260B8">
      <w:pPr>
        <w:ind w:firstLineChars="100" w:firstLine="241"/>
        <w:rPr>
          <w:rFonts w:ascii="ＭＳ ゴシック" w:eastAsia="ＭＳ ゴシック" w:hAnsi="ＭＳ ゴシック"/>
          <w:sz w:val="24"/>
          <w:szCs w:val="24"/>
        </w:rPr>
      </w:pPr>
      <w:r>
        <w:rPr>
          <w:rFonts w:ascii="ＭＳ ゴシック" w:eastAsia="ＭＳ ゴシック" w:hAnsi="ＭＳ ゴシック" w:cs="ＭＳ Ｐゴシック"/>
          <w:b/>
          <w:noProof/>
          <w:kern w:val="0"/>
          <w:sz w:val="24"/>
          <w:szCs w:val="24"/>
        </w:rPr>
        <mc:AlternateContent>
          <mc:Choice Requires="wps">
            <w:drawing>
              <wp:anchor distT="0" distB="0" distL="114300" distR="114300" simplePos="0" relativeHeight="251716096" behindDoc="0" locked="0" layoutInCell="1" allowOverlap="1" wp14:anchorId="4A9A9669" wp14:editId="0B7ED95D">
                <wp:simplePos x="0" y="0"/>
                <wp:positionH relativeFrom="column">
                  <wp:posOffset>699135</wp:posOffset>
                </wp:positionH>
                <wp:positionV relativeFrom="paragraph">
                  <wp:posOffset>136359</wp:posOffset>
                </wp:positionV>
                <wp:extent cx="2242268" cy="341630"/>
                <wp:effectExtent l="0" t="0" r="5715" b="1270"/>
                <wp:wrapNone/>
                <wp:docPr id="65554922" name="正方形/長方形 1"/>
                <wp:cNvGraphicFramePr/>
                <a:graphic xmlns:a="http://schemas.openxmlformats.org/drawingml/2006/main">
                  <a:graphicData uri="http://schemas.microsoft.com/office/word/2010/wordprocessingShape">
                    <wps:wsp>
                      <wps:cNvSpPr/>
                      <wps:spPr>
                        <a:xfrm>
                          <a:off x="0" y="0"/>
                          <a:ext cx="2242268" cy="341630"/>
                        </a:xfrm>
                        <a:prstGeom prst="rect">
                          <a:avLst/>
                        </a:prstGeom>
                        <a:noFill/>
                        <a:ln w="12700" cap="flat" cmpd="sng" algn="ctr">
                          <a:noFill/>
                          <a:prstDash val="solid"/>
                        </a:ln>
                        <a:effectLst/>
                      </wps:spPr>
                      <wps:txbx>
                        <w:txbxContent>
                          <w:p w14:paraId="0AA1DA52" w14:textId="6656BE0E" w:rsidR="00EF61A0" w:rsidRPr="000F307A" w:rsidRDefault="00EF61A0" w:rsidP="00EF61A0">
                            <w:pPr>
                              <w:jc w:val="center"/>
                              <w:rPr>
                                <w:rFonts w:ascii="ＭＳ ゴシック" w:eastAsia="ＭＳ ゴシック" w:hAnsi="ＭＳ ゴシック"/>
                                <w:color w:val="000000" w:themeColor="text1"/>
                                <w:sz w:val="24"/>
                                <w:szCs w:val="24"/>
                              </w:rPr>
                            </w:pPr>
                            <w:r w:rsidRPr="00156FA9">
                              <w:rPr>
                                <w:rFonts w:ascii="ＭＳ ゴシック" w:eastAsia="ＭＳ ゴシック" w:hAnsi="ＭＳ ゴシック" w:hint="eastAsia"/>
                                <w:sz w:val="24"/>
                                <w:szCs w:val="24"/>
                              </w:rPr>
                              <w:t>三戸のオショロ流し</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9A9669" id="_x0000_s1049" style="position:absolute;left:0;text-align:left;margin-left:55.05pt;margin-top:10.75pt;width:176.55pt;height:26.9pt;z-index:25171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" filled="f" stroked="f" strokeweight="1pt">
                <v:textbox inset="0,0,0,0">
                  <w:txbxContent>
                    <w:p w14:paraId="0AA1DA52" w14:textId="6656BE0E" w:rsidR="00EF61A0" w:rsidRPr="000F307A" w:rsidRDefault="00EF61A0" w:rsidP="00EF61A0">
                      <w:pPr>
                        <w:jc w:val="center"/>
                        <w:rPr>
                          <w:rFonts w:ascii="ＭＳ ゴシック" w:eastAsia="ＭＳ ゴシック" w:hAnsi="ＭＳ ゴシック"/>
                          <w:color w:val="000000" w:themeColor="text1"/>
                          <w:sz w:val="24"/>
                          <w:szCs w:val="24"/>
                        </w:rPr>
                      </w:pPr>
                      <w:r w:rsidRPr="00156FA9">
                        <w:rPr>
                          <w:rFonts w:ascii="ＭＳ ゴシック" w:eastAsia="ＭＳ ゴシック" w:hAnsi="ＭＳ ゴシック" w:hint="eastAsia"/>
                          <w:sz w:val="24"/>
                          <w:szCs w:val="24"/>
                        </w:rPr>
                        <w:t>三戸のオショロ流し</w:t>
                      </w:r>
                    </w:p>
                  </w:txbxContent>
                </v:textbox>
              </v:rect>
            </w:pict>
          </mc:Fallback>
        </mc:AlternateContent>
      </w:r>
      <w:r>
        <w:rPr>
          <w:rFonts w:ascii="ＭＳ ゴシック" w:eastAsia="ＭＳ ゴシック" w:hAnsi="ＭＳ ゴシック" w:cs="ＭＳ Ｐゴシック"/>
          <w:b/>
          <w:noProof/>
          <w:kern w:val="0"/>
          <w:sz w:val="24"/>
          <w:szCs w:val="24"/>
        </w:rPr>
        <mc:AlternateContent>
          <mc:Choice Requires="wps">
            <w:drawing>
              <wp:anchor distT="0" distB="0" distL="114300" distR="114300" simplePos="0" relativeHeight="251717120" behindDoc="0" locked="0" layoutInCell="1" allowOverlap="1" wp14:anchorId="71C10A18" wp14:editId="1C656AC7">
                <wp:simplePos x="0" y="0"/>
                <wp:positionH relativeFrom="column">
                  <wp:posOffset>3561218</wp:posOffset>
                </wp:positionH>
                <wp:positionV relativeFrom="paragraph">
                  <wp:posOffset>132108</wp:posOffset>
                </wp:positionV>
                <wp:extent cx="2242268" cy="341630"/>
                <wp:effectExtent l="0" t="0" r="5715" b="1270"/>
                <wp:wrapNone/>
                <wp:docPr id="1812028346" name="正方形/長方形 1"/>
                <wp:cNvGraphicFramePr/>
                <a:graphic xmlns:a="http://schemas.openxmlformats.org/drawingml/2006/main">
                  <a:graphicData uri="http://schemas.microsoft.com/office/word/2010/wordprocessingShape">
                    <wps:wsp>
                      <wps:cNvSpPr/>
                      <wps:spPr>
                        <a:xfrm>
                          <a:off x="0" y="0"/>
                          <a:ext cx="2242268" cy="341630"/>
                        </a:xfrm>
                        <a:prstGeom prst="rect">
                          <a:avLst/>
                        </a:prstGeom>
                        <a:noFill/>
                        <a:ln w="12700" cap="flat" cmpd="sng" algn="ctr">
                          <a:noFill/>
                          <a:prstDash val="solid"/>
                        </a:ln>
                        <a:effectLst/>
                      </wps:spPr>
                      <wps:txbx>
                        <w:txbxContent>
                          <w:p w14:paraId="404D98AE" w14:textId="50B1E05C" w:rsidR="00EF61A0" w:rsidRPr="000F307A" w:rsidRDefault="00EF61A0" w:rsidP="00EF61A0">
                            <w:pPr>
                              <w:jc w:val="center"/>
                              <w:rPr>
                                <w:rFonts w:ascii="ＭＳ ゴシック" w:eastAsia="ＭＳ ゴシック" w:hAnsi="ＭＳ ゴシック"/>
                                <w:color w:val="000000" w:themeColor="text1"/>
                                <w:sz w:val="24"/>
                                <w:szCs w:val="24"/>
                              </w:rPr>
                            </w:pPr>
                            <w:r w:rsidRPr="007A0B6D">
                              <w:rPr>
                                <w:rFonts w:ascii="ＭＳ ゴシック" w:eastAsia="ＭＳ ゴシック" w:hAnsi="ＭＳ ゴシック" w:hint="eastAsia"/>
                                <w:noProof/>
                                <w:sz w:val="24"/>
                                <w:szCs w:val="24"/>
                              </w:rPr>
                              <w:t>チャッキラコ</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C10A18" id="_x0000_s1050" style="position:absolute;left:0;text-align:left;margin-left:280.4pt;margin-top:10.4pt;width:176.55pt;height:26.9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" filled="f" stroked="f" strokeweight="1pt">
                <v:textbox inset="0,0,0,0">
                  <w:txbxContent>
                    <w:p w14:paraId="404D98AE" w14:textId="50B1E05C" w:rsidR="00EF61A0" w:rsidRPr="000F307A" w:rsidRDefault="00EF61A0" w:rsidP="00EF61A0">
                      <w:pPr>
                        <w:jc w:val="center"/>
                        <w:rPr>
                          <w:rFonts w:ascii="ＭＳ ゴシック" w:eastAsia="ＭＳ ゴシック" w:hAnsi="ＭＳ ゴシック"/>
                          <w:color w:val="000000" w:themeColor="text1"/>
                          <w:sz w:val="24"/>
                          <w:szCs w:val="24"/>
                        </w:rPr>
                      </w:pPr>
                      <w:r w:rsidRPr="007A0B6D">
                        <w:rPr>
                          <w:rFonts w:ascii="ＭＳ ゴシック" w:eastAsia="ＭＳ ゴシック" w:hAnsi="ＭＳ ゴシック" w:hint="eastAsia"/>
                          <w:noProof/>
                          <w:sz w:val="24"/>
                          <w:szCs w:val="24"/>
                        </w:rPr>
                        <w:t>チャッキラコ</w:t>
                      </w:r>
                    </w:p>
                  </w:txbxContent>
                </v:textbox>
              </v:rect>
            </w:pict>
          </mc:Fallback>
        </mc:AlternateContent>
      </w:r>
    </w:p>
    <w:p w14:paraId="435CC1B3" w14:textId="67ACC101" w:rsidR="00EF61A0" w:rsidRDefault="00EF61A0" w:rsidP="00A260B8">
      <w:pPr>
        <w:ind w:firstLineChars="100" w:firstLine="240"/>
        <w:rPr>
          <w:rFonts w:ascii="ＭＳ ゴシック" w:eastAsia="ＭＳ ゴシック" w:hAnsi="ＭＳ ゴシック"/>
          <w:sz w:val="24"/>
          <w:szCs w:val="24"/>
        </w:rPr>
      </w:pPr>
    </w:p>
    <w:p w14:paraId="55047C0D" w14:textId="77777777" w:rsidR="00EF61A0" w:rsidRDefault="00EF61A0" w:rsidP="00A260B8">
      <w:pPr>
        <w:ind w:firstLineChars="100" w:firstLine="240"/>
        <w:rPr>
          <w:rFonts w:ascii="ＭＳ ゴシック" w:eastAsia="ＭＳ ゴシック" w:hAnsi="ＭＳ ゴシック"/>
          <w:sz w:val="24"/>
          <w:szCs w:val="24"/>
        </w:rPr>
      </w:pPr>
    </w:p>
    <w:p w14:paraId="0DA288A0" w14:textId="00B29FC0" w:rsidR="00EF61A0" w:rsidRDefault="00EF61A0" w:rsidP="00A260B8">
      <w:pPr>
        <w:ind w:firstLineChars="100" w:firstLine="240"/>
        <w:rPr>
          <w:rFonts w:ascii="ＭＳ ゴシック" w:eastAsia="ＭＳ ゴシック" w:hAnsi="ＭＳ ゴシック"/>
          <w:sz w:val="24"/>
          <w:szCs w:val="24"/>
        </w:rPr>
      </w:pPr>
      <w:r>
        <w:rPr>
          <w:rFonts w:ascii="ＭＳ ゴシック" w:eastAsia="ＭＳ ゴシック" w:hAnsi="ＭＳ ゴシック"/>
          <w:sz w:val="24"/>
          <w:szCs w:val="24"/>
        </w:rPr>
        <w:br w:type="page"/>
      </w:r>
    </w:p>
    <w:p w14:paraId="7C7B65D8" w14:textId="5B4FE503" w:rsidR="00EF61A0" w:rsidRDefault="00EF61A0" w:rsidP="00A260B8">
      <w:pPr>
        <w:ind w:firstLineChars="100" w:firstLine="240"/>
        <w:rPr>
          <w:rFonts w:ascii="ＭＳ ゴシック" w:eastAsia="ＭＳ ゴシック" w:hAnsi="ＭＳ ゴシック"/>
          <w:sz w:val="24"/>
          <w:szCs w:val="24"/>
        </w:rPr>
      </w:pPr>
      <w:r>
        <w:rPr>
          <w:rFonts w:ascii="ＭＳ ゴシック" w:eastAsia="ＭＳ ゴシック" w:hAnsi="ＭＳ ゴシック"/>
          <w:noProof/>
          <w:sz w:val="24"/>
          <w:szCs w:val="24"/>
        </w:rPr>
        <w:lastRenderedPageBreak/>
        <mc:AlternateContent>
          <mc:Choice Requires="wps">
            <w:drawing>
              <wp:anchor distT="0" distB="0" distL="114300" distR="114300" simplePos="0" relativeHeight="251607552" behindDoc="1" locked="0" layoutInCell="1" allowOverlap="1" wp14:anchorId="1F029E69" wp14:editId="79BE0B4A">
                <wp:simplePos x="0" y="0"/>
                <wp:positionH relativeFrom="column">
                  <wp:posOffset>29817</wp:posOffset>
                </wp:positionH>
                <wp:positionV relativeFrom="paragraph">
                  <wp:posOffset>119269</wp:posOffset>
                </wp:positionV>
                <wp:extent cx="6162805" cy="7021001"/>
                <wp:effectExtent l="0" t="0" r="28575" b="27940"/>
                <wp:wrapNone/>
                <wp:docPr id="51" name="正方形/長方形 51"/>
                <wp:cNvGraphicFramePr/>
                <a:graphic xmlns:a="http://schemas.openxmlformats.org/drawingml/2006/main">
                  <a:graphicData uri="http://schemas.microsoft.com/office/word/2010/wordprocessingShape">
                    <wps:wsp>
                      <wps:cNvSpPr/>
                      <wps:spPr>
                        <a:xfrm>
                          <a:off x="0" y="0"/>
                          <a:ext cx="6162805" cy="7021001"/>
                        </a:xfrm>
                        <a:prstGeom prst="rect">
                          <a:avLst/>
                        </a:prstGeom>
                        <a:solidFill>
                          <a:sysClr val="window" lastClr="FFFFFF">
                            <a:alpha val="0"/>
                          </a:sysClr>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3D473E" id="正方形/長方形 51" o:spid="_x0000_s1026" style="position:absolute;left:0;text-align:left;margin-left:2.35pt;margin-top:9.4pt;width:485.25pt;height:552.85pt;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" fillcolor="window" strokecolor="windowText" strokeweight="1pt">
                <v:fill opacity="0"/>
              </v:rect>
            </w:pict>
          </mc:Fallback>
        </mc:AlternateContent>
      </w:r>
    </w:p>
    <w:p w14:paraId="7AC7F3F4" w14:textId="2453A0C6" w:rsidR="00A260B8" w:rsidRPr="00156FA9" w:rsidRDefault="00A260B8" w:rsidP="00A260B8">
      <w:pPr>
        <w:ind w:firstLineChars="100" w:firstLine="240"/>
        <w:rPr>
          <w:rFonts w:ascii="ＭＳ ゴシック" w:eastAsia="ＭＳ ゴシック" w:hAnsi="ＭＳ ゴシック"/>
          <w:sz w:val="24"/>
          <w:szCs w:val="24"/>
        </w:rPr>
      </w:pPr>
      <w:r w:rsidRPr="00156FA9">
        <w:rPr>
          <w:rFonts w:ascii="ＭＳ ゴシック" w:eastAsia="ＭＳ ゴシック" w:hAnsi="ＭＳ ゴシック" w:hint="eastAsia"/>
          <w:sz w:val="24"/>
          <w:szCs w:val="24"/>
        </w:rPr>
        <w:t>県指定文化財</w:t>
      </w:r>
      <w:r w:rsidR="00957FD7" w:rsidRPr="00156FA9">
        <w:rPr>
          <w:rFonts w:ascii="ＭＳ ゴシック" w:eastAsia="ＭＳ ゴシック" w:hAnsi="ＭＳ ゴシック" w:hint="eastAsia"/>
          <w:sz w:val="24"/>
          <w:szCs w:val="24"/>
        </w:rPr>
        <w:t>について</w:t>
      </w:r>
    </w:p>
    <w:p w14:paraId="63E6CB7A" w14:textId="49479C9C" w:rsidR="00957FD7" w:rsidRPr="00156FA9" w:rsidRDefault="00957FD7" w:rsidP="00957FD7">
      <w:pPr>
        <w:ind w:leftChars="135" w:left="283"/>
        <w:rPr>
          <w:rFonts w:ascii="ＭＳ ゴシック" w:eastAsia="ＭＳ ゴシック" w:hAnsi="ＭＳ ゴシック"/>
          <w:sz w:val="24"/>
          <w:szCs w:val="24"/>
        </w:rPr>
      </w:pPr>
    </w:p>
    <w:p w14:paraId="281900A2" w14:textId="29C09A69" w:rsidR="00957FD7" w:rsidRPr="00156FA9" w:rsidRDefault="00957FD7" w:rsidP="00957FD7">
      <w:pPr>
        <w:ind w:leftChars="135" w:left="283"/>
        <w:rPr>
          <w:rFonts w:ascii="ＭＳ ゴシック" w:eastAsia="ＭＳ ゴシック" w:hAnsi="ＭＳ ゴシック"/>
          <w:sz w:val="24"/>
          <w:szCs w:val="24"/>
        </w:rPr>
      </w:pPr>
      <w:r w:rsidRPr="00156FA9">
        <w:rPr>
          <w:rFonts w:ascii="ＭＳ ゴシック" w:eastAsia="ＭＳ ゴシック" w:hAnsi="ＭＳ ゴシック" w:cs="ＭＳ Ｐゴシック" w:hint="eastAsia"/>
          <w:kern w:val="0"/>
          <w:sz w:val="24"/>
          <w:szCs w:val="24"/>
        </w:rPr>
        <w:t xml:space="preserve">○目標の設定等　</w:t>
      </w:r>
    </w:p>
    <w:tbl>
      <w:tblPr>
        <w:tblW w:w="0" w:type="auto"/>
        <w:tblInd w:w="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AEEF3" w:themeFill="accent5" w:themeFillTint="33"/>
        <w:tblLayout w:type="fixed"/>
        <w:tblCellMar>
          <w:left w:w="99" w:type="dxa"/>
          <w:right w:w="99" w:type="dxa"/>
        </w:tblCellMar>
        <w:tblLook w:val="0000" w:firstRow="0" w:lastRow="0" w:firstColumn="0" w:lastColumn="0" w:noHBand="0" w:noVBand="0"/>
      </w:tblPr>
      <w:tblGrid>
        <w:gridCol w:w="3435"/>
        <w:gridCol w:w="3657"/>
      </w:tblGrid>
      <w:tr w:rsidR="00A260B8" w:rsidRPr="00156FA9" w14:paraId="78903E8F" w14:textId="77777777" w:rsidTr="00574CC5">
        <w:trPr>
          <w:trHeight w:val="377"/>
        </w:trPr>
        <w:tc>
          <w:tcPr>
            <w:tcW w:w="3435" w:type="dxa"/>
            <w:shd w:val="clear" w:color="auto" w:fill="DAEEF3" w:themeFill="accent5" w:themeFillTint="33"/>
            <w:vAlign w:val="center"/>
          </w:tcPr>
          <w:p w14:paraId="6239FD3F" w14:textId="77777777" w:rsidR="00A260B8" w:rsidRPr="00156FA9" w:rsidRDefault="00A260B8" w:rsidP="00574CC5">
            <w:pPr>
              <w:jc w:val="center"/>
              <w:rPr>
                <w:rFonts w:ascii="ＭＳ ゴシック" w:eastAsia="ＭＳ ゴシック" w:hAnsi="ＭＳ ゴシック"/>
                <w:sz w:val="24"/>
                <w:szCs w:val="24"/>
              </w:rPr>
            </w:pPr>
            <w:r w:rsidRPr="00156FA9">
              <w:rPr>
                <w:rFonts w:ascii="ＭＳ ゴシック" w:eastAsia="ＭＳ ゴシック" w:hAnsi="ＭＳ ゴシック" w:hint="eastAsia"/>
                <w:sz w:val="24"/>
                <w:szCs w:val="24"/>
              </w:rPr>
              <w:t>指　　数</w:t>
            </w:r>
          </w:p>
        </w:tc>
        <w:tc>
          <w:tcPr>
            <w:tcW w:w="3657" w:type="dxa"/>
            <w:shd w:val="clear" w:color="auto" w:fill="DAEEF3" w:themeFill="accent5" w:themeFillTint="33"/>
            <w:vAlign w:val="center"/>
          </w:tcPr>
          <w:p w14:paraId="65B55524" w14:textId="315983FA" w:rsidR="00A260B8" w:rsidRPr="00156FA9" w:rsidRDefault="003275F4" w:rsidP="00574CC5">
            <w:pPr>
              <w:jc w:val="center"/>
              <w:rPr>
                <w:rFonts w:ascii="ＭＳ ゴシック" w:eastAsia="ＭＳ ゴシック" w:hAnsi="ＭＳ ゴシック"/>
                <w:sz w:val="24"/>
                <w:szCs w:val="24"/>
              </w:rPr>
            </w:pPr>
            <w:r w:rsidRPr="00B145AD">
              <w:rPr>
                <w:rFonts w:ascii="ＭＳ ゴシック" w:eastAsia="ＭＳ ゴシック" w:hAnsi="ＭＳ ゴシック" w:hint="eastAsia"/>
                <w:sz w:val="24"/>
                <w:szCs w:val="24"/>
              </w:rPr>
              <w:t>令和１</w:t>
            </w:r>
            <w:r w:rsidR="00C30454">
              <w:rPr>
                <w:rFonts w:ascii="ＭＳ ゴシック" w:eastAsia="ＭＳ ゴシック" w:hAnsi="ＭＳ ゴシック" w:hint="eastAsia"/>
                <w:sz w:val="24"/>
                <w:szCs w:val="24"/>
              </w:rPr>
              <w:t>７</w:t>
            </w:r>
            <w:r w:rsidR="00A260B8" w:rsidRPr="00B145AD">
              <w:rPr>
                <w:rFonts w:ascii="ＭＳ ゴシック" w:eastAsia="ＭＳ ゴシック" w:hAnsi="ＭＳ ゴシック" w:hint="eastAsia"/>
                <w:sz w:val="24"/>
                <w:szCs w:val="24"/>
              </w:rPr>
              <w:t>年</w:t>
            </w:r>
            <w:r w:rsidR="00A260B8" w:rsidRPr="00156FA9">
              <w:rPr>
                <w:rFonts w:ascii="ＭＳ ゴシック" w:eastAsia="ＭＳ ゴシック" w:hAnsi="ＭＳ ゴシック" w:hint="eastAsia"/>
                <w:sz w:val="24"/>
                <w:szCs w:val="24"/>
              </w:rPr>
              <w:t>度目標</w:t>
            </w:r>
          </w:p>
        </w:tc>
      </w:tr>
      <w:tr w:rsidR="00A260B8" w:rsidRPr="00156FA9" w14:paraId="618D75FE" w14:textId="77777777" w:rsidTr="00574CC5">
        <w:trPr>
          <w:trHeight w:val="732"/>
        </w:trPr>
        <w:tc>
          <w:tcPr>
            <w:tcW w:w="3435" w:type="dxa"/>
            <w:shd w:val="clear" w:color="auto" w:fill="DAEEF3" w:themeFill="accent5" w:themeFillTint="33"/>
            <w:vAlign w:val="center"/>
          </w:tcPr>
          <w:p w14:paraId="50BCF726" w14:textId="77777777" w:rsidR="00A260B8" w:rsidRPr="00156FA9" w:rsidRDefault="00A260B8" w:rsidP="00574CC5">
            <w:pPr>
              <w:rPr>
                <w:rFonts w:ascii="ＭＳ ゴシック" w:eastAsia="ＭＳ ゴシック" w:hAnsi="ＭＳ ゴシック"/>
                <w:sz w:val="24"/>
                <w:szCs w:val="24"/>
              </w:rPr>
            </w:pPr>
            <w:r w:rsidRPr="00156FA9">
              <w:rPr>
                <w:rFonts w:ascii="ＭＳ ゴシック" w:eastAsia="ＭＳ ゴシック" w:hAnsi="ＭＳ ゴシック" w:hint="eastAsia"/>
                <w:sz w:val="24"/>
                <w:szCs w:val="24"/>
              </w:rPr>
              <w:t>県指定文化財の件数</w:t>
            </w:r>
          </w:p>
        </w:tc>
        <w:tc>
          <w:tcPr>
            <w:tcW w:w="3657" w:type="dxa"/>
            <w:shd w:val="clear" w:color="auto" w:fill="DAEEF3" w:themeFill="accent5" w:themeFillTint="33"/>
            <w:vAlign w:val="center"/>
          </w:tcPr>
          <w:p w14:paraId="7C6248BD" w14:textId="5EE7110A" w:rsidR="00A260B8" w:rsidRPr="00156FA9" w:rsidRDefault="00401C7D" w:rsidP="00401C7D">
            <w:pPr>
              <w:jc w:val="right"/>
              <w:rPr>
                <w:rFonts w:ascii="ＭＳ ゴシック" w:eastAsia="ＭＳ ゴシック" w:hAnsi="ＭＳ ゴシック"/>
                <w:sz w:val="24"/>
                <w:szCs w:val="24"/>
              </w:rPr>
            </w:pPr>
            <w:r w:rsidRPr="00156FA9">
              <w:rPr>
                <w:rFonts w:ascii="ＭＳ ゴシック" w:eastAsia="ＭＳ ゴシック" w:hAnsi="ＭＳ ゴシック" w:hint="eastAsia"/>
                <w:sz w:val="24"/>
                <w:szCs w:val="24"/>
              </w:rPr>
              <w:t>１</w:t>
            </w:r>
            <w:r w:rsidR="001D0863">
              <w:rPr>
                <w:rFonts w:ascii="ＭＳ ゴシック" w:eastAsia="ＭＳ ゴシック" w:hAnsi="ＭＳ ゴシック" w:hint="eastAsia"/>
                <w:sz w:val="24"/>
                <w:szCs w:val="24"/>
              </w:rPr>
              <w:t>１</w:t>
            </w:r>
            <w:r w:rsidRPr="00156FA9">
              <w:rPr>
                <w:rFonts w:ascii="ＭＳ ゴシック" w:eastAsia="ＭＳ ゴシック" w:hAnsi="ＭＳ ゴシック" w:hint="eastAsia"/>
                <w:sz w:val="24"/>
                <w:szCs w:val="24"/>
              </w:rPr>
              <w:t>件</w:t>
            </w:r>
            <w:r w:rsidR="00A260B8" w:rsidRPr="00156FA9">
              <w:rPr>
                <w:rFonts w:ascii="ＭＳ ゴシック" w:eastAsia="ＭＳ ゴシック" w:hAnsi="ＭＳ ゴシック" w:hint="eastAsia"/>
                <w:sz w:val="24"/>
                <w:szCs w:val="24"/>
              </w:rPr>
              <w:t>以上</w:t>
            </w:r>
          </w:p>
        </w:tc>
      </w:tr>
    </w:tbl>
    <w:p w14:paraId="0AF46A84" w14:textId="1A6B7A9B" w:rsidR="00EA37A5" w:rsidRPr="00156FA9" w:rsidRDefault="00EA37A5" w:rsidP="00714786">
      <w:pPr>
        <w:ind w:leftChars="100" w:left="210"/>
        <w:rPr>
          <w:rFonts w:ascii="ＭＳ ゴシック" w:eastAsia="ＭＳ ゴシック" w:hAnsi="ＭＳ ゴシック"/>
          <w:sz w:val="24"/>
          <w:szCs w:val="24"/>
        </w:rPr>
      </w:pPr>
    </w:p>
    <w:p w14:paraId="5DA70A3D" w14:textId="7016D88E" w:rsidR="00A260B8" w:rsidRPr="00110141" w:rsidRDefault="000E56BB" w:rsidP="00A970DB">
      <w:pPr>
        <w:ind w:leftChars="200" w:left="660" w:hangingChars="100" w:hanging="240"/>
        <w:rPr>
          <w:rFonts w:ascii="ＭＳ ゴシック" w:eastAsia="ＭＳ ゴシック" w:hAnsi="ＭＳ ゴシック"/>
          <w:color w:val="000000" w:themeColor="text1"/>
          <w:sz w:val="24"/>
          <w:szCs w:val="24"/>
        </w:rPr>
      </w:pPr>
      <w:r w:rsidRPr="00D31A93">
        <w:rPr>
          <w:rFonts w:ascii="ＭＳ ゴシック" w:eastAsia="ＭＳ ゴシック" w:hAnsi="ＭＳ ゴシック" w:hint="eastAsia"/>
          <w:sz w:val="24"/>
          <w:szCs w:val="24"/>
        </w:rPr>
        <w:t>・</w:t>
      </w:r>
      <w:r w:rsidR="00A260B8" w:rsidRPr="00110141">
        <w:rPr>
          <w:rFonts w:ascii="ＭＳ ゴシック" w:eastAsia="ＭＳ ゴシック" w:hAnsi="ＭＳ ゴシック" w:hint="eastAsia"/>
          <w:color w:val="000000" w:themeColor="text1"/>
          <w:sz w:val="24"/>
          <w:szCs w:val="24"/>
        </w:rPr>
        <w:t>現在、県指定文化財は、「菊名の飴屋踊り」</w:t>
      </w:r>
      <w:r w:rsidR="00401C7D" w:rsidRPr="00110141">
        <w:rPr>
          <w:rFonts w:ascii="ＭＳ ゴシック" w:eastAsia="ＭＳ ゴシック" w:hAnsi="ＭＳ ゴシック" w:hint="eastAsia"/>
          <w:color w:val="000000" w:themeColor="text1"/>
          <w:sz w:val="24"/>
          <w:szCs w:val="24"/>
        </w:rPr>
        <w:t>をはじめ</w:t>
      </w:r>
      <w:r w:rsidR="00957FD7" w:rsidRPr="00110141">
        <w:rPr>
          <w:rFonts w:ascii="ＭＳ ゴシック" w:eastAsia="ＭＳ ゴシック" w:hAnsi="ＭＳ ゴシック" w:hint="eastAsia"/>
          <w:color w:val="000000" w:themeColor="text1"/>
          <w:sz w:val="24"/>
          <w:szCs w:val="24"/>
        </w:rPr>
        <w:t>と</w:t>
      </w:r>
      <w:r w:rsidR="00401C7D" w:rsidRPr="00110141">
        <w:rPr>
          <w:rFonts w:ascii="ＭＳ ゴシック" w:eastAsia="ＭＳ ゴシック" w:hAnsi="ＭＳ ゴシック" w:hint="eastAsia"/>
          <w:color w:val="000000" w:themeColor="text1"/>
          <w:sz w:val="24"/>
          <w:szCs w:val="24"/>
        </w:rPr>
        <w:t>して</w:t>
      </w:r>
      <w:r w:rsidR="00190B22" w:rsidRPr="00110141">
        <w:rPr>
          <w:rFonts w:ascii="ＭＳ ゴシック" w:eastAsia="ＭＳ ゴシック" w:hAnsi="ＭＳ ゴシック" w:hint="eastAsia"/>
          <w:color w:val="000000" w:themeColor="text1"/>
          <w:sz w:val="24"/>
          <w:szCs w:val="24"/>
        </w:rPr>
        <w:t>、</w:t>
      </w:r>
      <w:r w:rsidR="00B92E35" w:rsidRPr="00110141">
        <w:rPr>
          <w:rFonts w:ascii="ＭＳ ゴシック" w:eastAsia="ＭＳ ゴシック" w:hAnsi="ＭＳ ゴシック" w:hint="eastAsia"/>
          <w:color w:val="000000" w:themeColor="text1"/>
          <w:sz w:val="24"/>
          <w:szCs w:val="24"/>
        </w:rPr>
        <w:t>１１件の指定があり、</w:t>
      </w:r>
      <w:r w:rsidR="00957FD7" w:rsidRPr="00110141">
        <w:rPr>
          <w:rFonts w:ascii="ＭＳ ゴシック" w:eastAsia="ＭＳ ゴシック" w:hAnsi="ＭＳ ゴシック" w:hint="eastAsia"/>
          <w:color w:val="000000" w:themeColor="text1"/>
          <w:sz w:val="24"/>
          <w:szCs w:val="24"/>
        </w:rPr>
        <w:t>現状</w:t>
      </w:r>
      <w:r w:rsidR="001D0863">
        <w:rPr>
          <w:rFonts w:ascii="ＭＳ ゴシック" w:eastAsia="ＭＳ ゴシック" w:hAnsi="ＭＳ ゴシック" w:hint="eastAsia"/>
          <w:color w:val="000000" w:themeColor="text1"/>
          <w:sz w:val="24"/>
          <w:szCs w:val="24"/>
        </w:rPr>
        <w:t>以上の指定を</w:t>
      </w:r>
      <w:r w:rsidR="00681FD7" w:rsidRPr="00110141">
        <w:rPr>
          <w:rFonts w:ascii="ＭＳ ゴシック" w:eastAsia="ＭＳ ゴシック" w:hAnsi="ＭＳ ゴシック" w:hint="eastAsia"/>
          <w:color w:val="000000" w:themeColor="text1"/>
          <w:sz w:val="24"/>
          <w:szCs w:val="24"/>
        </w:rPr>
        <w:t>目標値</w:t>
      </w:r>
      <w:r w:rsidR="001D0863">
        <w:rPr>
          <w:rFonts w:ascii="ＭＳ ゴシック" w:eastAsia="ＭＳ ゴシック" w:hAnsi="ＭＳ ゴシック" w:hint="eastAsia"/>
          <w:color w:val="000000" w:themeColor="text1"/>
          <w:sz w:val="24"/>
          <w:szCs w:val="24"/>
        </w:rPr>
        <w:t>とし</w:t>
      </w:r>
      <w:r w:rsidR="00401C7D" w:rsidRPr="00110141">
        <w:rPr>
          <w:rFonts w:ascii="ＭＳ ゴシック" w:eastAsia="ＭＳ ゴシック" w:hAnsi="ＭＳ ゴシック" w:hint="eastAsia"/>
          <w:color w:val="000000" w:themeColor="text1"/>
          <w:sz w:val="24"/>
          <w:szCs w:val="24"/>
        </w:rPr>
        <w:t>１</w:t>
      </w:r>
      <w:r w:rsidR="001D0863">
        <w:rPr>
          <w:rFonts w:ascii="ＭＳ ゴシック" w:eastAsia="ＭＳ ゴシック" w:hAnsi="ＭＳ ゴシック" w:hint="eastAsia"/>
          <w:color w:val="000000" w:themeColor="text1"/>
          <w:sz w:val="24"/>
          <w:szCs w:val="24"/>
        </w:rPr>
        <w:t>１</w:t>
      </w:r>
      <w:r w:rsidR="00A260B8" w:rsidRPr="00110141">
        <w:rPr>
          <w:rFonts w:ascii="ＭＳ ゴシック" w:eastAsia="ＭＳ ゴシック" w:hAnsi="ＭＳ ゴシック" w:hint="eastAsia"/>
          <w:color w:val="000000" w:themeColor="text1"/>
          <w:sz w:val="24"/>
          <w:szCs w:val="24"/>
        </w:rPr>
        <w:t>件以上と</w:t>
      </w:r>
      <w:r w:rsidR="008A2BA9" w:rsidRPr="00110141">
        <w:rPr>
          <w:rFonts w:ascii="ＭＳ ゴシック" w:eastAsia="ＭＳ ゴシック" w:hAnsi="ＭＳ ゴシック" w:hint="eastAsia"/>
          <w:color w:val="000000" w:themeColor="text1"/>
          <w:sz w:val="24"/>
          <w:szCs w:val="24"/>
        </w:rPr>
        <w:t>しま</w:t>
      </w:r>
      <w:r w:rsidR="00921061" w:rsidRPr="00110141">
        <w:rPr>
          <w:rFonts w:ascii="ＭＳ ゴシック" w:eastAsia="ＭＳ ゴシック" w:hAnsi="ＭＳ ゴシック" w:hint="eastAsia"/>
          <w:color w:val="000000" w:themeColor="text1"/>
          <w:sz w:val="24"/>
          <w:szCs w:val="24"/>
        </w:rPr>
        <w:t>し</w:t>
      </w:r>
      <w:r w:rsidR="008A2BA9" w:rsidRPr="00110141">
        <w:rPr>
          <w:rFonts w:ascii="ＭＳ ゴシック" w:eastAsia="ＭＳ ゴシック" w:hAnsi="ＭＳ ゴシック" w:hint="eastAsia"/>
          <w:color w:val="000000" w:themeColor="text1"/>
          <w:sz w:val="24"/>
          <w:szCs w:val="24"/>
        </w:rPr>
        <w:t>た</w:t>
      </w:r>
      <w:r w:rsidR="00A260B8" w:rsidRPr="00110141">
        <w:rPr>
          <w:rFonts w:ascii="ＭＳ ゴシック" w:eastAsia="ＭＳ ゴシック" w:hAnsi="ＭＳ ゴシック" w:hint="eastAsia"/>
          <w:color w:val="000000" w:themeColor="text1"/>
          <w:sz w:val="24"/>
          <w:szCs w:val="24"/>
        </w:rPr>
        <w:t>。</w:t>
      </w:r>
    </w:p>
    <w:p w14:paraId="6C40C084" w14:textId="7FDDB156" w:rsidR="004A4FE2" w:rsidRPr="00D31A93" w:rsidRDefault="004A4FE2" w:rsidP="004A4FE2">
      <w:pPr>
        <w:ind w:firstLineChars="100" w:firstLine="240"/>
        <w:rPr>
          <w:rFonts w:ascii="ＭＳ ゴシック" w:eastAsia="ＭＳ ゴシック" w:hAnsi="ＭＳ ゴシック"/>
          <w:sz w:val="24"/>
          <w:szCs w:val="24"/>
        </w:rPr>
      </w:pPr>
    </w:p>
    <w:p w14:paraId="0B26798C" w14:textId="7C8DDA4B" w:rsidR="004A4FE2" w:rsidRPr="00D31A93" w:rsidRDefault="008F3EBD" w:rsidP="004A4FE2">
      <w:pPr>
        <w:ind w:firstLineChars="100" w:firstLine="240"/>
        <w:rPr>
          <w:rFonts w:ascii="ＭＳ ゴシック" w:eastAsia="ＭＳ ゴシック" w:hAnsi="ＭＳ ゴシック"/>
          <w:sz w:val="24"/>
          <w:szCs w:val="24"/>
        </w:rPr>
      </w:pPr>
      <w:r w:rsidRPr="00D31A93">
        <w:rPr>
          <w:rFonts w:ascii="ＭＳ ゴシック" w:eastAsia="ＭＳ ゴシック" w:hAnsi="ＭＳ ゴシック" w:hint="eastAsia"/>
          <w:sz w:val="24"/>
          <w:szCs w:val="24"/>
        </w:rPr>
        <w:t>○課題等</w:t>
      </w:r>
    </w:p>
    <w:p w14:paraId="5E11B16C" w14:textId="558B9C98" w:rsidR="004A4FE2" w:rsidRPr="00D31A93" w:rsidRDefault="004A4FE2" w:rsidP="00A970DB">
      <w:pPr>
        <w:ind w:firstLineChars="200" w:firstLine="480"/>
        <w:rPr>
          <w:rFonts w:ascii="ＭＳ ゴシック" w:eastAsia="ＭＳ ゴシック" w:hAnsi="ＭＳ ゴシック"/>
          <w:sz w:val="24"/>
          <w:szCs w:val="24"/>
        </w:rPr>
      </w:pPr>
      <w:r w:rsidRPr="00D31A93">
        <w:rPr>
          <w:rFonts w:ascii="ＭＳ ゴシック" w:eastAsia="ＭＳ ゴシック" w:hAnsi="ＭＳ ゴシック" w:hint="eastAsia"/>
          <w:sz w:val="24"/>
          <w:szCs w:val="24"/>
        </w:rPr>
        <w:t>・指定文化財の保存</w:t>
      </w:r>
      <w:r w:rsidR="00AD5B0B">
        <w:rPr>
          <w:rFonts w:ascii="ＭＳ ゴシック" w:eastAsia="ＭＳ ゴシック" w:hAnsi="ＭＳ ゴシック" w:hint="eastAsia"/>
          <w:sz w:val="24"/>
          <w:szCs w:val="24"/>
        </w:rPr>
        <w:t>・活用</w:t>
      </w:r>
    </w:p>
    <w:p w14:paraId="67D05399" w14:textId="484AF5E6" w:rsidR="004A4FE2" w:rsidRPr="00D31A93" w:rsidRDefault="004A4FE2" w:rsidP="00A970DB">
      <w:pPr>
        <w:ind w:firstLineChars="200" w:firstLine="480"/>
        <w:rPr>
          <w:rFonts w:ascii="ＭＳ ゴシック" w:eastAsia="ＭＳ ゴシック" w:hAnsi="ＭＳ ゴシック"/>
          <w:sz w:val="24"/>
          <w:szCs w:val="24"/>
        </w:rPr>
      </w:pPr>
      <w:r w:rsidRPr="00D31A93">
        <w:rPr>
          <w:rFonts w:ascii="ＭＳ ゴシック" w:eastAsia="ＭＳ ゴシック" w:hAnsi="ＭＳ ゴシック" w:hint="eastAsia"/>
          <w:sz w:val="24"/>
          <w:szCs w:val="24"/>
        </w:rPr>
        <w:t>・文化財所有者の負担軽減</w:t>
      </w:r>
    </w:p>
    <w:p w14:paraId="3E240CD8" w14:textId="47855691" w:rsidR="00A260B8" w:rsidRPr="00156FA9" w:rsidRDefault="00957FD7" w:rsidP="00EF61A0">
      <w:pPr>
        <w:tabs>
          <w:tab w:val="center" w:pos="4372"/>
        </w:tabs>
        <w:ind w:firstLineChars="200" w:firstLine="480"/>
        <w:rPr>
          <w:rFonts w:asciiTheme="majorEastAsia" w:eastAsiaTheme="majorEastAsia" w:hAnsiTheme="majorEastAsia"/>
          <w:sz w:val="24"/>
          <w:szCs w:val="24"/>
        </w:rPr>
      </w:pPr>
      <w:r w:rsidRPr="00D31A93">
        <w:rPr>
          <w:rFonts w:asciiTheme="majorEastAsia" w:eastAsiaTheme="majorEastAsia" w:hAnsiTheme="majorEastAsia" w:hint="eastAsia"/>
          <w:sz w:val="24"/>
          <w:szCs w:val="24"/>
        </w:rPr>
        <w:t>・伝統文化・郷土芸能を守ることと後継者の育成</w:t>
      </w:r>
    </w:p>
    <w:p w14:paraId="080D8267" w14:textId="1F7D50AA" w:rsidR="00957FD7" w:rsidRPr="00156FA9" w:rsidRDefault="00957FD7" w:rsidP="00A260B8">
      <w:pPr>
        <w:ind w:firstLineChars="100" w:firstLine="240"/>
        <w:rPr>
          <w:rFonts w:ascii="ＭＳ ゴシック" w:eastAsia="ＭＳ ゴシック" w:hAnsi="ＭＳ ゴシック"/>
          <w:sz w:val="24"/>
          <w:szCs w:val="24"/>
        </w:rPr>
      </w:pPr>
    </w:p>
    <w:p w14:paraId="09506B49" w14:textId="41FD5422" w:rsidR="00B864F8" w:rsidRDefault="00B864F8" w:rsidP="00401C7D">
      <w:pPr>
        <w:ind w:firstLineChars="100" w:firstLine="240"/>
        <w:rPr>
          <w:rFonts w:ascii="ＭＳ ゴシック" w:eastAsia="ＭＳ ゴシック" w:hAnsi="ＭＳ ゴシック"/>
          <w:sz w:val="24"/>
          <w:szCs w:val="24"/>
        </w:rPr>
      </w:pPr>
    </w:p>
    <w:p w14:paraId="168483DA" w14:textId="2E917E49" w:rsidR="001815F0" w:rsidRDefault="00EF61A0" w:rsidP="00401C7D">
      <w:pPr>
        <w:ind w:firstLineChars="100" w:firstLine="240"/>
        <w:rPr>
          <w:rFonts w:ascii="ＭＳ ゴシック" w:eastAsia="ＭＳ ゴシック" w:hAnsi="ＭＳ ゴシック"/>
          <w:sz w:val="24"/>
          <w:szCs w:val="24"/>
        </w:rPr>
      </w:pPr>
      <w:r w:rsidRPr="004567AE">
        <w:rPr>
          <w:rFonts w:ascii="ＭＳ ゴシック" w:eastAsia="ＭＳ ゴシック" w:hAnsi="ＭＳ ゴシック" w:hint="eastAsia"/>
          <w:noProof/>
          <w:sz w:val="24"/>
          <w:szCs w:val="24"/>
        </w:rPr>
        <w:drawing>
          <wp:anchor distT="0" distB="0" distL="114300" distR="114300" simplePos="0" relativeHeight="251598336" behindDoc="0" locked="0" layoutInCell="1" allowOverlap="1" wp14:anchorId="1B4BA303" wp14:editId="0AC3FC2A">
            <wp:simplePos x="0" y="0"/>
            <wp:positionH relativeFrom="column">
              <wp:posOffset>1607240</wp:posOffset>
            </wp:positionH>
            <wp:positionV relativeFrom="paragraph">
              <wp:posOffset>6488</wp:posOffset>
            </wp:positionV>
            <wp:extent cx="2818130" cy="2114550"/>
            <wp:effectExtent l="152400" t="152400" r="344170" b="342900"/>
            <wp:wrapNone/>
            <wp:docPr id="68" name="図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18130" cy="211455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7926913E" w14:textId="786EB6D5" w:rsidR="001815F0" w:rsidRDefault="001815F0" w:rsidP="00401C7D">
      <w:pPr>
        <w:ind w:firstLineChars="100" w:firstLine="240"/>
        <w:rPr>
          <w:rFonts w:ascii="ＭＳ ゴシック" w:eastAsia="ＭＳ ゴシック" w:hAnsi="ＭＳ ゴシック"/>
          <w:sz w:val="24"/>
          <w:szCs w:val="24"/>
        </w:rPr>
      </w:pPr>
    </w:p>
    <w:p w14:paraId="6E2C815E" w14:textId="2DE5C6A3" w:rsidR="001815F0" w:rsidRDefault="001815F0" w:rsidP="00401C7D">
      <w:pPr>
        <w:ind w:firstLineChars="100" w:firstLine="240"/>
        <w:rPr>
          <w:rFonts w:ascii="ＭＳ ゴシック" w:eastAsia="ＭＳ ゴシック" w:hAnsi="ＭＳ ゴシック"/>
          <w:sz w:val="24"/>
          <w:szCs w:val="24"/>
        </w:rPr>
      </w:pPr>
    </w:p>
    <w:p w14:paraId="2F18EE0C" w14:textId="72BDCB21" w:rsidR="001815F0" w:rsidRDefault="001815F0" w:rsidP="00401C7D">
      <w:pPr>
        <w:ind w:firstLineChars="100" w:firstLine="240"/>
        <w:rPr>
          <w:rFonts w:ascii="ＭＳ ゴシック" w:eastAsia="ＭＳ ゴシック" w:hAnsi="ＭＳ ゴシック"/>
          <w:sz w:val="24"/>
          <w:szCs w:val="24"/>
        </w:rPr>
      </w:pPr>
    </w:p>
    <w:p w14:paraId="23616861" w14:textId="2289BDCD" w:rsidR="001815F0" w:rsidRDefault="001815F0" w:rsidP="00401C7D">
      <w:pPr>
        <w:ind w:firstLineChars="100" w:firstLine="240"/>
        <w:rPr>
          <w:rFonts w:ascii="ＭＳ ゴシック" w:eastAsia="ＭＳ ゴシック" w:hAnsi="ＭＳ ゴシック"/>
          <w:sz w:val="24"/>
          <w:szCs w:val="24"/>
        </w:rPr>
      </w:pPr>
    </w:p>
    <w:p w14:paraId="17EC56EC" w14:textId="2CF2630E" w:rsidR="001815F0" w:rsidRDefault="001815F0" w:rsidP="00401C7D">
      <w:pPr>
        <w:ind w:firstLineChars="100" w:firstLine="240"/>
        <w:rPr>
          <w:rFonts w:ascii="ＭＳ ゴシック" w:eastAsia="ＭＳ ゴシック" w:hAnsi="ＭＳ ゴシック"/>
          <w:sz w:val="24"/>
          <w:szCs w:val="24"/>
        </w:rPr>
      </w:pPr>
    </w:p>
    <w:p w14:paraId="3C483E98" w14:textId="0C8A4AF9" w:rsidR="001815F0" w:rsidRDefault="001815F0" w:rsidP="00401C7D">
      <w:pPr>
        <w:ind w:firstLineChars="100" w:firstLine="240"/>
        <w:rPr>
          <w:rFonts w:ascii="ＭＳ ゴシック" w:eastAsia="ＭＳ ゴシック" w:hAnsi="ＭＳ ゴシック"/>
          <w:sz w:val="24"/>
          <w:szCs w:val="24"/>
        </w:rPr>
      </w:pPr>
    </w:p>
    <w:p w14:paraId="31A64B0D" w14:textId="7597E92B" w:rsidR="001815F0" w:rsidRDefault="001815F0" w:rsidP="00401C7D">
      <w:pPr>
        <w:ind w:firstLineChars="100" w:firstLine="240"/>
        <w:rPr>
          <w:rFonts w:ascii="ＭＳ ゴシック" w:eastAsia="ＭＳ ゴシック" w:hAnsi="ＭＳ ゴシック"/>
          <w:sz w:val="24"/>
          <w:szCs w:val="24"/>
        </w:rPr>
      </w:pPr>
    </w:p>
    <w:p w14:paraId="0C275F78" w14:textId="1943267C" w:rsidR="001815F0" w:rsidRPr="00EF61A0" w:rsidRDefault="00EF61A0" w:rsidP="00401C7D">
      <w:pPr>
        <w:ind w:firstLineChars="100" w:firstLine="241"/>
        <w:rPr>
          <w:rFonts w:ascii="ＭＳ ゴシック" w:eastAsia="ＭＳ ゴシック" w:hAnsi="ＭＳ ゴシック"/>
          <w:sz w:val="24"/>
          <w:szCs w:val="24"/>
        </w:rPr>
      </w:pPr>
      <w:r>
        <w:rPr>
          <w:rFonts w:ascii="ＭＳ ゴシック" w:eastAsia="ＭＳ ゴシック" w:hAnsi="ＭＳ ゴシック" w:cs="ＭＳ Ｐゴシック"/>
          <w:b/>
          <w:noProof/>
          <w:kern w:val="0"/>
          <w:sz w:val="24"/>
          <w:szCs w:val="24"/>
        </w:rPr>
        <mc:AlternateContent>
          <mc:Choice Requires="wps">
            <w:drawing>
              <wp:anchor distT="0" distB="0" distL="114300" distR="114300" simplePos="0" relativeHeight="251718144" behindDoc="0" locked="0" layoutInCell="1" allowOverlap="1" wp14:anchorId="1B554110" wp14:editId="1BAD887D">
                <wp:simplePos x="0" y="0"/>
                <wp:positionH relativeFrom="column">
                  <wp:posOffset>2271919</wp:posOffset>
                </wp:positionH>
                <wp:positionV relativeFrom="paragraph">
                  <wp:posOffset>98314</wp:posOffset>
                </wp:positionV>
                <wp:extent cx="1327867" cy="341907"/>
                <wp:effectExtent l="0" t="0" r="5715" b="1270"/>
                <wp:wrapNone/>
                <wp:docPr id="531822136" name="正方形/長方形 1"/>
                <wp:cNvGraphicFramePr/>
                <a:graphic xmlns:a="http://schemas.openxmlformats.org/drawingml/2006/main">
                  <a:graphicData uri="http://schemas.microsoft.com/office/word/2010/wordprocessingShape">
                    <wps:wsp>
                      <wps:cNvSpPr/>
                      <wps:spPr>
                        <a:xfrm>
                          <a:off x="0" y="0"/>
                          <a:ext cx="1327867" cy="341907"/>
                        </a:xfrm>
                        <a:prstGeom prst="rect">
                          <a:avLst/>
                        </a:prstGeom>
                        <a:noFill/>
                        <a:ln w="12700" cap="flat" cmpd="sng" algn="ctr">
                          <a:noFill/>
                          <a:prstDash val="solid"/>
                        </a:ln>
                        <a:effectLst/>
                      </wps:spPr>
                      <wps:txbx>
                        <w:txbxContent>
                          <w:p w14:paraId="07BF3673" w14:textId="4C0267DC" w:rsidR="00EF61A0" w:rsidRPr="00EF61A0" w:rsidRDefault="00EF61A0" w:rsidP="00EF61A0">
                            <w:pPr>
                              <w:jc w:val="center"/>
                              <w:rPr>
                                <w:rFonts w:ascii="ＭＳ ゴシック" w:eastAsia="ＭＳ ゴシック" w:hAnsi="ＭＳ ゴシック"/>
                                <w:sz w:val="24"/>
                                <w:szCs w:val="24"/>
                              </w:rPr>
                            </w:pPr>
                            <w:r w:rsidRPr="00AD73C2">
                              <w:rPr>
                                <w:rFonts w:ascii="ＭＳ ゴシック" w:eastAsia="ＭＳ ゴシック" w:hAnsi="ＭＳ ゴシック" w:hint="eastAsia"/>
                                <w:sz w:val="24"/>
                                <w:szCs w:val="24"/>
                              </w:rPr>
                              <w:t>菊名の飴屋踊り</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554110" id="_x0000_s1051" style="position:absolute;left:0;text-align:left;margin-left:178.9pt;margin-top:7.75pt;width:104.55pt;height:26.9pt;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" filled="f" stroked="f" strokeweight="1pt">
                <v:textbox inset="0,0,0,0">
                  <w:txbxContent>
                    <w:p w14:paraId="07BF3673" w14:textId="4C0267DC" w:rsidR="00EF61A0" w:rsidRPr="00EF61A0" w:rsidRDefault="00EF61A0" w:rsidP="00EF61A0">
                      <w:pPr>
                        <w:jc w:val="center"/>
                        <w:rPr>
                          <w:rFonts w:ascii="ＭＳ ゴシック" w:eastAsia="ＭＳ ゴシック" w:hAnsi="ＭＳ ゴシック"/>
                          <w:sz w:val="24"/>
                          <w:szCs w:val="24"/>
                        </w:rPr>
                      </w:pPr>
                      <w:r w:rsidRPr="00AD73C2">
                        <w:rPr>
                          <w:rFonts w:ascii="ＭＳ ゴシック" w:eastAsia="ＭＳ ゴシック" w:hAnsi="ＭＳ ゴシック" w:hint="eastAsia"/>
                          <w:sz w:val="24"/>
                          <w:szCs w:val="24"/>
                        </w:rPr>
                        <w:t>菊名の飴屋踊り</w:t>
                      </w:r>
                    </w:p>
                  </w:txbxContent>
                </v:textbox>
              </v:rect>
            </w:pict>
          </mc:Fallback>
        </mc:AlternateContent>
      </w:r>
    </w:p>
    <w:p w14:paraId="6FC876B0" w14:textId="74FD907A" w:rsidR="001815F0" w:rsidRDefault="001815F0" w:rsidP="00401C7D">
      <w:pPr>
        <w:ind w:firstLineChars="100" w:firstLine="240"/>
        <w:rPr>
          <w:rFonts w:ascii="ＭＳ ゴシック" w:eastAsia="ＭＳ ゴシック" w:hAnsi="ＭＳ ゴシック"/>
          <w:sz w:val="24"/>
          <w:szCs w:val="24"/>
        </w:rPr>
      </w:pPr>
    </w:p>
    <w:p w14:paraId="3E9CA15D" w14:textId="77777777" w:rsidR="00AF2E32" w:rsidRDefault="00AF2E32" w:rsidP="00401C7D">
      <w:pPr>
        <w:ind w:firstLineChars="100" w:firstLine="240"/>
        <w:rPr>
          <w:rFonts w:ascii="ＭＳ ゴシック" w:eastAsia="ＭＳ ゴシック" w:hAnsi="ＭＳ ゴシック"/>
          <w:sz w:val="24"/>
          <w:szCs w:val="24"/>
        </w:rPr>
      </w:pPr>
    </w:p>
    <w:p w14:paraId="4EF96863" w14:textId="77777777" w:rsidR="000C3B1A" w:rsidRDefault="000C3B1A" w:rsidP="00401C7D">
      <w:pPr>
        <w:ind w:firstLineChars="100" w:firstLine="240"/>
        <w:rPr>
          <w:rFonts w:ascii="ＭＳ ゴシック" w:eastAsia="ＭＳ ゴシック" w:hAnsi="ＭＳ ゴシック"/>
          <w:sz w:val="24"/>
          <w:szCs w:val="24"/>
        </w:rPr>
      </w:pPr>
    </w:p>
    <w:p w14:paraId="0E5ED348" w14:textId="385D440C" w:rsidR="001815F0" w:rsidRDefault="001815F0" w:rsidP="00401C7D">
      <w:pPr>
        <w:ind w:firstLineChars="100" w:firstLine="240"/>
        <w:rPr>
          <w:rFonts w:ascii="ＭＳ ゴシック" w:eastAsia="ＭＳ ゴシック" w:hAnsi="ＭＳ ゴシック"/>
          <w:sz w:val="24"/>
          <w:szCs w:val="24"/>
        </w:rPr>
      </w:pPr>
    </w:p>
    <w:p w14:paraId="0457FC4F" w14:textId="77777777" w:rsidR="004501E3" w:rsidRDefault="004501E3" w:rsidP="00401C7D">
      <w:pPr>
        <w:ind w:firstLineChars="100" w:firstLine="240"/>
        <w:rPr>
          <w:rFonts w:ascii="ＭＳ ゴシック" w:eastAsia="ＭＳ ゴシック" w:hAnsi="ＭＳ ゴシック"/>
          <w:sz w:val="24"/>
          <w:szCs w:val="24"/>
        </w:rPr>
      </w:pPr>
    </w:p>
    <w:p w14:paraId="6D0859E5" w14:textId="440E0DA5" w:rsidR="00EF61A0" w:rsidRDefault="00EF61A0" w:rsidP="00401C7D">
      <w:pPr>
        <w:ind w:firstLineChars="100" w:firstLine="240"/>
        <w:rPr>
          <w:rFonts w:ascii="ＭＳ ゴシック" w:eastAsia="ＭＳ ゴシック" w:hAnsi="ＭＳ ゴシック"/>
          <w:sz w:val="24"/>
          <w:szCs w:val="24"/>
        </w:rPr>
      </w:pPr>
      <w:r>
        <w:rPr>
          <w:rFonts w:ascii="ＭＳ ゴシック" w:eastAsia="ＭＳ ゴシック" w:hAnsi="ＭＳ ゴシック"/>
          <w:sz w:val="24"/>
          <w:szCs w:val="24"/>
        </w:rPr>
        <w:br w:type="page"/>
      </w:r>
    </w:p>
    <w:p w14:paraId="7C379B77" w14:textId="51D488E0" w:rsidR="00EF61A0" w:rsidRDefault="00EF61A0" w:rsidP="00401C7D">
      <w:pPr>
        <w:ind w:firstLineChars="100" w:firstLine="240"/>
        <w:rPr>
          <w:rFonts w:ascii="ＭＳ ゴシック" w:eastAsia="ＭＳ ゴシック" w:hAnsi="ＭＳ ゴシック"/>
          <w:sz w:val="24"/>
          <w:szCs w:val="24"/>
        </w:rPr>
      </w:pPr>
      <w:r>
        <w:rPr>
          <w:rFonts w:ascii="ＭＳ ゴシック" w:eastAsia="ＭＳ ゴシック" w:hAnsi="ＭＳ ゴシック"/>
          <w:noProof/>
          <w:sz w:val="24"/>
          <w:szCs w:val="24"/>
        </w:rPr>
        <w:lastRenderedPageBreak/>
        <mc:AlternateContent>
          <mc:Choice Requires="wps">
            <w:drawing>
              <wp:anchor distT="0" distB="0" distL="114300" distR="114300" simplePos="0" relativeHeight="251600384" behindDoc="0" locked="0" layoutInCell="1" allowOverlap="1" wp14:anchorId="5A197EBB" wp14:editId="6B59E3D9">
                <wp:simplePos x="0" y="0"/>
                <wp:positionH relativeFrom="column">
                  <wp:posOffset>85477</wp:posOffset>
                </wp:positionH>
                <wp:positionV relativeFrom="paragraph">
                  <wp:posOffset>151075</wp:posOffset>
                </wp:positionV>
                <wp:extent cx="6194066" cy="7513623"/>
                <wp:effectExtent l="0" t="0" r="16510" b="11430"/>
                <wp:wrapNone/>
                <wp:docPr id="52" name="正方形/長方形 52"/>
                <wp:cNvGraphicFramePr/>
                <a:graphic xmlns:a="http://schemas.openxmlformats.org/drawingml/2006/main">
                  <a:graphicData uri="http://schemas.microsoft.com/office/word/2010/wordprocessingShape">
                    <wps:wsp>
                      <wps:cNvSpPr/>
                      <wps:spPr>
                        <a:xfrm>
                          <a:off x="0" y="0"/>
                          <a:ext cx="6194066" cy="7513623"/>
                        </a:xfrm>
                        <a:prstGeom prst="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C4956F" id="正方形/長方形 52" o:spid="_x0000_s1026" style="position:absolute;left:0;text-align:left;margin-left:6.75pt;margin-top:11.9pt;width:487.7pt;height:591.6pt;z-index:25160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" filled="f" strokecolor="windowText" strokeweight="1pt"/>
            </w:pict>
          </mc:Fallback>
        </mc:AlternateContent>
      </w:r>
    </w:p>
    <w:p w14:paraId="049B98CF" w14:textId="58B5CF0A" w:rsidR="00401C7D" w:rsidRPr="00156FA9" w:rsidRDefault="00957FD7" w:rsidP="00401C7D">
      <w:pPr>
        <w:ind w:firstLineChars="100" w:firstLine="240"/>
        <w:rPr>
          <w:rFonts w:ascii="ＭＳ ゴシック" w:eastAsia="ＭＳ ゴシック" w:hAnsi="ＭＳ ゴシック"/>
          <w:sz w:val="24"/>
          <w:szCs w:val="24"/>
        </w:rPr>
      </w:pPr>
      <w:r w:rsidRPr="00156FA9">
        <w:rPr>
          <w:rFonts w:ascii="ＭＳ ゴシック" w:eastAsia="ＭＳ ゴシック" w:hAnsi="ＭＳ ゴシック" w:hint="eastAsia"/>
          <w:sz w:val="24"/>
          <w:szCs w:val="24"/>
        </w:rPr>
        <w:t>市指定文化財について</w:t>
      </w:r>
    </w:p>
    <w:p w14:paraId="6042025B" w14:textId="287BC7AA" w:rsidR="00957FD7" w:rsidRPr="00156FA9" w:rsidRDefault="00957FD7" w:rsidP="00401C7D">
      <w:pPr>
        <w:ind w:firstLineChars="100" w:firstLine="240"/>
        <w:rPr>
          <w:rFonts w:ascii="ＭＳ ゴシック" w:eastAsia="ＭＳ ゴシック" w:hAnsi="ＭＳ ゴシック"/>
          <w:sz w:val="24"/>
          <w:szCs w:val="24"/>
        </w:rPr>
      </w:pPr>
    </w:p>
    <w:p w14:paraId="5F614FFF" w14:textId="77777777" w:rsidR="00957FD7" w:rsidRPr="00156FA9" w:rsidRDefault="00957FD7" w:rsidP="00957FD7">
      <w:pPr>
        <w:ind w:leftChars="135" w:left="283"/>
        <w:rPr>
          <w:rFonts w:ascii="ＭＳ ゴシック" w:eastAsia="ＭＳ ゴシック" w:hAnsi="ＭＳ ゴシック"/>
          <w:sz w:val="24"/>
          <w:szCs w:val="24"/>
        </w:rPr>
      </w:pPr>
      <w:r w:rsidRPr="00156FA9">
        <w:rPr>
          <w:rFonts w:ascii="ＭＳ ゴシック" w:eastAsia="ＭＳ ゴシック" w:hAnsi="ＭＳ ゴシック" w:cs="ＭＳ Ｐゴシック" w:hint="eastAsia"/>
          <w:kern w:val="0"/>
          <w:sz w:val="24"/>
          <w:szCs w:val="24"/>
        </w:rPr>
        <w:t xml:space="preserve">○目標の設定等　</w:t>
      </w:r>
    </w:p>
    <w:tbl>
      <w:tblPr>
        <w:tblW w:w="0" w:type="auto"/>
        <w:tblInd w:w="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AEEF3" w:themeFill="accent5" w:themeFillTint="33"/>
        <w:tblLayout w:type="fixed"/>
        <w:tblCellMar>
          <w:left w:w="99" w:type="dxa"/>
          <w:right w:w="99" w:type="dxa"/>
        </w:tblCellMar>
        <w:tblLook w:val="0000" w:firstRow="0" w:lastRow="0" w:firstColumn="0" w:lastColumn="0" w:noHBand="0" w:noVBand="0"/>
      </w:tblPr>
      <w:tblGrid>
        <w:gridCol w:w="3435"/>
        <w:gridCol w:w="3657"/>
      </w:tblGrid>
      <w:tr w:rsidR="00401C7D" w:rsidRPr="00156FA9" w14:paraId="7E65F204" w14:textId="77777777" w:rsidTr="00AE5B86">
        <w:trPr>
          <w:trHeight w:val="377"/>
        </w:trPr>
        <w:tc>
          <w:tcPr>
            <w:tcW w:w="3435" w:type="dxa"/>
            <w:shd w:val="clear" w:color="auto" w:fill="DAEEF3" w:themeFill="accent5" w:themeFillTint="33"/>
            <w:vAlign w:val="center"/>
          </w:tcPr>
          <w:p w14:paraId="3346DBE7" w14:textId="77777777" w:rsidR="00401C7D" w:rsidRPr="00156FA9" w:rsidRDefault="00401C7D" w:rsidP="00AE5B86">
            <w:pPr>
              <w:jc w:val="center"/>
              <w:rPr>
                <w:rFonts w:ascii="ＭＳ ゴシック" w:eastAsia="ＭＳ ゴシック" w:hAnsi="ＭＳ ゴシック"/>
                <w:sz w:val="24"/>
                <w:szCs w:val="24"/>
              </w:rPr>
            </w:pPr>
            <w:r w:rsidRPr="00156FA9">
              <w:rPr>
                <w:rFonts w:ascii="ＭＳ ゴシック" w:eastAsia="ＭＳ ゴシック" w:hAnsi="ＭＳ ゴシック" w:hint="eastAsia"/>
                <w:sz w:val="24"/>
                <w:szCs w:val="24"/>
              </w:rPr>
              <w:t>指　　数</w:t>
            </w:r>
          </w:p>
        </w:tc>
        <w:tc>
          <w:tcPr>
            <w:tcW w:w="3657" w:type="dxa"/>
            <w:shd w:val="clear" w:color="auto" w:fill="DAEEF3" w:themeFill="accent5" w:themeFillTint="33"/>
            <w:vAlign w:val="center"/>
          </w:tcPr>
          <w:p w14:paraId="406F06D5" w14:textId="11A4BFBB" w:rsidR="00401C7D" w:rsidRPr="00156FA9" w:rsidRDefault="00977FBF" w:rsidP="00AE5B86">
            <w:pPr>
              <w:jc w:val="center"/>
              <w:rPr>
                <w:rFonts w:ascii="ＭＳ ゴシック" w:eastAsia="ＭＳ ゴシック" w:hAnsi="ＭＳ ゴシック"/>
                <w:sz w:val="24"/>
                <w:szCs w:val="24"/>
              </w:rPr>
            </w:pPr>
            <w:r w:rsidRPr="00B145AD">
              <w:rPr>
                <w:rFonts w:ascii="ＭＳ ゴシック" w:eastAsia="ＭＳ ゴシック" w:hAnsi="ＭＳ ゴシック" w:hint="eastAsia"/>
                <w:sz w:val="24"/>
                <w:szCs w:val="24"/>
              </w:rPr>
              <w:t>令和１</w:t>
            </w:r>
            <w:r w:rsidR="00A73738">
              <w:rPr>
                <w:rFonts w:ascii="ＭＳ ゴシック" w:eastAsia="ＭＳ ゴシック" w:hAnsi="ＭＳ ゴシック" w:hint="eastAsia"/>
                <w:sz w:val="24"/>
                <w:szCs w:val="24"/>
              </w:rPr>
              <w:t>７</w:t>
            </w:r>
            <w:r w:rsidR="00401C7D" w:rsidRPr="00B145AD">
              <w:rPr>
                <w:rFonts w:ascii="ＭＳ ゴシック" w:eastAsia="ＭＳ ゴシック" w:hAnsi="ＭＳ ゴシック" w:hint="eastAsia"/>
                <w:sz w:val="24"/>
                <w:szCs w:val="24"/>
              </w:rPr>
              <w:t>年</w:t>
            </w:r>
            <w:r w:rsidR="00401C7D" w:rsidRPr="00156FA9">
              <w:rPr>
                <w:rFonts w:ascii="ＭＳ ゴシック" w:eastAsia="ＭＳ ゴシック" w:hAnsi="ＭＳ ゴシック" w:hint="eastAsia"/>
                <w:sz w:val="24"/>
                <w:szCs w:val="24"/>
              </w:rPr>
              <w:t>度目標</w:t>
            </w:r>
          </w:p>
        </w:tc>
      </w:tr>
      <w:tr w:rsidR="00401C7D" w:rsidRPr="002D291F" w14:paraId="56977831" w14:textId="77777777" w:rsidTr="00AE5B86">
        <w:trPr>
          <w:trHeight w:val="732"/>
        </w:trPr>
        <w:tc>
          <w:tcPr>
            <w:tcW w:w="3435" w:type="dxa"/>
            <w:shd w:val="clear" w:color="auto" w:fill="DAEEF3" w:themeFill="accent5" w:themeFillTint="33"/>
            <w:vAlign w:val="center"/>
          </w:tcPr>
          <w:p w14:paraId="28027F16" w14:textId="77777777" w:rsidR="00401C7D" w:rsidRPr="002D291F" w:rsidRDefault="00401C7D" w:rsidP="00401C7D">
            <w:pPr>
              <w:rPr>
                <w:rFonts w:ascii="ＭＳ ゴシック" w:eastAsia="ＭＳ ゴシック" w:hAnsi="ＭＳ ゴシック"/>
                <w:color w:val="000000" w:themeColor="text1"/>
                <w:sz w:val="24"/>
                <w:szCs w:val="24"/>
              </w:rPr>
            </w:pPr>
            <w:r w:rsidRPr="002D291F">
              <w:rPr>
                <w:rFonts w:ascii="ＭＳ ゴシック" w:eastAsia="ＭＳ ゴシック" w:hAnsi="ＭＳ ゴシック" w:hint="eastAsia"/>
                <w:color w:val="000000" w:themeColor="text1"/>
                <w:sz w:val="24"/>
                <w:szCs w:val="24"/>
              </w:rPr>
              <w:t>市指定文化財の件数</w:t>
            </w:r>
          </w:p>
        </w:tc>
        <w:tc>
          <w:tcPr>
            <w:tcW w:w="3657" w:type="dxa"/>
            <w:shd w:val="clear" w:color="auto" w:fill="DAEEF3" w:themeFill="accent5" w:themeFillTint="33"/>
            <w:vAlign w:val="center"/>
          </w:tcPr>
          <w:p w14:paraId="02D23DBF" w14:textId="7B71706D" w:rsidR="00401C7D" w:rsidRPr="002D291F" w:rsidRDefault="00452238" w:rsidP="007E69C8">
            <w:pPr>
              <w:jc w:val="right"/>
              <w:rPr>
                <w:rFonts w:ascii="ＭＳ ゴシック" w:eastAsia="ＭＳ ゴシック" w:hAnsi="ＭＳ ゴシック"/>
                <w:color w:val="000000" w:themeColor="text1"/>
                <w:sz w:val="24"/>
                <w:szCs w:val="24"/>
              </w:rPr>
            </w:pPr>
            <w:r w:rsidRPr="002D291F">
              <w:rPr>
                <w:rFonts w:ascii="ＭＳ ゴシック" w:eastAsia="ＭＳ ゴシック" w:hAnsi="ＭＳ ゴシック" w:hint="eastAsia"/>
                <w:color w:val="000000" w:themeColor="text1"/>
                <w:sz w:val="24"/>
                <w:szCs w:val="24"/>
              </w:rPr>
              <w:t>２</w:t>
            </w:r>
            <w:r w:rsidR="004501E3">
              <w:rPr>
                <w:rFonts w:ascii="ＭＳ ゴシック" w:eastAsia="ＭＳ ゴシック" w:hAnsi="ＭＳ ゴシック" w:hint="eastAsia"/>
                <w:color w:val="000000" w:themeColor="text1"/>
                <w:sz w:val="24"/>
                <w:szCs w:val="24"/>
              </w:rPr>
              <w:t>６</w:t>
            </w:r>
            <w:r w:rsidR="00401C7D" w:rsidRPr="002D291F">
              <w:rPr>
                <w:rFonts w:ascii="ＭＳ ゴシック" w:eastAsia="ＭＳ ゴシック" w:hAnsi="ＭＳ ゴシック" w:hint="eastAsia"/>
                <w:color w:val="000000" w:themeColor="text1"/>
                <w:sz w:val="24"/>
                <w:szCs w:val="24"/>
              </w:rPr>
              <w:t>件以上</w:t>
            </w:r>
          </w:p>
        </w:tc>
      </w:tr>
    </w:tbl>
    <w:p w14:paraId="0BEAC54D" w14:textId="77777777" w:rsidR="00EA37A5" w:rsidRPr="002D291F" w:rsidRDefault="00EA37A5" w:rsidP="00957FD7">
      <w:pPr>
        <w:ind w:leftChars="100" w:left="210"/>
        <w:rPr>
          <w:rFonts w:ascii="ＭＳ ゴシック" w:eastAsia="ＭＳ ゴシック" w:hAnsi="ＭＳ ゴシック"/>
          <w:color w:val="000000" w:themeColor="text1"/>
          <w:sz w:val="24"/>
          <w:szCs w:val="24"/>
        </w:rPr>
      </w:pPr>
    </w:p>
    <w:p w14:paraId="489FC8C1" w14:textId="5FA55B5F" w:rsidR="00B7625A" w:rsidRPr="002D291F" w:rsidRDefault="00BC6513" w:rsidP="00975DF3">
      <w:pPr>
        <w:ind w:leftChars="250" w:left="765" w:hangingChars="100" w:hanging="240"/>
        <w:rPr>
          <w:rFonts w:ascii="ＭＳ ゴシック" w:eastAsia="ＭＳ ゴシック" w:hAnsi="ＭＳ ゴシック"/>
          <w:color w:val="000000" w:themeColor="text1"/>
          <w:sz w:val="24"/>
          <w:szCs w:val="24"/>
        </w:rPr>
      </w:pPr>
      <w:r w:rsidRPr="002D291F">
        <w:rPr>
          <w:rFonts w:ascii="ＭＳ ゴシック" w:eastAsia="ＭＳ ゴシック" w:hAnsi="ＭＳ ゴシック" w:hint="eastAsia"/>
          <w:color w:val="000000" w:themeColor="text1"/>
          <w:sz w:val="24"/>
          <w:szCs w:val="24"/>
        </w:rPr>
        <w:t>・</w:t>
      </w:r>
      <w:r w:rsidR="00E84125" w:rsidRPr="002D291F">
        <w:rPr>
          <w:rFonts w:ascii="ＭＳ ゴシック" w:eastAsia="ＭＳ ゴシック" w:hAnsi="ＭＳ ゴシック" w:hint="eastAsia"/>
          <w:color w:val="000000" w:themeColor="text1"/>
          <w:sz w:val="24"/>
          <w:szCs w:val="24"/>
        </w:rPr>
        <w:t>現在、市の指定文化財は、</w:t>
      </w:r>
      <w:r w:rsidR="00401C7D" w:rsidRPr="002D291F">
        <w:rPr>
          <w:rFonts w:ascii="ＭＳ ゴシック" w:eastAsia="ＭＳ ゴシック" w:hAnsi="ＭＳ ゴシック" w:hint="eastAsia"/>
          <w:color w:val="000000" w:themeColor="text1"/>
          <w:sz w:val="24"/>
          <w:szCs w:val="24"/>
        </w:rPr>
        <w:t>「</w:t>
      </w:r>
      <w:r w:rsidR="008D5EFA" w:rsidRPr="002D291F">
        <w:rPr>
          <w:rFonts w:ascii="ＭＳ ゴシック" w:eastAsia="ＭＳ ゴシック" w:hAnsi="ＭＳ ゴシック" w:hint="eastAsia"/>
          <w:color w:val="000000" w:themeColor="text1"/>
          <w:sz w:val="24"/>
          <w:szCs w:val="24"/>
        </w:rPr>
        <w:t>海南神社</w:t>
      </w:r>
      <w:r w:rsidR="009A2C42">
        <w:rPr>
          <w:rFonts w:ascii="ＭＳ ゴシック" w:eastAsia="ＭＳ ゴシック" w:hAnsi="ＭＳ ゴシック" w:hint="eastAsia"/>
          <w:color w:val="000000" w:themeColor="text1"/>
          <w:sz w:val="24"/>
          <w:szCs w:val="24"/>
        </w:rPr>
        <w:t>面神楽</w:t>
      </w:r>
      <w:r w:rsidR="00401C7D" w:rsidRPr="002D291F">
        <w:rPr>
          <w:rFonts w:ascii="ＭＳ ゴシック" w:eastAsia="ＭＳ ゴシック" w:hAnsi="ＭＳ ゴシック" w:hint="eastAsia"/>
          <w:color w:val="000000" w:themeColor="text1"/>
          <w:sz w:val="24"/>
          <w:szCs w:val="24"/>
        </w:rPr>
        <w:t>」</w:t>
      </w:r>
      <w:r w:rsidR="00986FF4">
        <w:rPr>
          <w:rFonts w:ascii="ＭＳ ゴシック" w:eastAsia="ＭＳ ゴシック" w:hAnsi="ＭＳ ゴシック" w:hint="eastAsia"/>
          <w:color w:val="000000" w:themeColor="text1"/>
          <w:sz w:val="24"/>
          <w:szCs w:val="24"/>
        </w:rPr>
        <w:t>、</w:t>
      </w:r>
      <w:r w:rsidR="009A2C42">
        <w:rPr>
          <w:rFonts w:ascii="ＭＳ ゴシック" w:eastAsia="ＭＳ ゴシック" w:hAnsi="ＭＳ ゴシック" w:hint="eastAsia"/>
          <w:color w:val="000000" w:themeColor="text1"/>
          <w:sz w:val="24"/>
          <w:szCs w:val="24"/>
        </w:rPr>
        <w:t>「いなりっこ」</w:t>
      </w:r>
      <w:r w:rsidR="00401C7D" w:rsidRPr="002D291F">
        <w:rPr>
          <w:rFonts w:ascii="ＭＳ ゴシック" w:eastAsia="ＭＳ ゴシック" w:hAnsi="ＭＳ ゴシック" w:hint="eastAsia"/>
          <w:color w:val="000000" w:themeColor="text1"/>
          <w:sz w:val="24"/>
          <w:szCs w:val="24"/>
        </w:rPr>
        <w:t>をはじめとして</w:t>
      </w:r>
      <w:r w:rsidR="00401C7D" w:rsidRPr="00B145AD">
        <w:rPr>
          <w:rFonts w:ascii="ＭＳ ゴシック" w:eastAsia="ＭＳ ゴシック" w:hAnsi="ＭＳ ゴシック" w:hint="eastAsia"/>
          <w:sz w:val="24"/>
          <w:szCs w:val="24"/>
        </w:rPr>
        <w:t>２</w:t>
      </w:r>
      <w:r w:rsidR="004A733F" w:rsidRPr="00B145AD">
        <w:rPr>
          <w:rFonts w:ascii="ＭＳ ゴシック" w:eastAsia="ＭＳ ゴシック" w:hAnsi="ＭＳ ゴシック" w:hint="eastAsia"/>
          <w:sz w:val="24"/>
          <w:szCs w:val="24"/>
        </w:rPr>
        <w:t>６</w:t>
      </w:r>
      <w:r w:rsidR="00401C7D" w:rsidRPr="00B145AD">
        <w:rPr>
          <w:rFonts w:ascii="ＭＳ ゴシック" w:eastAsia="ＭＳ ゴシック" w:hAnsi="ＭＳ ゴシック" w:hint="eastAsia"/>
          <w:sz w:val="24"/>
          <w:szCs w:val="24"/>
        </w:rPr>
        <w:t>件の</w:t>
      </w:r>
      <w:r w:rsidR="00401C7D" w:rsidRPr="002D291F">
        <w:rPr>
          <w:rFonts w:ascii="ＭＳ ゴシック" w:eastAsia="ＭＳ ゴシック" w:hAnsi="ＭＳ ゴシック" w:hint="eastAsia"/>
          <w:color w:val="000000" w:themeColor="text1"/>
          <w:sz w:val="24"/>
          <w:szCs w:val="24"/>
        </w:rPr>
        <w:t>指定</w:t>
      </w:r>
      <w:r w:rsidR="00B92E35" w:rsidRPr="002D291F">
        <w:rPr>
          <w:rFonts w:ascii="ＭＳ ゴシック" w:eastAsia="ＭＳ ゴシック" w:hAnsi="ＭＳ ゴシック" w:hint="eastAsia"/>
          <w:color w:val="000000" w:themeColor="text1"/>
          <w:sz w:val="24"/>
          <w:szCs w:val="24"/>
        </w:rPr>
        <w:t>があり、</w:t>
      </w:r>
      <w:r w:rsidR="00957FD7" w:rsidRPr="002D291F">
        <w:rPr>
          <w:rFonts w:ascii="ＭＳ ゴシック" w:eastAsia="ＭＳ ゴシック" w:hAnsi="ＭＳ ゴシック" w:hint="eastAsia"/>
          <w:color w:val="000000" w:themeColor="text1"/>
          <w:sz w:val="24"/>
          <w:szCs w:val="24"/>
        </w:rPr>
        <w:t>現状</w:t>
      </w:r>
      <w:r w:rsidR="00C82A12">
        <w:rPr>
          <w:rFonts w:ascii="ＭＳ ゴシック" w:eastAsia="ＭＳ ゴシック" w:hAnsi="ＭＳ ゴシック" w:hint="eastAsia"/>
          <w:color w:val="000000" w:themeColor="text1"/>
          <w:sz w:val="24"/>
          <w:szCs w:val="24"/>
        </w:rPr>
        <w:t>維持以上の指定を目標値とし</w:t>
      </w:r>
      <w:r w:rsidR="00957FD7" w:rsidRPr="002D291F">
        <w:rPr>
          <w:rFonts w:ascii="ＭＳ ゴシック" w:eastAsia="ＭＳ ゴシック" w:hAnsi="ＭＳ ゴシック" w:hint="eastAsia"/>
          <w:color w:val="000000" w:themeColor="text1"/>
          <w:sz w:val="24"/>
          <w:szCs w:val="24"/>
        </w:rPr>
        <w:t>、</w:t>
      </w:r>
      <w:r w:rsidR="00452238" w:rsidRPr="002D291F">
        <w:rPr>
          <w:rFonts w:ascii="ＭＳ ゴシック" w:eastAsia="ＭＳ ゴシック" w:hAnsi="ＭＳ ゴシック" w:hint="eastAsia"/>
          <w:color w:val="000000" w:themeColor="text1"/>
          <w:sz w:val="24"/>
          <w:szCs w:val="24"/>
        </w:rPr>
        <w:t>２</w:t>
      </w:r>
      <w:r w:rsidR="00C82A12">
        <w:rPr>
          <w:rFonts w:ascii="ＭＳ ゴシック" w:eastAsia="ＭＳ ゴシック" w:hAnsi="ＭＳ ゴシック" w:hint="eastAsia"/>
          <w:color w:val="000000" w:themeColor="text1"/>
          <w:sz w:val="24"/>
          <w:szCs w:val="24"/>
        </w:rPr>
        <w:t>６</w:t>
      </w:r>
      <w:r w:rsidR="00957FD7" w:rsidRPr="002D291F">
        <w:rPr>
          <w:rFonts w:ascii="ＭＳ ゴシック" w:eastAsia="ＭＳ ゴシック" w:hAnsi="ＭＳ ゴシック" w:hint="eastAsia"/>
          <w:color w:val="000000" w:themeColor="text1"/>
          <w:sz w:val="24"/>
          <w:szCs w:val="24"/>
        </w:rPr>
        <w:t>件以上と</w:t>
      </w:r>
      <w:r w:rsidRPr="002D291F">
        <w:rPr>
          <w:rFonts w:ascii="ＭＳ ゴシック" w:eastAsia="ＭＳ ゴシック" w:hAnsi="ＭＳ ゴシック" w:hint="eastAsia"/>
          <w:color w:val="000000" w:themeColor="text1"/>
          <w:sz w:val="24"/>
          <w:szCs w:val="24"/>
        </w:rPr>
        <w:t>しました</w:t>
      </w:r>
      <w:r w:rsidR="00957FD7" w:rsidRPr="002D291F">
        <w:rPr>
          <w:rFonts w:ascii="ＭＳ ゴシック" w:eastAsia="ＭＳ ゴシック" w:hAnsi="ＭＳ ゴシック" w:hint="eastAsia"/>
          <w:color w:val="000000" w:themeColor="text1"/>
          <w:sz w:val="24"/>
          <w:szCs w:val="24"/>
        </w:rPr>
        <w:t>。</w:t>
      </w:r>
    </w:p>
    <w:p w14:paraId="34E56D47" w14:textId="44464E04" w:rsidR="00EA37A5" w:rsidRPr="00D31A93" w:rsidRDefault="00EA37A5" w:rsidP="004A4FE2">
      <w:pPr>
        <w:ind w:firstLineChars="100" w:firstLine="240"/>
        <w:rPr>
          <w:rFonts w:ascii="ＭＳ ゴシック" w:eastAsia="ＭＳ ゴシック" w:hAnsi="ＭＳ ゴシック"/>
          <w:sz w:val="24"/>
          <w:szCs w:val="24"/>
        </w:rPr>
      </w:pPr>
    </w:p>
    <w:p w14:paraId="609E1C7A" w14:textId="1664A443" w:rsidR="004A4FE2" w:rsidRPr="00D31A93" w:rsidRDefault="008F3EBD" w:rsidP="004A4FE2">
      <w:pPr>
        <w:ind w:firstLineChars="100" w:firstLine="240"/>
        <w:rPr>
          <w:rFonts w:ascii="ＭＳ ゴシック" w:eastAsia="ＭＳ ゴシック" w:hAnsi="ＭＳ ゴシック"/>
          <w:sz w:val="24"/>
          <w:szCs w:val="24"/>
        </w:rPr>
      </w:pPr>
      <w:r w:rsidRPr="00D31A93">
        <w:rPr>
          <w:rFonts w:ascii="ＭＳ ゴシック" w:eastAsia="ＭＳ ゴシック" w:hAnsi="ＭＳ ゴシック" w:hint="eastAsia"/>
          <w:sz w:val="24"/>
          <w:szCs w:val="24"/>
        </w:rPr>
        <w:t>○課題等</w:t>
      </w:r>
    </w:p>
    <w:p w14:paraId="2CB74C70" w14:textId="41F02E52" w:rsidR="004A4FE2" w:rsidRPr="00D31A93" w:rsidRDefault="004A4FE2" w:rsidP="008A4855">
      <w:pPr>
        <w:ind w:firstLineChars="200" w:firstLine="480"/>
        <w:rPr>
          <w:rFonts w:ascii="ＭＳ ゴシック" w:eastAsia="ＭＳ ゴシック" w:hAnsi="ＭＳ ゴシック"/>
          <w:sz w:val="24"/>
          <w:szCs w:val="24"/>
        </w:rPr>
      </w:pPr>
      <w:r w:rsidRPr="00D31A93">
        <w:rPr>
          <w:rFonts w:ascii="ＭＳ ゴシック" w:eastAsia="ＭＳ ゴシック" w:hAnsi="ＭＳ ゴシック" w:hint="eastAsia"/>
          <w:sz w:val="24"/>
          <w:szCs w:val="24"/>
        </w:rPr>
        <w:t>・指定文化財の保存</w:t>
      </w:r>
      <w:r w:rsidR="00AD5B0B">
        <w:rPr>
          <w:rFonts w:ascii="ＭＳ ゴシック" w:eastAsia="ＭＳ ゴシック" w:hAnsi="ＭＳ ゴシック" w:hint="eastAsia"/>
          <w:sz w:val="24"/>
          <w:szCs w:val="24"/>
        </w:rPr>
        <w:t>・活用</w:t>
      </w:r>
    </w:p>
    <w:p w14:paraId="0EFC2F8B" w14:textId="741AA26B" w:rsidR="004A4FE2" w:rsidRPr="00D31A93" w:rsidRDefault="004A4FE2" w:rsidP="00975DF3">
      <w:pPr>
        <w:ind w:firstLineChars="200" w:firstLine="480"/>
        <w:rPr>
          <w:rFonts w:ascii="ＭＳ ゴシック" w:eastAsia="ＭＳ ゴシック" w:hAnsi="ＭＳ ゴシック"/>
          <w:sz w:val="24"/>
          <w:szCs w:val="24"/>
        </w:rPr>
      </w:pPr>
      <w:r w:rsidRPr="00D31A93">
        <w:rPr>
          <w:rFonts w:ascii="ＭＳ ゴシック" w:eastAsia="ＭＳ ゴシック" w:hAnsi="ＭＳ ゴシック" w:hint="eastAsia"/>
          <w:sz w:val="24"/>
          <w:szCs w:val="24"/>
        </w:rPr>
        <w:t>・文化財所有者の負担軽減</w:t>
      </w:r>
    </w:p>
    <w:p w14:paraId="7BB8AC94" w14:textId="00F49F84" w:rsidR="008611CD" w:rsidRDefault="00957FD7" w:rsidP="00EF61A0">
      <w:pPr>
        <w:tabs>
          <w:tab w:val="left" w:pos="7485"/>
        </w:tabs>
        <w:ind w:firstLineChars="200" w:firstLine="480"/>
        <w:rPr>
          <w:rFonts w:asciiTheme="majorEastAsia" w:eastAsiaTheme="majorEastAsia" w:hAnsiTheme="majorEastAsia"/>
          <w:sz w:val="24"/>
          <w:szCs w:val="24"/>
        </w:rPr>
      </w:pPr>
      <w:r w:rsidRPr="00D31A93">
        <w:rPr>
          <w:rFonts w:asciiTheme="majorEastAsia" w:eastAsiaTheme="majorEastAsia" w:hAnsiTheme="majorEastAsia" w:hint="eastAsia"/>
          <w:sz w:val="24"/>
          <w:szCs w:val="24"/>
        </w:rPr>
        <w:t>・伝統文化・郷土芸能を守ることと後継者の育成</w:t>
      </w:r>
    </w:p>
    <w:p w14:paraId="7002A15C" w14:textId="056113B8" w:rsidR="00AD73C2" w:rsidRDefault="00AD73C2" w:rsidP="00B5664A">
      <w:pPr>
        <w:ind w:firstLineChars="100" w:firstLine="240"/>
        <w:rPr>
          <w:rFonts w:asciiTheme="majorEastAsia" w:eastAsiaTheme="majorEastAsia" w:hAnsiTheme="majorEastAsia"/>
          <w:sz w:val="24"/>
          <w:szCs w:val="24"/>
        </w:rPr>
      </w:pPr>
    </w:p>
    <w:p w14:paraId="0534A8FD" w14:textId="5C93DB08" w:rsidR="00482F7E" w:rsidRDefault="00FD41C6" w:rsidP="00FD41C6">
      <w:pPr>
        <w:tabs>
          <w:tab w:val="left" w:pos="1240"/>
        </w:tabs>
        <w:ind w:firstLineChars="100" w:firstLine="240"/>
        <w:rPr>
          <w:rFonts w:asciiTheme="majorEastAsia" w:eastAsiaTheme="majorEastAsia" w:hAnsiTheme="majorEastAsia"/>
          <w:sz w:val="24"/>
          <w:szCs w:val="24"/>
        </w:rPr>
      </w:pPr>
      <w:r>
        <w:rPr>
          <w:rFonts w:asciiTheme="majorEastAsia" w:eastAsiaTheme="majorEastAsia" w:hAnsiTheme="majorEastAsia"/>
          <w:sz w:val="24"/>
          <w:szCs w:val="24"/>
        </w:rPr>
        <w:tab/>
      </w:r>
    </w:p>
    <w:p w14:paraId="0F04C858" w14:textId="2B57EC3C" w:rsidR="00482F7E" w:rsidRDefault="00482F7E" w:rsidP="00B5664A">
      <w:pPr>
        <w:ind w:firstLineChars="100" w:firstLine="240"/>
        <w:rPr>
          <w:rFonts w:asciiTheme="majorEastAsia" w:eastAsiaTheme="majorEastAsia" w:hAnsiTheme="majorEastAsia"/>
          <w:sz w:val="24"/>
          <w:szCs w:val="24"/>
        </w:rPr>
      </w:pPr>
    </w:p>
    <w:p w14:paraId="66F30087" w14:textId="0651D1F3" w:rsidR="0084083E" w:rsidRDefault="0084083E" w:rsidP="00482F7E">
      <w:pPr>
        <w:ind w:firstLineChars="2500" w:firstLine="6000"/>
        <w:rPr>
          <w:rFonts w:asciiTheme="majorEastAsia" w:eastAsiaTheme="majorEastAsia" w:hAnsiTheme="majorEastAsia"/>
          <w:sz w:val="24"/>
          <w:szCs w:val="24"/>
        </w:rPr>
      </w:pPr>
    </w:p>
    <w:p w14:paraId="58F0348A" w14:textId="0BF00AFB" w:rsidR="00AD73C2" w:rsidRDefault="00CC3059" w:rsidP="00B5664A">
      <w:pPr>
        <w:ind w:firstLineChars="100" w:firstLine="210"/>
        <w:rPr>
          <w:rFonts w:asciiTheme="majorEastAsia" w:eastAsiaTheme="majorEastAsia" w:hAnsiTheme="majorEastAsia"/>
          <w:sz w:val="24"/>
          <w:szCs w:val="24"/>
        </w:rPr>
      </w:pPr>
      <w:r>
        <w:rPr>
          <w:noProof/>
        </w:rPr>
        <w:drawing>
          <wp:anchor distT="0" distB="0" distL="114300" distR="114300" simplePos="0" relativeHeight="251662848" behindDoc="0" locked="0" layoutInCell="1" allowOverlap="1" wp14:anchorId="67BD28BD" wp14:editId="7286DDC3">
            <wp:simplePos x="0" y="0"/>
            <wp:positionH relativeFrom="column">
              <wp:posOffset>3248025</wp:posOffset>
            </wp:positionH>
            <wp:positionV relativeFrom="paragraph">
              <wp:posOffset>137160</wp:posOffset>
            </wp:positionV>
            <wp:extent cx="2743342" cy="1828800"/>
            <wp:effectExtent l="171450" t="171450" r="361950" b="361950"/>
            <wp:wrapNone/>
            <wp:docPr id="1087473409" name="図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743342" cy="1828800"/>
                    </a:xfrm>
                    <a:prstGeom prst="rect">
                      <a:avLst/>
                    </a:prstGeom>
                    <a:noFill/>
                    <a:ln>
                      <a:noFill/>
                    </a:ln>
                    <a:effectLst>
                      <a:outerShdw blurRad="304800" dist="139700" dir="2700000" algn="tl" rotWithShape="0">
                        <a:prstClr val="black">
                          <a:alpha val="65000"/>
                        </a:prstClr>
                      </a:outerShdw>
                    </a:effectLst>
                  </pic:spPr>
                </pic:pic>
              </a:graphicData>
            </a:graphic>
            <wp14:sizeRelH relativeFrom="page">
              <wp14:pctWidth>0</wp14:pctWidth>
            </wp14:sizeRelH>
            <wp14:sizeRelV relativeFrom="page">
              <wp14:pctHeight>0</wp14:pctHeight>
            </wp14:sizeRelV>
          </wp:anchor>
        </w:drawing>
      </w:r>
      <w:r w:rsidR="00EF61A0" w:rsidRPr="00216727">
        <w:rPr>
          <w:rFonts w:asciiTheme="majorEastAsia" w:eastAsiaTheme="majorEastAsia" w:hAnsiTheme="majorEastAsia"/>
          <w:noProof/>
          <w:sz w:val="24"/>
          <w:szCs w:val="24"/>
        </w:rPr>
        <w:drawing>
          <wp:anchor distT="0" distB="0" distL="114300" distR="114300" simplePos="0" relativeHeight="251606528" behindDoc="0" locked="0" layoutInCell="1" allowOverlap="1" wp14:anchorId="1E1DFB7A" wp14:editId="3AF66B44">
            <wp:simplePos x="0" y="0"/>
            <wp:positionH relativeFrom="column">
              <wp:posOffset>292928</wp:posOffset>
            </wp:positionH>
            <wp:positionV relativeFrom="paragraph">
              <wp:posOffset>80535</wp:posOffset>
            </wp:positionV>
            <wp:extent cx="2572385" cy="1930400"/>
            <wp:effectExtent l="152400" t="152400" r="342265" b="336550"/>
            <wp:wrapNone/>
            <wp:docPr id="70" name="図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572385" cy="193040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55588F27" w14:textId="7315F402" w:rsidR="00482F7E" w:rsidRDefault="00482F7E" w:rsidP="00B5664A">
      <w:pPr>
        <w:ind w:firstLineChars="100" w:firstLine="240"/>
        <w:rPr>
          <w:rFonts w:asciiTheme="majorEastAsia" w:eastAsiaTheme="majorEastAsia" w:hAnsiTheme="majorEastAsia"/>
          <w:sz w:val="24"/>
          <w:szCs w:val="24"/>
        </w:rPr>
      </w:pPr>
    </w:p>
    <w:p w14:paraId="2985761D" w14:textId="2E1E9E6E" w:rsidR="00482F7E" w:rsidRDefault="00460305" w:rsidP="00B5664A">
      <w:pPr>
        <w:ind w:firstLineChars="100" w:firstLine="240"/>
        <w:rPr>
          <w:rFonts w:asciiTheme="majorEastAsia" w:eastAsiaTheme="majorEastAsia" w:hAnsiTheme="majorEastAsia"/>
          <w:sz w:val="24"/>
          <w:szCs w:val="24"/>
        </w:rPr>
      </w:pPr>
      <w:r>
        <w:rPr>
          <w:rFonts w:asciiTheme="majorEastAsia" w:eastAsiaTheme="majorEastAsia" w:hAnsiTheme="majorEastAsia" w:hint="eastAsia"/>
          <w:sz w:val="24"/>
          <w:szCs w:val="24"/>
        </w:rPr>
        <w:t xml:space="preserve">　　　　　</w:t>
      </w:r>
    </w:p>
    <w:p w14:paraId="5E5628EF" w14:textId="77777777" w:rsidR="00FC5F27" w:rsidRDefault="00FC5F27" w:rsidP="00482F7E">
      <w:pPr>
        <w:ind w:firstLineChars="700" w:firstLine="1680"/>
        <w:rPr>
          <w:rFonts w:asciiTheme="majorEastAsia" w:eastAsiaTheme="majorEastAsia" w:hAnsiTheme="majorEastAsia"/>
          <w:sz w:val="24"/>
          <w:szCs w:val="24"/>
        </w:rPr>
      </w:pPr>
    </w:p>
    <w:p w14:paraId="52B28EE7" w14:textId="6A4F8BEC" w:rsidR="00AD73C2" w:rsidRDefault="00AD73C2" w:rsidP="00482F7E">
      <w:pPr>
        <w:ind w:firstLineChars="700" w:firstLine="1680"/>
        <w:rPr>
          <w:rFonts w:asciiTheme="majorEastAsia" w:eastAsiaTheme="majorEastAsia" w:hAnsiTheme="majorEastAsia"/>
          <w:sz w:val="24"/>
          <w:szCs w:val="24"/>
        </w:rPr>
      </w:pPr>
    </w:p>
    <w:p w14:paraId="142B8726" w14:textId="6E86D038" w:rsidR="00AD73C2" w:rsidRDefault="00AD73C2" w:rsidP="00B5664A">
      <w:pPr>
        <w:ind w:firstLineChars="100" w:firstLine="240"/>
        <w:rPr>
          <w:rFonts w:asciiTheme="majorEastAsia" w:eastAsiaTheme="majorEastAsia" w:hAnsiTheme="majorEastAsia"/>
          <w:sz w:val="24"/>
          <w:szCs w:val="24"/>
        </w:rPr>
      </w:pPr>
    </w:p>
    <w:p w14:paraId="7EDAFA17" w14:textId="38EF0E61" w:rsidR="00AD73C2" w:rsidRDefault="00AD73C2" w:rsidP="00B5664A">
      <w:pPr>
        <w:ind w:firstLineChars="100" w:firstLine="240"/>
        <w:rPr>
          <w:rFonts w:asciiTheme="majorEastAsia" w:eastAsiaTheme="majorEastAsia" w:hAnsiTheme="majorEastAsia"/>
          <w:sz w:val="24"/>
          <w:szCs w:val="24"/>
        </w:rPr>
      </w:pPr>
    </w:p>
    <w:p w14:paraId="485429E2" w14:textId="06EC3573" w:rsidR="001F58D8" w:rsidRDefault="001F58D8" w:rsidP="00460305">
      <w:pPr>
        <w:rPr>
          <w:rFonts w:ascii="ＭＳ ゴシック" w:eastAsia="ＭＳ ゴシック" w:hAnsi="ＭＳ ゴシック"/>
          <w:sz w:val="24"/>
          <w:szCs w:val="24"/>
        </w:rPr>
      </w:pPr>
    </w:p>
    <w:p w14:paraId="15C9BD79" w14:textId="4960501E" w:rsidR="00E81B6E" w:rsidRDefault="00C91C8C" w:rsidP="00460305">
      <w:pPr>
        <w:rPr>
          <w:rFonts w:ascii="ＭＳ ゴシック" w:eastAsia="ＭＳ ゴシック" w:hAnsi="ＭＳ ゴシック"/>
          <w:sz w:val="24"/>
          <w:szCs w:val="24"/>
        </w:rPr>
      </w:pPr>
      <w:r>
        <w:rPr>
          <w:rFonts w:ascii="ＭＳ ゴシック" w:eastAsia="ＭＳ ゴシック" w:hAnsi="ＭＳ ゴシック" w:cs="ＭＳ Ｐゴシック"/>
          <w:b/>
          <w:noProof/>
          <w:kern w:val="0"/>
          <w:sz w:val="24"/>
          <w:szCs w:val="24"/>
        </w:rPr>
        <mc:AlternateContent>
          <mc:Choice Requires="wps">
            <w:drawing>
              <wp:anchor distT="0" distB="0" distL="114300" distR="114300" simplePos="0" relativeHeight="251660800" behindDoc="0" locked="0" layoutInCell="1" allowOverlap="1" wp14:anchorId="74C44DB6" wp14:editId="1A7DD90F">
                <wp:simplePos x="0" y="0"/>
                <wp:positionH relativeFrom="column">
                  <wp:posOffset>4012565</wp:posOffset>
                </wp:positionH>
                <wp:positionV relativeFrom="paragraph">
                  <wp:posOffset>175895</wp:posOffset>
                </wp:positionV>
                <wp:extent cx="1407381" cy="230505"/>
                <wp:effectExtent l="0" t="0" r="2540" b="0"/>
                <wp:wrapNone/>
                <wp:docPr id="272883842" name="正方形/長方形 1"/>
                <wp:cNvGraphicFramePr/>
                <a:graphic xmlns:a="http://schemas.openxmlformats.org/drawingml/2006/main">
                  <a:graphicData uri="http://schemas.microsoft.com/office/word/2010/wordprocessingShape">
                    <wps:wsp>
                      <wps:cNvSpPr/>
                      <wps:spPr>
                        <a:xfrm>
                          <a:off x="0" y="0"/>
                          <a:ext cx="1407381" cy="230505"/>
                        </a:xfrm>
                        <a:prstGeom prst="rect">
                          <a:avLst/>
                        </a:prstGeom>
                        <a:noFill/>
                        <a:ln w="12700" cap="flat" cmpd="sng" algn="ctr">
                          <a:noFill/>
                          <a:prstDash val="solid"/>
                        </a:ln>
                        <a:effectLst/>
                      </wps:spPr>
                      <wps:txbx>
                        <w:txbxContent>
                          <w:p w14:paraId="0BD8B329" w14:textId="77777777" w:rsidR="00EF61A0" w:rsidRDefault="00EF61A0" w:rsidP="00EF61A0">
                            <w:pPr>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海南神社面神楽</w:t>
                            </w:r>
                          </w:p>
                          <w:p w14:paraId="0106AE14" w14:textId="281D6C83" w:rsidR="00EF61A0" w:rsidRPr="00EF61A0" w:rsidRDefault="00EF61A0" w:rsidP="00EF61A0">
                            <w:pPr>
                              <w:jc w:val="center"/>
                              <w:rPr>
                                <w:rFonts w:asciiTheme="majorEastAsia" w:eastAsiaTheme="majorEastAsia" w:hAnsiTheme="majorEastAsia"/>
                                <w:sz w:val="24"/>
                                <w:szCs w:val="24"/>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C44DB6" id="_x0000_s1052" style="position:absolute;left:0;text-align:left;margin-left:315.95pt;margin-top:13.85pt;width:110.8pt;height:18.1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" filled="f" stroked="f" strokeweight="1pt">
                <v:textbox inset="0,0,0,0">
                  <w:txbxContent>
                    <w:p w14:paraId="0BD8B329" w14:textId="77777777" w:rsidR="00EF61A0" w:rsidRDefault="00EF61A0" w:rsidP="00EF61A0">
                      <w:pPr>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海南神社面神楽</w:t>
                      </w:r>
                    </w:p>
                    <w:p w14:paraId="0106AE14" w14:textId="281D6C83" w:rsidR="00EF61A0" w:rsidRPr="00EF61A0" w:rsidRDefault="00EF61A0" w:rsidP="00EF61A0">
                      <w:pPr>
                        <w:jc w:val="center"/>
                        <w:rPr>
                          <w:rFonts w:asciiTheme="majorEastAsia" w:eastAsiaTheme="majorEastAsia" w:hAnsiTheme="majorEastAsia"/>
                          <w:sz w:val="24"/>
                          <w:szCs w:val="24"/>
                        </w:rPr>
                      </w:pPr>
                    </w:p>
                  </w:txbxContent>
                </v:textbox>
              </v:rect>
            </w:pict>
          </mc:Fallback>
        </mc:AlternateContent>
      </w:r>
      <w:r>
        <w:rPr>
          <w:rFonts w:ascii="ＭＳ ゴシック" w:eastAsia="ＭＳ ゴシック" w:hAnsi="ＭＳ ゴシック" w:cs="ＭＳ Ｐゴシック"/>
          <w:b/>
          <w:noProof/>
          <w:kern w:val="0"/>
          <w:sz w:val="24"/>
          <w:szCs w:val="24"/>
        </w:rPr>
        <mc:AlternateContent>
          <mc:Choice Requires="wps">
            <w:drawing>
              <wp:anchor distT="0" distB="0" distL="114300" distR="114300" simplePos="0" relativeHeight="251652608" behindDoc="0" locked="0" layoutInCell="1" allowOverlap="1" wp14:anchorId="3E0A9624" wp14:editId="68FCE79E">
                <wp:simplePos x="0" y="0"/>
                <wp:positionH relativeFrom="column">
                  <wp:posOffset>948055</wp:posOffset>
                </wp:positionH>
                <wp:positionV relativeFrom="paragraph">
                  <wp:posOffset>154940</wp:posOffset>
                </wp:positionV>
                <wp:extent cx="1327785" cy="230588"/>
                <wp:effectExtent l="0" t="0" r="5715" b="0"/>
                <wp:wrapNone/>
                <wp:docPr id="1672745250" name="正方形/長方形 1"/>
                <wp:cNvGraphicFramePr/>
                <a:graphic xmlns:a="http://schemas.openxmlformats.org/drawingml/2006/main">
                  <a:graphicData uri="http://schemas.microsoft.com/office/word/2010/wordprocessingShape">
                    <wps:wsp>
                      <wps:cNvSpPr/>
                      <wps:spPr>
                        <a:xfrm>
                          <a:off x="0" y="0"/>
                          <a:ext cx="1327785" cy="230588"/>
                        </a:xfrm>
                        <a:prstGeom prst="rect">
                          <a:avLst/>
                        </a:prstGeom>
                        <a:noFill/>
                        <a:ln w="12700" cap="flat" cmpd="sng" algn="ctr">
                          <a:noFill/>
                          <a:prstDash val="solid"/>
                        </a:ln>
                        <a:effectLst/>
                      </wps:spPr>
                      <wps:txbx>
                        <w:txbxContent>
                          <w:p w14:paraId="0ACCF271" w14:textId="04D593F1" w:rsidR="00EF61A0" w:rsidRPr="00EF61A0" w:rsidRDefault="00EF61A0" w:rsidP="00EF61A0">
                            <w:pPr>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いなりっこ</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0A9624" id="_x0000_s1053" style="position:absolute;left:0;text-align:left;margin-left:74.65pt;margin-top:12.2pt;width:104.55pt;height:18.1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" filled="f" stroked="f" strokeweight="1pt">
                <v:textbox inset="0,0,0,0">
                  <w:txbxContent>
                    <w:p w14:paraId="0ACCF271" w14:textId="04D593F1" w:rsidR="00EF61A0" w:rsidRPr="00EF61A0" w:rsidRDefault="00EF61A0" w:rsidP="00EF61A0">
                      <w:pPr>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いなりっこ</w:t>
                      </w:r>
                    </w:p>
                  </w:txbxContent>
                </v:textbox>
              </v:rect>
            </w:pict>
          </mc:Fallback>
        </mc:AlternateContent>
      </w:r>
    </w:p>
    <w:p w14:paraId="17675F4D" w14:textId="1EF71B3D" w:rsidR="00E81B6E" w:rsidRDefault="00E81B6E" w:rsidP="00460305">
      <w:pPr>
        <w:rPr>
          <w:rFonts w:ascii="ＭＳ ゴシック" w:eastAsia="ＭＳ ゴシック" w:hAnsi="ＭＳ ゴシック"/>
          <w:sz w:val="24"/>
          <w:szCs w:val="24"/>
        </w:rPr>
      </w:pPr>
    </w:p>
    <w:p w14:paraId="208B7354" w14:textId="393CAEBB" w:rsidR="00EF61A0" w:rsidRDefault="00EF61A0" w:rsidP="00460305">
      <w:pPr>
        <w:rPr>
          <w:rFonts w:ascii="ＭＳ ゴシック" w:eastAsia="ＭＳ ゴシック" w:hAnsi="ＭＳ ゴシック"/>
          <w:sz w:val="24"/>
          <w:szCs w:val="24"/>
        </w:rPr>
      </w:pPr>
      <w:r>
        <w:rPr>
          <w:rFonts w:ascii="ＭＳ ゴシック" w:eastAsia="ＭＳ ゴシック" w:hAnsi="ＭＳ ゴシック"/>
          <w:sz w:val="24"/>
          <w:szCs w:val="24"/>
        </w:rPr>
        <w:br w:type="page"/>
      </w:r>
    </w:p>
    <w:p w14:paraId="68264A0F" w14:textId="5A80B9CB" w:rsidR="00675968" w:rsidRPr="004A3134" w:rsidRDefault="00A81072" w:rsidP="00F9166D">
      <w:pPr>
        <w:ind w:firstLineChars="100" w:firstLine="241"/>
        <w:rPr>
          <w:rFonts w:ascii="ＭＳ ゴシック" w:eastAsia="ＭＳ ゴシック" w:hAnsi="ＭＳ ゴシック"/>
          <w:b/>
          <w:sz w:val="24"/>
          <w:szCs w:val="24"/>
        </w:rPr>
      </w:pPr>
      <w:r>
        <w:rPr>
          <w:rFonts w:ascii="ＭＳ ゴシック" w:eastAsia="ＭＳ ゴシック" w:hAnsi="ＭＳ ゴシック" w:hint="eastAsia"/>
          <w:b/>
          <w:sz w:val="24"/>
          <w:szCs w:val="24"/>
        </w:rPr>
        <w:lastRenderedPageBreak/>
        <w:t>７</w:t>
      </w:r>
      <w:r w:rsidR="00F9166D" w:rsidRPr="004A3134">
        <w:rPr>
          <w:rFonts w:ascii="ＭＳ ゴシック" w:eastAsia="ＭＳ ゴシック" w:hAnsi="ＭＳ ゴシック" w:hint="eastAsia"/>
          <w:b/>
          <w:sz w:val="24"/>
          <w:szCs w:val="24"/>
        </w:rPr>
        <w:t xml:space="preserve">　</w:t>
      </w:r>
      <w:r w:rsidR="004E1903" w:rsidRPr="004A3134">
        <w:rPr>
          <w:rFonts w:ascii="ＭＳ ゴシック" w:eastAsia="ＭＳ ゴシック" w:hAnsi="ＭＳ ゴシック" w:hint="eastAsia"/>
          <w:b/>
          <w:sz w:val="24"/>
          <w:szCs w:val="24"/>
        </w:rPr>
        <w:t>三浦市伝統芸能等伝承振興事業</w:t>
      </w:r>
      <w:r w:rsidR="000069FD" w:rsidRPr="004A3134">
        <w:rPr>
          <w:rFonts w:ascii="ＭＳ ゴシック" w:eastAsia="ＭＳ ゴシック" w:hAnsi="ＭＳ ゴシック" w:cs="ＭＳ Ｐゴシック" w:hint="eastAsia"/>
          <w:b/>
          <w:kern w:val="0"/>
          <w:sz w:val="24"/>
          <w:szCs w:val="24"/>
        </w:rPr>
        <w:t>（文化スポーツ課）</w:t>
      </w:r>
    </w:p>
    <w:p w14:paraId="1FF40089" w14:textId="2A2BFDAD" w:rsidR="00913FBC" w:rsidRPr="00156FA9" w:rsidRDefault="004E1903" w:rsidP="00EC3E48">
      <w:pPr>
        <w:ind w:leftChars="164" w:left="649" w:hangingChars="127" w:hanging="305"/>
        <w:rPr>
          <w:rFonts w:ascii="ＭＳ ゴシック" w:eastAsia="ＭＳ ゴシック" w:hAnsi="ＭＳ ゴシック"/>
          <w:sz w:val="24"/>
          <w:szCs w:val="24"/>
        </w:rPr>
      </w:pPr>
      <w:r w:rsidRPr="004A3134">
        <w:rPr>
          <w:rFonts w:ascii="ＭＳ ゴシック" w:eastAsia="ＭＳ ゴシック" w:hAnsi="ＭＳ ゴシック" w:hint="eastAsia"/>
          <w:sz w:val="24"/>
          <w:szCs w:val="24"/>
        </w:rPr>
        <w:t>・</w:t>
      </w:r>
      <w:r w:rsidR="00A008EE" w:rsidRPr="004A3134">
        <w:rPr>
          <w:rFonts w:ascii="ＭＳ ゴシック" w:eastAsia="ＭＳ ゴシック" w:hAnsi="ＭＳ ゴシック" w:hint="eastAsia"/>
          <w:sz w:val="24"/>
          <w:szCs w:val="24"/>
        </w:rPr>
        <w:t>チャッキラコをはじめとする伝統芸能等に関する資料等を</w:t>
      </w:r>
      <w:r w:rsidRPr="004A3134">
        <w:rPr>
          <w:rFonts w:ascii="ＭＳ ゴシック" w:eastAsia="ＭＳ ゴシック" w:hAnsi="ＭＳ ゴシック" w:hint="eastAsia"/>
          <w:sz w:val="24"/>
          <w:szCs w:val="24"/>
        </w:rPr>
        <w:t>展示及</w:t>
      </w:r>
      <w:r w:rsidRPr="00626CA3">
        <w:rPr>
          <w:rFonts w:ascii="ＭＳ ゴシック" w:eastAsia="ＭＳ ゴシック" w:hAnsi="ＭＳ ゴシック" w:hint="eastAsia"/>
          <w:sz w:val="24"/>
          <w:szCs w:val="24"/>
        </w:rPr>
        <w:t>び公開、保存、情報</w:t>
      </w:r>
      <w:r w:rsidR="00C2015E">
        <w:rPr>
          <w:rFonts w:ascii="ＭＳ ゴシック" w:eastAsia="ＭＳ ゴシック" w:hAnsi="ＭＳ ゴシック" w:hint="eastAsia"/>
          <w:sz w:val="24"/>
          <w:szCs w:val="24"/>
        </w:rPr>
        <w:t>発信する「チャッキラコ三崎昭和館」へ補助を行い</w:t>
      </w:r>
      <w:r w:rsidR="00A008EE" w:rsidRPr="00626CA3">
        <w:rPr>
          <w:rFonts w:ascii="ＭＳ ゴシック" w:eastAsia="ＭＳ ゴシック" w:hAnsi="ＭＳ ゴシック" w:hint="eastAsia"/>
          <w:sz w:val="24"/>
          <w:szCs w:val="24"/>
        </w:rPr>
        <w:t>、伝統芸能等</w:t>
      </w:r>
      <w:r w:rsidR="00A008EE" w:rsidRPr="004A3134">
        <w:rPr>
          <w:rFonts w:ascii="ＭＳ ゴシック" w:eastAsia="ＭＳ ゴシック" w:hAnsi="ＭＳ ゴシック" w:hint="eastAsia"/>
          <w:sz w:val="24"/>
          <w:szCs w:val="24"/>
        </w:rPr>
        <w:t>の</w:t>
      </w:r>
      <w:r w:rsidRPr="004A3134">
        <w:rPr>
          <w:rFonts w:ascii="ＭＳ ゴシック" w:eastAsia="ＭＳ ゴシック" w:hAnsi="ＭＳ ゴシック" w:hint="eastAsia"/>
          <w:sz w:val="24"/>
          <w:szCs w:val="24"/>
        </w:rPr>
        <w:t>伝承・振興の</w:t>
      </w:r>
      <w:r w:rsidR="00C2015E">
        <w:rPr>
          <w:rFonts w:ascii="ＭＳ ゴシック" w:eastAsia="ＭＳ ゴシック" w:hAnsi="ＭＳ ゴシック" w:hint="eastAsia"/>
          <w:sz w:val="24"/>
          <w:szCs w:val="24"/>
        </w:rPr>
        <w:t>推進</w:t>
      </w:r>
      <w:r w:rsidRPr="004A3134">
        <w:rPr>
          <w:rFonts w:ascii="ＭＳ ゴシック" w:eastAsia="ＭＳ ゴシック" w:hAnsi="ＭＳ ゴシック" w:hint="eastAsia"/>
          <w:sz w:val="24"/>
          <w:szCs w:val="24"/>
        </w:rPr>
        <w:t>を</w:t>
      </w:r>
      <w:r w:rsidR="009C1BB4" w:rsidRPr="004A3134">
        <w:rPr>
          <w:rFonts w:ascii="ＭＳ ゴシック" w:eastAsia="ＭＳ ゴシック" w:hAnsi="ＭＳ ゴシック" w:hint="eastAsia"/>
          <w:sz w:val="24"/>
          <w:szCs w:val="24"/>
        </w:rPr>
        <w:t>図</w:t>
      </w:r>
      <w:r w:rsidR="009C7584">
        <w:rPr>
          <w:rFonts w:ascii="ＭＳ ゴシック" w:eastAsia="ＭＳ ゴシック" w:hAnsi="ＭＳ ゴシック" w:hint="eastAsia"/>
          <w:sz w:val="24"/>
          <w:szCs w:val="24"/>
        </w:rPr>
        <w:t>ることにつなげます</w:t>
      </w:r>
      <w:r w:rsidRPr="004A3134">
        <w:rPr>
          <w:rFonts w:ascii="ＭＳ ゴシック" w:eastAsia="ＭＳ ゴシック" w:hAnsi="ＭＳ ゴシック" w:hint="eastAsia"/>
          <w:sz w:val="24"/>
          <w:szCs w:val="24"/>
        </w:rPr>
        <w:t>。</w:t>
      </w:r>
    </w:p>
    <w:p w14:paraId="6EC54E80" w14:textId="35FD44A9" w:rsidR="00957FD7" w:rsidRPr="00156FA9" w:rsidRDefault="00E86703" w:rsidP="00957FD7">
      <w:pPr>
        <w:ind w:firstLineChars="100" w:firstLine="240"/>
        <w:rPr>
          <w:rFonts w:ascii="ＭＳ ゴシック" w:eastAsia="ＭＳ ゴシック" w:hAnsi="ＭＳ ゴシック" w:cs="ＭＳ Ｐゴシック"/>
          <w:kern w:val="0"/>
          <w:sz w:val="24"/>
          <w:szCs w:val="24"/>
        </w:rPr>
      </w:pPr>
      <w:r>
        <w:rPr>
          <w:rFonts w:ascii="ＭＳ ゴシック" w:eastAsia="ＭＳ ゴシック" w:hAnsi="ＭＳ ゴシック"/>
          <w:noProof/>
          <w:sz w:val="24"/>
          <w:szCs w:val="24"/>
        </w:rPr>
        <mc:AlternateContent>
          <mc:Choice Requires="wps">
            <w:drawing>
              <wp:anchor distT="0" distB="0" distL="114300" distR="114300" simplePos="0" relativeHeight="251651584" behindDoc="1" locked="0" layoutInCell="1" allowOverlap="1" wp14:anchorId="1C35CDF5" wp14:editId="494E8A10">
                <wp:simplePos x="0" y="0"/>
                <wp:positionH relativeFrom="column">
                  <wp:posOffset>29817</wp:posOffset>
                </wp:positionH>
                <wp:positionV relativeFrom="paragraph">
                  <wp:posOffset>93096</wp:posOffset>
                </wp:positionV>
                <wp:extent cx="6345141" cy="7529885"/>
                <wp:effectExtent l="0" t="0" r="17780" b="13970"/>
                <wp:wrapNone/>
                <wp:docPr id="53" name="正方形/長方形 53"/>
                <wp:cNvGraphicFramePr/>
                <a:graphic xmlns:a="http://schemas.openxmlformats.org/drawingml/2006/main">
                  <a:graphicData uri="http://schemas.microsoft.com/office/word/2010/wordprocessingShape">
                    <wps:wsp>
                      <wps:cNvSpPr/>
                      <wps:spPr>
                        <a:xfrm>
                          <a:off x="0" y="0"/>
                          <a:ext cx="6345141" cy="7529885"/>
                        </a:xfrm>
                        <a:prstGeom prst="rect">
                          <a:avLst/>
                        </a:prstGeom>
                        <a:solidFill>
                          <a:sysClr val="window" lastClr="FFFFFF">
                            <a:alpha val="0"/>
                          </a:sysClr>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AD58B4" id="正方形/長方形 53" o:spid="_x0000_s1026" style="position:absolute;left:0;text-align:left;margin-left:2.35pt;margin-top:7.35pt;width:499.6pt;height:592.9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" fillcolor="window" strokecolor="windowText" strokeweight="1pt">
                <v:fill opacity="0"/>
              </v:rect>
            </w:pict>
          </mc:Fallback>
        </mc:AlternateContent>
      </w:r>
    </w:p>
    <w:p w14:paraId="22617053" w14:textId="77777777" w:rsidR="00957FD7" w:rsidRPr="00156FA9" w:rsidRDefault="00957FD7" w:rsidP="00957FD7">
      <w:pPr>
        <w:ind w:firstLineChars="100" w:firstLine="240"/>
        <w:rPr>
          <w:rFonts w:ascii="ＭＳ ゴシック" w:eastAsia="ＭＳ ゴシック" w:hAnsi="ＭＳ ゴシック" w:cs="ＭＳ Ｐゴシック"/>
          <w:kern w:val="0"/>
          <w:sz w:val="24"/>
          <w:szCs w:val="24"/>
        </w:rPr>
      </w:pPr>
      <w:r w:rsidRPr="00156FA9">
        <w:rPr>
          <w:rFonts w:ascii="ＭＳ ゴシック" w:eastAsia="ＭＳ ゴシック" w:hAnsi="ＭＳ ゴシック" w:cs="ＭＳ Ｐゴシック" w:hint="eastAsia"/>
          <w:kern w:val="0"/>
          <w:sz w:val="24"/>
          <w:szCs w:val="24"/>
        </w:rPr>
        <w:t>チャッキラコ三崎昭和館について</w:t>
      </w:r>
    </w:p>
    <w:p w14:paraId="0F1EE251" w14:textId="77777777" w:rsidR="00957FD7" w:rsidRPr="00156FA9" w:rsidRDefault="00957FD7" w:rsidP="00957FD7">
      <w:pPr>
        <w:ind w:firstLineChars="100" w:firstLine="240"/>
        <w:rPr>
          <w:rFonts w:ascii="ＭＳ ゴシック" w:eastAsia="ＭＳ ゴシック" w:hAnsi="ＭＳ ゴシック" w:cs="ＭＳ Ｐゴシック"/>
          <w:kern w:val="0"/>
          <w:sz w:val="24"/>
          <w:szCs w:val="24"/>
        </w:rPr>
      </w:pPr>
    </w:p>
    <w:p w14:paraId="2EDCFFD0" w14:textId="284AEB22" w:rsidR="00957FD7" w:rsidRPr="00156FA9" w:rsidRDefault="00957FD7" w:rsidP="00957FD7">
      <w:pPr>
        <w:ind w:firstLineChars="100" w:firstLine="240"/>
        <w:rPr>
          <w:rFonts w:ascii="ＭＳ ゴシック" w:eastAsia="ＭＳ ゴシック" w:hAnsi="ＭＳ ゴシック"/>
          <w:sz w:val="24"/>
          <w:szCs w:val="24"/>
        </w:rPr>
      </w:pPr>
      <w:r w:rsidRPr="00156FA9">
        <w:rPr>
          <w:rFonts w:ascii="ＭＳ ゴシック" w:eastAsia="ＭＳ ゴシック" w:hAnsi="ＭＳ ゴシック" w:cs="ＭＳ Ｐゴシック" w:hint="eastAsia"/>
          <w:kern w:val="0"/>
          <w:sz w:val="24"/>
          <w:szCs w:val="24"/>
        </w:rPr>
        <w:t xml:space="preserve">○目標の設定等　</w:t>
      </w:r>
    </w:p>
    <w:tbl>
      <w:tblPr>
        <w:tblW w:w="0" w:type="auto"/>
        <w:tblInd w:w="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AEEF3" w:themeFill="accent5" w:themeFillTint="33"/>
        <w:tblLayout w:type="fixed"/>
        <w:tblCellMar>
          <w:left w:w="99" w:type="dxa"/>
          <w:right w:w="99" w:type="dxa"/>
        </w:tblCellMar>
        <w:tblLook w:val="0000" w:firstRow="0" w:lastRow="0" w:firstColumn="0" w:lastColumn="0" w:noHBand="0" w:noVBand="0"/>
      </w:tblPr>
      <w:tblGrid>
        <w:gridCol w:w="3435"/>
        <w:gridCol w:w="3657"/>
      </w:tblGrid>
      <w:tr w:rsidR="00086A09" w:rsidRPr="00156FA9" w14:paraId="4F69C076" w14:textId="77777777" w:rsidTr="00AE5B86">
        <w:trPr>
          <w:trHeight w:val="377"/>
        </w:trPr>
        <w:tc>
          <w:tcPr>
            <w:tcW w:w="3435" w:type="dxa"/>
            <w:shd w:val="clear" w:color="auto" w:fill="DAEEF3" w:themeFill="accent5" w:themeFillTint="33"/>
            <w:vAlign w:val="center"/>
          </w:tcPr>
          <w:p w14:paraId="6F4EA5DA" w14:textId="7015B21C" w:rsidR="00086A09" w:rsidRPr="00156FA9" w:rsidRDefault="00C2015E" w:rsidP="00AE5B86">
            <w:pPr>
              <w:jc w:val="center"/>
              <w:rPr>
                <w:rFonts w:ascii="ＭＳ ゴシック" w:eastAsia="ＭＳ ゴシック" w:hAnsi="ＭＳ ゴシック"/>
                <w:sz w:val="24"/>
                <w:szCs w:val="24"/>
              </w:rPr>
            </w:pPr>
            <w:r>
              <w:rPr>
                <w:rFonts w:ascii="ＭＳ ゴシック" w:eastAsia="ＭＳ ゴシック" w:hAnsi="ＭＳ ゴシック" w:hint="eastAsia"/>
                <w:sz w:val="24"/>
                <w:szCs w:val="24"/>
              </w:rPr>
              <w:t>指　　数</w:t>
            </w:r>
          </w:p>
        </w:tc>
        <w:tc>
          <w:tcPr>
            <w:tcW w:w="3657" w:type="dxa"/>
            <w:shd w:val="clear" w:color="auto" w:fill="DAEEF3" w:themeFill="accent5" w:themeFillTint="33"/>
            <w:vAlign w:val="center"/>
          </w:tcPr>
          <w:p w14:paraId="373D8D7D" w14:textId="02651D7C" w:rsidR="00086A09" w:rsidRPr="00156FA9" w:rsidRDefault="00692750" w:rsidP="00AE5B86">
            <w:pPr>
              <w:jc w:val="center"/>
              <w:rPr>
                <w:rFonts w:ascii="ＭＳ ゴシック" w:eastAsia="ＭＳ ゴシック" w:hAnsi="ＭＳ ゴシック"/>
                <w:sz w:val="24"/>
                <w:szCs w:val="24"/>
              </w:rPr>
            </w:pPr>
            <w:r w:rsidRPr="00B145AD">
              <w:rPr>
                <w:rFonts w:ascii="ＭＳ ゴシック" w:eastAsia="ＭＳ ゴシック" w:hAnsi="ＭＳ ゴシック" w:hint="eastAsia"/>
                <w:sz w:val="24"/>
                <w:szCs w:val="24"/>
              </w:rPr>
              <w:t>令和１</w:t>
            </w:r>
            <w:r w:rsidR="00791B4D">
              <w:rPr>
                <w:rFonts w:ascii="ＭＳ ゴシック" w:eastAsia="ＭＳ ゴシック" w:hAnsi="ＭＳ ゴシック" w:hint="eastAsia"/>
                <w:sz w:val="24"/>
                <w:szCs w:val="24"/>
              </w:rPr>
              <w:t>７</w:t>
            </w:r>
            <w:r w:rsidR="00086A09" w:rsidRPr="00B145AD">
              <w:rPr>
                <w:rFonts w:ascii="ＭＳ ゴシック" w:eastAsia="ＭＳ ゴシック" w:hAnsi="ＭＳ ゴシック" w:hint="eastAsia"/>
                <w:sz w:val="24"/>
                <w:szCs w:val="24"/>
              </w:rPr>
              <w:t>年度目標</w:t>
            </w:r>
          </w:p>
        </w:tc>
      </w:tr>
      <w:tr w:rsidR="00086A09" w:rsidRPr="002D291F" w14:paraId="2C16A50E" w14:textId="77777777" w:rsidTr="00AE5B86">
        <w:trPr>
          <w:trHeight w:val="732"/>
        </w:trPr>
        <w:tc>
          <w:tcPr>
            <w:tcW w:w="3435" w:type="dxa"/>
            <w:shd w:val="clear" w:color="auto" w:fill="DAEEF3" w:themeFill="accent5" w:themeFillTint="33"/>
            <w:vAlign w:val="center"/>
          </w:tcPr>
          <w:p w14:paraId="4EC39CDE" w14:textId="77777777" w:rsidR="00086A09" w:rsidRDefault="003A735A" w:rsidP="00086A09">
            <w:pPr>
              <w:rPr>
                <w:rFonts w:ascii="ＭＳ ゴシック" w:eastAsia="ＭＳ ゴシック" w:hAnsi="ＭＳ ゴシック"/>
                <w:color w:val="000000" w:themeColor="text1"/>
                <w:sz w:val="24"/>
                <w:szCs w:val="24"/>
              </w:rPr>
            </w:pPr>
            <w:r>
              <w:rPr>
                <w:rFonts w:ascii="ＭＳ ゴシック" w:eastAsia="ＭＳ ゴシック" w:hAnsi="ＭＳ ゴシック" w:hint="eastAsia"/>
                <w:color w:val="000000" w:themeColor="text1"/>
                <w:sz w:val="24"/>
                <w:szCs w:val="24"/>
              </w:rPr>
              <w:t>チャッキラコ三崎昭和館</w:t>
            </w:r>
          </w:p>
          <w:p w14:paraId="2C50A13E" w14:textId="262BEEDA" w:rsidR="00C2015E" w:rsidRPr="002D291F" w:rsidRDefault="00C2015E" w:rsidP="00086A09">
            <w:pPr>
              <w:rPr>
                <w:rFonts w:ascii="ＭＳ ゴシック" w:eastAsia="ＭＳ ゴシック" w:hAnsi="ＭＳ ゴシック"/>
                <w:color w:val="000000" w:themeColor="text1"/>
                <w:sz w:val="24"/>
                <w:szCs w:val="24"/>
              </w:rPr>
            </w:pPr>
            <w:r>
              <w:rPr>
                <w:rFonts w:ascii="ＭＳ ゴシック" w:eastAsia="ＭＳ ゴシック" w:hAnsi="ＭＳ ゴシック" w:hint="eastAsia"/>
                <w:color w:val="000000" w:themeColor="text1"/>
                <w:sz w:val="24"/>
                <w:szCs w:val="24"/>
              </w:rPr>
              <w:t>来場者数</w:t>
            </w:r>
          </w:p>
        </w:tc>
        <w:tc>
          <w:tcPr>
            <w:tcW w:w="3657" w:type="dxa"/>
            <w:shd w:val="clear" w:color="auto" w:fill="DAEEF3" w:themeFill="accent5" w:themeFillTint="33"/>
            <w:vAlign w:val="center"/>
          </w:tcPr>
          <w:p w14:paraId="2C469D8B" w14:textId="1713887D" w:rsidR="00086A09" w:rsidRPr="002D291F" w:rsidRDefault="00C2015E" w:rsidP="00C2015E">
            <w:pPr>
              <w:wordWrap w:val="0"/>
              <w:jc w:val="right"/>
              <w:rPr>
                <w:rFonts w:ascii="ＭＳ ゴシック" w:eastAsia="ＭＳ ゴシック" w:hAnsi="ＭＳ ゴシック"/>
                <w:color w:val="000000" w:themeColor="text1"/>
                <w:sz w:val="24"/>
                <w:szCs w:val="24"/>
              </w:rPr>
            </w:pPr>
            <w:r>
              <w:rPr>
                <w:rFonts w:ascii="ＭＳ ゴシック" w:eastAsia="ＭＳ ゴシック" w:hAnsi="ＭＳ ゴシック" w:hint="eastAsia"/>
                <w:color w:val="000000" w:themeColor="text1"/>
                <w:sz w:val="24"/>
                <w:szCs w:val="24"/>
              </w:rPr>
              <w:t xml:space="preserve">　　３，１００人以上</w:t>
            </w:r>
          </w:p>
        </w:tc>
      </w:tr>
    </w:tbl>
    <w:p w14:paraId="7BC6CF77" w14:textId="77777777" w:rsidR="00EA37A5" w:rsidRPr="002D291F" w:rsidRDefault="00EA37A5" w:rsidP="003C6B7F">
      <w:pPr>
        <w:ind w:leftChars="100" w:left="210"/>
        <w:rPr>
          <w:rFonts w:ascii="ＭＳ ゴシック" w:eastAsia="ＭＳ ゴシック" w:hAnsi="ＭＳ ゴシック"/>
          <w:color w:val="000000" w:themeColor="text1"/>
          <w:sz w:val="24"/>
          <w:szCs w:val="24"/>
        </w:rPr>
      </w:pPr>
    </w:p>
    <w:p w14:paraId="15121014" w14:textId="686EB297" w:rsidR="003C6B7F" w:rsidRPr="002D291F" w:rsidRDefault="000233F6" w:rsidP="00A17F20">
      <w:pPr>
        <w:ind w:leftChars="223" w:left="708" w:hangingChars="100" w:hanging="240"/>
        <w:rPr>
          <w:rFonts w:ascii="ＭＳ ゴシック" w:eastAsia="ＭＳ ゴシック" w:hAnsi="ＭＳ ゴシック"/>
          <w:color w:val="000000" w:themeColor="text1"/>
          <w:sz w:val="24"/>
          <w:szCs w:val="24"/>
        </w:rPr>
      </w:pPr>
      <w:r w:rsidRPr="002D291F">
        <w:rPr>
          <w:rFonts w:ascii="ＭＳ ゴシック" w:eastAsia="ＭＳ ゴシック" w:hAnsi="ＭＳ ゴシック" w:hint="eastAsia"/>
          <w:color w:val="000000" w:themeColor="text1"/>
          <w:sz w:val="24"/>
          <w:szCs w:val="24"/>
        </w:rPr>
        <w:t>・</w:t>
      </w:r>
      <w:r w:rsidR="003C6B7F" w:rsidRPr="002D291F">
        <w:rPr>
          <w:rFonts w:ascii="ＭＳ ゴシック" w:eastAsia="ＭＳ ゴシック" w:hAnsi="ＭＳ ゴシック" w:hint="eastAsia"/>
          <w:color w:val="000000" w:themeColor="text1"/>
          <w:sz w:val="24"/>
          <w:szCs w:val="24"/>
        </w:rPr>
        <w:t>チャッキラコは、平成21年９月30日にユネスコ無形文化遺産に登録され、当館には、</w:t>
      </w:r>
      <w:r w:rsidR="00113445" w:rsidRPr="002D291F">
        <w:rPr>
          <w:rFonts w:ascii="ＭＳ ゴシック" w:eastAsia="ＭＳ ゴシック" w:hAnsi="ＭＳ ゴシック" w:hint="eastAsia"/>
          <w:color w:val="000000" w:themeColor="text1"/>
          <w:sz w:val="24"/>
          <w:szCs w:val="24"/>
        </w:rPr>
        <w:t>毎年、県内外から多くの方に来場いただいて</w:t>
      </w:r>
      <w:r w:rsidR="003C6B7F" w:rsidRPr="002D291F">
        <w:rPr>
          <w:rFonts w:ascii="ＭＳ ゴシック" w:eastAsia="ＭＳ ゴシック" w:hAnsi="ＭＳ ゴシック" w:hint="eastAsia"/>
          <w:color w:val="000000" w:themeColor="text1"/>
          <w:sz w:val="24"/>
          <w:szCs w:val="24"/>
        </w:rPr>
        <w:t>おり、</w:t>
      </w:r>
      <w:r w:rsidR="00113445" w:rsidRPr="002D291F">
        <w:rPr>
          <w:rFonts w:ascii="ＭＳ ゴシック" w:eastAsia="ＭＳ ゴシック" w:hAnsi="ＭＳ ゴシック" w:hint="eastAsia"/>
          <w:color w:val="000000" w:themeColor="text1"/>
          <w:sz w:val="24"/>
          <w:szCs w:val="24"/>
        </w:rPr>
        <w:t>一般展示のほかに</w:t>
      </w:r>
      <w:r w:rsidR="003C6B7F" w:rsidRPr="002D291F">
        <w:rPr>
          <w:rFonts w:ascii="ＭＳ ゴシック" w:eastAsia="ＭＳ ゴシック" w:hAnsi="ＭＳ ゴシック" w:hint="eastAsia"/>
          <w:color w:val="000000" w:themeColor="text1"/>
          <w:sz w:val="24"/>
          <w:szCs w:val="24"/>
        </w:rPr>
        <w:t>チャッキラコ特別</w:t>
      </w:r>
      <w:r w:rsidR="00113445" w:rsidRPr="002D291F">
        <w:rPr>
          <w:rFonts w:ascii="ＭＳ ゴシック" w:eastAsia="ＭＳ ゴシック" w:hAnsi="ＭＳ ゴシック" w:hint="eastAsia"/>
          <w:color w:val="000000" w:themeColor="text1"/>
          <w:sz w:val="24"/>
          <w:szCs w:val="24"/>
        </w:rPr>
        <w:t>展</w:t>
      </w:r>
      <w:r w:rsidR="003C6B7F" w:rsidRPr="002D291F">
        <w:rPr>
          <w:rFonts w:ascii="ＭＳ ゴシック" w:eastAsia="ＭＳ ゴシック" w:hAnsi="ＭＳ ゴシック" w:hint="eastAsia"/>
          <w:color w:val="000000" w:themeColor="text1"/>
          <w:sz w:val="24"/>
          <w:szCs w:val="24"/>
        </w:rPr>
        <w:t>等を年数回</w:t>
      </w:r>
      <w:r w:rsidR="00113445" w:rsidRPr="002D291F">
        <w:rPr>
          <w:rFonts w:ascii="ＭＳ ゴシック" w:eastAsia="ＭＳ ゴシック" w:hAnsi="ＭＳ ゴシック" w:hint="eastAsia"/>
          <w:color w:val="000000" w:themeColor="text1"/>
          <w:sz w:val="24"/>
          <w:szCs w:val="24"/>
        </w:rPr>
        <w:t>開催</w:t>
      </w:r>
      <w:r w:rsidR="009D59FF" w:rsidRPr="002D291F">
        <w:rPr>
          <w:rFonts w:ascii="ＭＳ ゴシック" w:eastAsia="ＭＳ ゴシック" w:hAnsi="ＭＳ ゴシック" w:hint="eastAsia"/>
          <w:color w:val="000000" w:themeColor="text1"/>
          <w:sz w:val="24"/>
          <w:szCs w:val="24"/>
        </w:rPr>
        <w:t>しています</w:t>
      </w:r>
      <w:r w:rsidR="00113445" w:rsidRPr="002D291F">
        <w:rPr>
          <w:rFonts w:ascii="ＭＳ ゴシック" w:eastAsia="ＭＳ ゴシック" w:hAnsi="ＭＳ ゴシック" w:hint="eastAsia"/>
          <w:color w:val="000000" w:themeColor="text1"/>
          <w:sz w:val="24"/>
          <w:szCs w:val="24"/>
        </w:rPr>
        <w:t>。</w:t>
      </w:r>
    </w:p>
    <w:p w14:paraId="17192FBF" w14:textId="1D16D424" w:rsidR="003C6B7F" w:rsidRPr="002D291F" w:rsidRDefault="003C6B7F" w:rsidP="00A17F20">
      <w:pPr>
        <w:ind w:leftChars="273" w:left="573" w:firstLineChars="50" w:firstLine="120"/>
        <w:rPr>
          <w:rFonts w:ascii="ＭＳ ゴシック" w:eastAsia="ＭＳ ゴシック" w:hAnsi="ＭＳ ゴシック" w:cs="ＭＳ Ｐゴシック"/>
          <w:color w:val="000000" w:themeColor="text1"/>
          <w:kern w:val="0"/>
          <w:sz w:val="24"/>
          <w:szCs w:val="24"/>
        </w:rPr>
      </w:pPr>
      <w:r w:rsidRPr="002D291F">
        <w:rPr>
          <w:rFonts w:ascii="ＭＳ ゴシック" w:eastAsia="ＭＳ ゴシック" w:hAnsi="ＭＳ ゴシック" w:cs="ＭＳ Ｐゴシック" w:hint="eastAsia"/>
          <w:color w:val="000000" w:themeColor="text1"/>
          <w:kern w:val="0"/>
          <w:sz w:val="24"/>
          <w:szCs w:val="24"/>
        </w:rPr>
        <w:t>引き続き、当館の</w:t>
      </w:r>
      <w:r w:rsidR="0017258E" w:rsidRPr="002D291F">
        <w:rPr>
          <w:rFonts w:ascii="ＭＳ ゴシック" w:eastAsia="ＭＳ ゴシック" w:hAnsi="ＭＳ ゴシック" w:cs="ＭＳ Ｐゴシック" w:hint="eastAsia"/>
          <w:color w:val="000000" w:themeColor="text1"/>
          <w:kern w:val="0"/>
          <w:sz w:val="24"/>
          <w:szCs w:val="24"/>
        </w:rPr>
        <w:t>ＰＲ</w:t>
      </w:r>
      <w:r w:rsidRPr="002D291F">
        <w:rPr>
          <w:rFonts w:ascii="ＭＳ ゴシック" w:eastAsia="ＭＳ ゴシック" w:hAnsi="ＭＳ ゴシック" w:cs="ＭＳ Ｐゴシック" w:hint="eastAsia"/>
          <w:color w:val="000000" w:themeColor="text1"/>
          <w:kern w:val="0"/>
          <w:sz w:val="24"/>
          <w:szCs w:val="24"/>
        </w:rPr>
        <w:t>や特別展の充実を図り</w:t>
      </w:r>
      <w:r w:rsidR="00C2015E">
        <w:rPr>
          <w:rFonts w:ascii="ＭＳ ゴシック" w:eastAsia="ＭＳ ゴシック" w:hAnsi="ＭＳ ゴシック" w:cs="ＭＳ Ｐゴシック" w:hint="eastAsia"/>
          <w:color w:val="000000" w:themeColor="text1"/>
          <w:kern w:val="0"/>
          <w:sz w:val="24"/>
          <w:szCs w:val="24"/>
        </w:rPr>
        <w:t>、来場者の増加を目指します。</w:t>
      </w:r>
    </w:p>
    <w:p w14:paraId="2B405173" w14:textId="7A19D247" w:rsidR="009C14A2" w:rsidRPr="000043AA" w:rsidRDefault="00113445" w:rsidP="006A439E">
      <w:pPr>
        <w:ind w:leftChars="300" w:left="630"/>
        <w:jc w:val="left"/>
        <w:rPr>
          <w:rFonts w:ascii="ＭＳ ゴシック" w:eastAsia="ＭＳ ゴシック" w:hAnsi="ＭＳ ゴシック"/>
          <w:color w:val="000000" w:themeColor="text1"/>
          <w:sz w:val="22"/>
        </w:rPr>
      </w:pPr>
      <w:r w:rsidRPr="002D291F">
        <w:rPr>
          <w:rFonts w:ascii="ＭＳ ゴシック" w:eastAsia="ＭＳ ゴシック" w:hAnsi="ＭＳ ゴシック" w:hint="eastAsia"/>
          <w:color w:val="000000" w:themeColor="text1"/>
          <w:sz w:val="24"/>
          <w:szCs w:val="24"/>
        </w:rPr>
        <w:t>目標</w:t>
      </w:r>
      <w:r w:rsidR="00C2015E">
        <w:rPr>
          <w:rFonts w:ascii="ＭＳ ゴシック" w:eastAsia="ＭＳ ゴシック" w:hAnsi="ＭＳ ゴシック" w:hint="eastAsia"/>
          <w:color w:val="000000" w:themeColor="text1"/>
          <w:sz w:val="24"/>
          <w:szCs w:val="24"/>
        </w:rPr>
        <w:t>値は、令和５年度の実績数（３</w:t>
      </w:r>
      <w:r w:rsidR="00CC4CEF">
        <w:rPr>
          <w:rFonts w:ascii="ＭＳ ゴシック" w:eastAsia="ＭＳ ゴシック" w:hAnsi="ＭＳ ゴシック" w:hint="eastAsia"/>
          <w:color w:val="000000" w:themeColor="text1"/>
          <w:sz w:val="24"/>
          <w:szCs w:val="24"/>
        </w:rPr>
        <w:t>，</w:t>
      </w:r>
      <w:r w:rsidR="00C2015E">
        <w:rPr>
          <w:rFonts w:ascii="ＭＳ ゴシック" w:eastAsia="ＭＳ ゴシック" w:hAnsi="ＭＳ ゴシック" w:hint="eastAsia"/>
          <w:color w:val="000000" w:themeColor="text1"/>
          <w:sz w:val="24"/>
          <w:szCs w:val="24"/>
        </w:rPr>
        <w:t>０９３人）の現状維持以上を目標とします</w:t>
      </w:r>
      <w:r w:rsidR="009C14A2" w:rsidRPr="000043AA">
        <w:rPr>
          <w:rFonts w:ascii="ＭＳ ゴシック" w:eastAsia="ＭＳ ゴシック" w:hAnsi="ＭＳ ゴシック" w:hint="eastAsia"/>
          <w:color w:val="000000" w:themeColor="text1"/>
          <w:sz w:val="24"/>
          <w:szCs w:val="24"/>
        </w:rPr>
        <w:t>。</w:t>
      </w:r>
    </w:p>
    <w:p w14:paraId="3C497C57" w14:textId="5D817BF2" w:rsidR="00086A09" w:rsidRPr="009C14A2" w:rsidRDefault="00086A09" w:rsidP="00A17F20">
      <w:pPr>
        <w:ind w:leftChars="323" w:left="678"/>
        <w:rPr>
          <w:rFonts w:ascii="ＭＳ ゴシック" w:eastAsia="ＭＳ ゴシック" w:hAnsi="ＭＳ ゴシック"/>
          <w:color w:val="000000" w:themeColor="text1"/>
          <w:sz w:val="24"/>
          <w:szCs w:val="24"/>
        </w:rPr>
      </w:pPr>
    </w:p>
    <w:p w14:paraId="6A33FA28" w14:textId="290D8D31" w:rsidR="00086A09" w:rsidRPr="002D291F" w:rsidRDefault="00086A09" w:rsidP="00E1402A">
      <w:pPr>
        <w:rPr>
          <w:rFonts w:ascii="ＭＳ ゴシック" w:eastAsia="ＭＳ ゴシック" w:hAnsi="ＭＳ ゴシック"/>
          <w:color w:val="000000" w:themeColor="text1"/>
          <w:sz w:val="22"/>
        </w:rPr>
      </w:pPr>
    </w:p>
    <w:p w14:paraId="6710C797" w14:textId="77777777" w:rsidR="004A4FE2" w:rsidRPr="004A3134" w:rsidRDefault="008F3EBD" w:rsidP="0041173C">
      <w:pPr>
        <w:tabs>
          <w:tab w:val="left" w:pos="5775"/>
        </w:tabs>
        <w:ind w:firstLineChars="100" w:firstLine="240"/>
        <w:rPr>
          <w:rFonts w:asciiTheme="majorEastAsia" w:eastAsiaTheme="majorEastAsia" w:hAnsiTheme="majorEastAsia"/>
          <w:sz w:val="24"/>
          <w:szCs w:val="24"/>
        </w:rPr>
      </w:pPr>
      <w:r w:rsidRPr="004A3134">
        <w:rPr>
          <w:rFonts w:asciiTheme="majorEastAsia" w:eastAsiaTheme="majorEastAsia" w:hAnsiTheme="majorEastAsia" w:hint="eastAsia"/>
          <w:sz w:val="24"/>
          <w:szCs w:val="24"/>
        </w:rPr>
        <w:t>○課題等</w:t>
      </w:r>
      <w:r w:rsidR="0041173C" w:rsidRPr="004A3134">
        <w:rPr>
          <w:rFonts w:asciiTheme="majorEastAsia" w:eastAsiaTheme="majorEastAsia" w:hAnsiTheme="majorEastAsia"/>
          <w:sz w:val="24"/>
          <w:szCs w:val="24"/>
        </w:rPr>
        <w:tab/>
      </w:r>
    </w:p>
    <w:p w14:paraId="09C5DDC0" w14:textId="2311B39D" w:rsidR="004A4FE2" w:rsidRPr="00156FA9" w:rsidRDefault="008F3EBD" w:rsidP="00A17F20">
      <w:pPr>
        <w:ind w:firstLineChars="200" w:firstLine="480"/>
        <w:rPr>
          <w:rFonts w:asciiTheme="majorEastAsia" w:eastAsiaTheme="majorEastAsia" w:hAnsiTheme="majorEastAsia"/>
          <w:sz w:val="24"/>
          <w:szCs w:val="24"/>
        </w:rPr>
      </w:pPr>
      <w:r w:rsidRPr="004A3134">
        <w:rPr>
          <w:rFonts w:asciiTheme="majorEastAsia" w:eastAsiaTheme="majorEastAsia" w:hAnsiTheme="majorEastAsia" w:hint="eastAsia"/>
          <w:sz w:val="24"/>
          <w:szCs w:val="24"/>
        </w:rPr>
        <w:t>・</w:t>
      </w:r>
      <w:r w:rsidR="004A4FE2" w:rsidRPr="004A3134">
        <w:rPr>
          <w:rFonts w:asciiTheme="majorEastAsia" w:eastAsiaTheme="majorEastAsia" w:hAnsiTheme="majorEastAsia" w:hint="eastAsia"/>
          <w:sz w:val="24"/>
          <w:szCs w:val="24"/>
        </w:rPr>
        <w:t>伝統文化</w:t>
      </w:r>
      <w:r w:rsidR="00C2015E">
        <w:rPr>
          <w:rFonts w:asciiTheme="majorEastAsia" w:eastAsiaTheme="majorEastAsia" w:hAnsiTheme="majorEastAsia" w:hint="eastAsia"/>
          <w:sz w:val="24"/>
          <w:szCs w:val="24"/>
        </w:rPr>
        <w:t>及び</w:t>
      </w:r>
      <w:r w:rsidR="004A4FE2" w:rsidRPr="004A3134">
        <w:rPr>
          <w:rFonts w:asciiTheme="majorEastAsia" w:eastAsiaTheme="majorEastAsia" w:hAnsiTheme="majorEastAsia" w:hint="eastAsia"/>
          <w:sz w:val="24"/>
          <w:szCs w:val="24"/>
        </w:rPr>
        <w:t>郷土芸能を守ることと後継者の育成</w:t>
      </w:r>
    </w:p>
    <w:p w14:paraId="06D8C5D3" w14:textId="6C4303BC" w:rsidR="004A4FE2" w:rsidRPr="00156FA9" w:rsidRDefault="004A4FE2" w:rsidP="00E1402A">
      <w:pPr>
        <w:rPr>
          <w:rFonts w:ascii="ＭＳ ゴシック" w:eastAsia="ＭＳ ゴシック" w:hAnsi="ＭＳ ゴシック"/>
          <w:sz w:val="22"/>
        </w:rPr>
      </w:pPr>
    </w:p>
    <w:p w14:paraId="4529F689" w14:textId="61F3448C" w:rsidR="005D4352" w:rsidRDefault="00EF61A0" w:rsidP="00E1402A">
      <w:pPr>
        <w:rPr>
          <w:rFonts w:ascii="ＭＳ ゴシック" w:eastAsia="ＭＳ ゴシック" w:hAnsi="ＭＳ ゴシック"/>
          <w:b/>
          <w:sz w:val="24"/>
          <w:szCs w:val="24"/>
        </w:rPr>
      </w:pPr>
      <w:r>
        <w:rPr>
          <w:rFonts w:ascii="ＭＳ ゴシック" w:eastAsia="ＭＳ ゴシック" w:hAnsi="ＭＳ ゴシック"/>
          <w:b/>
          <w:noProof/>
          <w:sz w:val="24"/>
          <w:szCs w:val="24"/>
        </w:rPr>
        <w:drawing>
          <wp:anchor distT="0" distB="0" distL="114300" distR="114300" simplePos="0" relativeHeight="251601408" behindDoc="0" locked="0" layoutInCell="1" allowOverlap="1" wp14:anchorId="410ED8ED" wp14:editId="651376B4">
            <wp:simplePos x="0" y="0"/>
            <wp:positionH relativeFrom="column">
              <wp:posOffset>3396449</wp:posOffset>
            </wp:positionH>
            <wp:positionV relativeFrom="paragraph">
              <wp:posOffset>49392</wp:posOffset>
            </wp:positionV>
            <wp:extent cx="2717800" cy="2124075"/>
            <wp:effectExtent l="152400" t="152400" r="368300" b="371475"/>
            <wp:wrapNone/>
            <wp:docPr id="92" name="図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052.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717800" cy="212407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Pr>
          <w:rFonts w:ascii="ＭＳ ゴシック" w:eastAsia="ＭＳ ゴシック" w:hAnsi="ＭＳ ゴシック"/>
          <w:b/>
          <w:noProof/>
          <w:sz w:val="24"/>
          <w:szCs w:val="24"/>
        </w:rPr>
        <w:drawing>
          <wp:anchor distT="0" distB="0" distL="114300" distR="114300" simplePos="0" relativeHeight="251597312" behindDoc="0" locked="0" layoutInCell="1" allowOverlap="1" wp14:anchorId="6F3FCFEF" wp14:editId="36BDD100">
            <wp:simplePos x="0" y="0"/>
            <wp:positionH relativeFrom="column">
              <wp:posOffset>361453</wp:posOffset>
            </wp:positionH>
            <wp:positionV relativeFrom="paragraph">
              <wp:posOffset>52677</wp:posOffset>
            </wp:positionV>
            <wp:extent cx="2794000" cy="2120900"/>
            <wp:effectExtent l="152400" t="152400" r="368300" b="355600"/>
            <wp:wrapNone/>
            <wp:docPr id="90" name="図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058.jpg"/>
                    <pic:cNvPicPr/>
                  </pic:nvPicPr>
                  <pic:blipFill>
                    <a:blip r:embed="rId34">
                      <a:extLst>
                        <a:ext uri="{28A0092B-C50C-407E-A947-70E740481C1C}">
                          <a14:useLocalDpi xmlns:a14="http://schemas.microsoft.com/office/drawing/2010/main" val="0"/>
                        </a:ext>
                      </a:extLst>
                    </a:blip>
                    <a:stretch>
                      <a:fillRect/>
                    </a:stretch>
                  </pic:blipFill>
                  <pic:spPr>
                    <a:xfrm>
                      <a:off x="0" y="0"/>
                      <a:ext cx="2794000" cy="21209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091ED2C4" w14:textId="5393D39D" w:rsidR="005B13B3" w:rsidRDefault="005B13B3" w:rsidP="00E1402A">
      <w:pPr>
        <w:rPr>
          <w:rFonts w:ascii="ＭＳ ゴシック" w:eastAsia="ＭＳ ゴシック" w:hAnsi="ＭＳ ゴシック"/>
          <w:b/>
          <w:sz w:val="24"/>
          <w:szCs w:val="24"/>
        </w:rPr>
      </w:pPr>
    </w:p>
    <w:p w14:paraId="0249B093" w14:textId="02B78D6E" w:rsidR="005B13B3" w:rsidRDefault="005B13B3" w:rsidP="00E1402A">
      <w:pPr>
        <w:rPr>
          <w:rFonts w:ascii="ＭＳ ゴシック" w:eastAsia="ＭＳ ゴシック" w:hAnsi="ＭＳ ゴシック"/>
          <w:b/>
          <w:sz w:val="24"/>
          <w:szCs w:val="24"/>
        </w:rPr>
      </w:pPr>
    </w:p>
    <w:p w14:paraId="56B95567" w14:textId="1067480E" w:rsidR="005B13B3" w:rsidRDefault="005B13B3" w:rsidP="00E1402A">
      <w:pPr>
        <w:rPr>
          <w:rFonts w:ascii="ＭＳ ゴシック" w:eastAsia="ＭＳ ゴシック" w:hAnsi="ＭＳ ゴシック"/>
          <w:b/>
          <w:sz w:val="24"/>
          <w:szCs w:val="24"/>
        </w:rPr>
      </w:pPr>
    </w:p>
    <w:p w14:paraId="3C20DF25" w14:textId="6FC056E6" w:rsidR="005B13B3" w:rsidRDefault="005B13B3" w:rsidP="00E1402A">
      <w:pPr>
        <w:rPr>
          <w:rFonts w:ascii="ＭＳ ゴシック" w:eastAsia="ＭＳ ゴシック" w:hAnsi="ＭＳ ゴシック"/>
          <w:b/>
          <w:sz w:val="24"/>
          <w:szCs w:val="24"/>
        </w:rPr>
      </w:pPr>
    </w:p>
    <w:p w14:paraId="40D2B528" w14:textId="6A1AE740" w:rsidR="005B13B3" w:rsidRDefault="005B13B3" w:rsidP="00E1402A">
      <w:pPr>
        <w:rPr>
          <w:rFonts w:ascii="ＭＳ ゴシック" w:eastAsia="ＭＳ ゴシック" w:hAnsi="ＭＳ ゴシック"/>
          <w:b/>
          <w:sz w:val="24"/>
          <w:szCs w:val="24"/>
        </w:rPr>
      </w:pPr>
    </w:p>
    <w:p w14:paraId="268CDD3E" w14:textId="259C1D1C" w:rsidR="00482F7E" w:rsidRDefault="00482F7E" w:rsidP="00E1402A">
      <w:pPr>
        <w:rPr>
          <w:rFonts w:ascii="ＭＳ ゴシック" w:eastAsia="ＭＳ ゴシック" w:hAnsi="ＭＳ ゴシック"/>
          <w:b/>
          <w:sz w:val="24"/>
          <w:szCs w:val="24"/>
        </w:rPr>
      </w:pPr>
    </w:p>
    <w:p w14:paraId="5BDF58BF" w14:textId="51036B6C" w:rsidR="00482F7E" w:rsidRDefault="00482F7E" w:rsidP="00E1402A">
      <w:pPr>
        <w:rPr>
          <w:rFonts w:ascii="ＭＳ ゴシック" w:eastAsia="ＭＳ ゴシック" w:hAnsi="ＭＳ ゴシック"/>
          <w:b/>
          <w:sz w:val="24"/>
          <w:szCs w:val="24"/>
        </w:rPr>
      </w:pPr>
    </w:p>
    <w:p w14:paraId="5AA16B5C" w14:textId="450F1B38" w:rsidR="00482F7E" w:rsidRPr="002D291F" w:rsidRDefault="009F60AE" w:rsidP="00E1402A">
      <w:pPr>
        <w:rPr>
          <w:rFonts w:ascii="ＭＳ ゴシック" w:eastAsia="ＭＳ ゴシック" w:hAnsi="ＭＳ ゴシック"/>
          <w:color w:val="000000" w:themeColor="text1"/>
          <w:sz w:val="24"/>
          <w:szCs w:val="24"/>
        </w:rPr>
      </w:pPr>
      <w:r>
        <w:rPr>
          <w:rFonts w:ascii="ＭＳ ゴシック" w:eastAsia="ＭＳ ゴシック" w:hAnsi="ＭＳ ゴシック" w:hint="eastAsia"/>
          <w:b/>
          <w:sz w:val="24"/>
          <w:szCs w:val="24"/>
        </w:rPr>
        <w:t xml:space="preserve">　　　　　　　　　　　　　　</w:t>
      </w:r>
    </w:p>
    <w:p w14:paraId="7A7EB8EC" w14:textId="6F941FD6" w:rsidR="003153AC" w:rsidRDefault="000C468A" w:rsidP="00E1402A">
      <w:pPr>
        <w:rPr>
          <w:rFonts w:ascii="ＭＳ ゴシック" w:eastAsia="ＭＳ ゴシック" w:hAnsi="ＭＳ ゴシック"/>
          <w:b/>
          <w:sz w:val="24"/>
          <w:szCs w:val="24"/>
        </w:rPr>
      </w:pPr>
      <w:r>
        <w:rPr>
          <w:rFonts w:ascii="ＭＳ ゴシック" w:eastAsia="ＭＳ ゴシック" w:hAnsi="ＭＳ ゴシック" w:cs="ＭＳ Ｐゴシック"/>
          <w:b/>
          <w:noProof/>
          <w:kern w:val="0"/>
          <w:sz w:val="24"/>
          <w:szCs w:val="24"/>
        </w:rPr>
        <mc:AlternateContent>
          <mc:Choice Requires="wps">
            <w:drawing>
              <wp:anchor distT="0" distB="0" distL="114300" distR="114300" simplePos="0" relativeHeight="251719168" behindDoc="0" locked="0" layoutInCell="1" allowOverlap="1" wp14:anchorId="29D9C3CB" wp14:editId="2B07BF46">
                <wp:simplePos x="0" y="0"/>
                <wp:positionH relativeFrom="column">
                  <wp:posOffset>2295525</wp:posOffset>
                </wp:positionH>
                <wp:positionV relativeFrom="paragraph">
                  <wp:posOffset>81915</wp:posOffset>
                </wp:positionV>
                <wp:extent cx="1885950" cy="209550"/>
                <wp:effectExtent l="0" t="0" r="0" b="0"/>
                <wp:wrapNone/>
                <wp:docPr id="1208060983" name="正方形/長方形 1"/>
                <wp:cNvGraphicFramePr/>
                <a:graphic xmlns:a="http://schemas.openxmlformats.org/drawingml/2006/main">
                  <a:graphicData uri="http://schemas.microsoft.com/office/word/2010/wordprocessingShape">
                    <wps:wsp>
                      <wps:cNvSpPr/>
                      <wps:spPr>
                        <a:xfrm>
                          <a:off x="0" y="0"/>
                          <a:ext cx="1885950" cy="209550"/>
                        </a:xfrm>
                        <a:prstGeom prst="rect">
                          <a:avLst/>
                        </a:prstGeom>
                        <a:noFill/>
                        <a:ln w="12700" cap="flat" cmpd="sng" algn="ctr">
                          <a:noFill/>
                          <a:prstDash val="solid"/>
                        </a:ln>
                        <a:effectLst/>
                      </wps:spPr>
                      <wps:txbx>
                        <w:txbxContent>
                          <w:p w14:paraId="3A4CB5D2" w14:textId="3CC0A2E3" w:rsidR="00EF61A0" w:rsidRPr="00EF61A0" w:rsidRDefault="00EF61A0" w:rsidP="00EF61A0">
                            <w:pPr>
                              <w:jc w:val="center"/>
                              <w:rPr>
                                <w:rFonts w:asciiTheme="majorEastAsia" w:eastAsiaTheme="majorEastAsia" w:hAnsiTheme="majorEastAsia"/>
                                <w:sz w:val="24"/>
                                <w:szCs w:val="24"/>
                              </w:rPr>
                            </w:pPr>
                            <w:r w:rsidRPr="002D291F">
                              <w:rPr>
                                <w:rFonts w:ascii="ＭＳ ゴシック" w:eastAsia="ＭＳ ゴシック" w:hAnsi="ＭＳ ゴシック" w:hint="eastAsia"/>
                                <w:color w:val="000000" w:themeColor="text1"/>
                                <w:sz w:val="24"/>
                                <w:szCs w:val="24"/>
                              </w:rPr>
                              <w:t>チャッキラコ三崎昭和館</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D9C3CB" id="_x0000_s1054" style="position:absolute;left:0;text-align:left;margin-left:180.75pt;margin-top:6.45pt;width:148.5pt;height:16.5pt;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" filled="f" stroked="f" strokeweight="1pt">
                <v:textbox inset="0,0,0,0">
                  <w:txbxContent>
                    <w:p w14:paraId="3A4CB5D2" w14:textId="3CC0A2E3" w:rsidR="00EF61A0" w:rsidRPr="00EF61A0" w:rsidRDefault="00EF61A0" w:rsidP="00EF61A0">
                      <w:pPr>
                        <w:jc w:val="center"/>
                        <w:rPr>
                          <w:rFonts w:asciiTheme="majorEastAsia" w:eastAsiaTheme="majorEastAsia" w:hAnsiTheme="majorEastAsia"/>
                          <w:sz w:val="24"/>
                          <w:szCs w:val="24"/>
                        </w:rPr>
                      </w:pPr>
                      <w:r w:rsidRPr="002D291F">
                        <w:rPr>
                          <w:rFonts w:ascii="ＭＳ ゴシック" w:eastAsia="ＭＳ ゴシック" w:hAnsi="ＭＳ ゴシック" w:hint="eastAsia"/>
                          <w:color w:val="000000" w:themeColor="text1"/>
                          <w:sz w:val="24"/>
                          <w:szCs w:val="24"/>
                        </w:rPr>
                        <w:t>チャッキラコ三崎昭和館</w:t>
                      </w:r>
                    </w:p>
                  </w:txbxContent>
                </v:textbox>
              </v:rect>
            </w:pict>
          </mc:Fallback>
        </mc:AlternateContent>
      </w:r>
    </w:p>
    <w:p w14:paraId="79BA8227" w14:textId="72587064" w:rsidR="00180FDE" w:rsidRDefault="00180FDE" w:rsidP="00E1402A">
      <w:pPr>
        <w:rPr>
          <w:rFonts w:ascii="ＭＳ ゴシック" w:eastAsia="ＭＳ ゴシック" w:hAnsi="ＭＳ ゴシック"/>
          <w:b/>
          <w:sz w:val="24"/>
          <w:szCs w:val="24"/>
        </w:rPr>
      </w:pPr>
    </w:p>
    <w:p w14:paraId="7E9ECD27" w14:textId="212F9117" w:rsidR="00EF61A0" w:rsidRDefault="00EF61A0" w:rsidP="00E1402A">
      <w:pPr>
        <w:rPr>
          <w:rFonts w:ascii="ＭＳ ゴシック" w:eastAsia="ＭＳ ゴシック" w:hAnsi="ＭＳ ゴシック"/>
          <w:b/>
          <w:sz w:val="24"/>
          <w:szCs w:val="24"/>
        </w:rPr>
      </w:pPr>
      <w:r>
        <w:rPr>
          <w:rFonts w:ascii="ＭＳ ゴシック" w:eastAsia="ＭＳ ゴシック" w:hAnsi="ＭＳ ゴシック"/>
          <w:b/>
          <w:sz w:val="24"/>
          <w:szCs w:val="24"/>
        </w:rPr>
        <w:br w:type="page"/>
      </w:r>
    </w:p>
    <w:p w14:paraId="75E3B929" w14:textId="4BE1D1C6" w:rsidR="004E1903" w:rsidRPr="004A3134" w:rsidRDefault="00A81072" w:rsidP="00F9166D">
      <w:pPr>
        <w:ind w:firstLineChars="100" w:firstLine="241"/>
        <w:rPr>
          <w:rFonts w:ascii="ＭＳ ゴシック" w:eastAsia="ＭＳ ゴシック" w:hAnsi="ＭＳ ゴシック"/>
          <w:b/>
          <w:sz w:val="24"/>
          <w:szCs w:val="24"/>
        </w:rPr>
      </w:pPr>
      <w:r>
        <w:rPr>
          <w:rFonts w:ascii="ＭＳ ゴシック" w:eastAsia="ＭＳ ゴシック" w:hAnsi="ＭＳ ゴシック" w:hint="eastAsia"/>
          <w:b/>
          <w:sz w:val="24"/>
          <w:szCs w:val="24"/>
        </w:rPr>
        <w:lastRenderedPageBreak/>
        <w:t>８</w:t>
      </w:r>
      <w:r w:rsidR="00F9166D" w:rsidRPr="004A3134">
        <w:rPr>
          <w:rFonts w:ascii="ＭＳ ゴシック" w:eastAsia="ＭＳ ゴシック" w:hAnsi="ＭＳ ゴシック" w:hint="eastAsia"/>
          <w:b/>
          <w:sz w:val="24"/>
          <w:szCs w:val="24"/>
        </w:rPr>
        <w:t xml:space="preserve">　</w:t>
      </w:r>
      <w:r w:rsidR="004E1903" w:rsidRPr="004A3134">
        <w:rPr>
          <w:rFonts w:ascii="ＭＳ ゴシック" w:eastAsia="ＭＳ ゴシック" w:hAnsi="ＭＳ ゴシック" w:hint="eastAsia"/>
          <w:b/>
          <w:sz w:val="24"/>
          <w:szCs w:val="24"/>
        </w:rPr>
        <w:t>文化財施設維持管理事業</w:t>
      </w:r>
      <w:r w:rsidR="000069FD" w:rsidRPr="004A3134">
        <w:rPr>
          <w:rFonts w:ascii="ＭＳ ゴシック" w:eastAsia="ＭＳ ゴシック" w:hAnsi="ＭＳ ゴシック" w:hint="eastAsia"/>
          <w:b/>
          <w:sz w:val="24"/>
          <w:szCs w:val="24"/>
        </w:rPr>
        <w:t>（文化スポーツ課）</w:t>
      </w:r>
    </w:p>
    <w:p w14:paraId="3C436077" w14:textId="6DA971B3" w:rsidR="004E1903" w:rsidRPr="00156FA9" w:rsidRDefault="004E1903" w:rsidP="00EC3E48">
      <w:pPr>
        <w:ind w:leftChars="150" w:left="555" w:hangingChars="100" w:hanging="240"/>
        <w:rPr>
          <w:rFonts w:ascii="ＭＳ ゴシック" w:eastAsia="ＭＳ ゴシック" w:hAnsi="ＭＳ ゴシック"/>
          <w:sz w:val="24"/>
          <w:szCs w:val="24"/>
        </w:rPr>
      </w:pPr>
      <w:r w:rsidRPr="004A3134">
        <w:rPr>
          <w:rFonts w:ascii="ＭＳ ゴシック" w:eastAsia="ＭＳ ゴシック" w:hAnsi="ＭＳ ゴシック" w:hint="eastAsia"/>
          <w:sz w:val="24"/>
          <w:szCs w:val="24"/>
        </w:rPr>
        <w:t>・文化財収蔵庫、旧城ヶ島分校海の資料館及び赤坂弥生学習室</w:t>
      </w:r>
      <w:r w:rsidR="00A008EE" w:rsidRPr="004A3134">
        <w:rPr>
          <w:rFonts w:ascii="ＭＳ ゴシック" w:eastAsia="ＭＳ ゴシック" w:hAnsi="ＭＳ ゴシック" w:hint="eastAsia"/>
          <w:sz w:val="24"/>
          <w:szCs w:val="24"/>
        </w:rPr>
        <w:t>を</w:t>
      </w:r>
      <w:r w:rsidRPr="004A3134">
        <w:rPr>
          <w:rFonts w:ascii="ＭＳ ゴシック" w:eastAsia="ＭＳ ゴシック" w:hAnsi="ＭＳ ゴシック" w:hint="eastAsia"/>
          <w:sz w:val="24"/>
          <w:szCs w:val="24"/>
        </w:rPr>
        <w:t>公開</w:t>
      </w:r>
      <w:r w:rsidR="00A008EE" w:rsidRPr="004A3134">
        <w:rPr>
          <w:rFonts w:ascii="ＭＳ ゴシック" w:eastAsia="ＭＳ ゴシック" w:hAnsi="ＭＳ ゴシック" w:hint="eastAsia"/>
          <w:sz w:val="24"/>
          <w:szCs w:val="24"/>
        </w:rPr>
        <w:t>することにより、</w:t>
      </w:r>
      <w:r w:rsidRPr="004A3134">
        <w:rPr>
          <w:rFonts w:ascii="ＭＳ ゴシック" w:eastAsia="ＭＳ ゴシック" w:hAnsi="ＭＳ ゴシック" w:hint="eastAsia"/>
          <w:sz w:val="24"/>
          <w:szCs w:val="24"/>
        </w:rPr>
        <w:t>市民等へ</w:t>
      </w:r>
      <w:r w:rsidR="00A008EE" w:rsidRPr="004A3134">
        <w:rPr>
          <w:rFonts w:ascii="ＭＳ ゴシック" w:eastAsia="ＭＳ ゴシック" w:hAnsi="ＭＳ ゴシック" w:hint="eastAsia"/>
          <w:sz w:val="24"/>
          <w:szCs w:val="24"/>
        </w:rPr>
        <w:t>郷土の歴史・文化に関する</w:t>
      </w:r>
      <w:r w:rsidRPr="004A3134">
        <w:rPr>
          <w:rFonts w:ascii="ＭＳ ゴシック" w:eastAsia="ＭＳ ゴシック" w:hAnsi="ＭＳ ゴシック" w:hint="eastAsia"/>
          <w:sz w:val="24"/>
          <w:szCs w:val="24"/>
        </w:rPr>
        <w:t>学習の場</w:t>
      </w:r>
      <w:r w:rsidR="00A008EE" w:rsidRPr="004A3134">
        <w:rPr>
          <w:rFonts w:ascii="ＭＳ ゴシック" w:eastAsia="ＭＳ ゴシック" w:hAnsi="ＭＳ ゴシック" w:hint="eastAsia"/>
          <w:sz w:val="24"/>
          <w:szCs w:val="24"/>
        </w:rPr>
        <w:t>を</w:t>
      </w:r>
      <w:r w:rsidRPr="004A3134">
        <w:rPr>
          <w:rFonts w:ascii="ＭＳ ゴシック" w:eastAsia="ＭＳ ゴシック" w:hAnsi="ＭＳ ゴシック" w:hint="eastAsia"/>
          <w:sz w:val="24"/>
          <w:szCs w:val="24"/>
        </w:rPr>
        <w:t>提供して</w:t>
      </w:r>
      <w:r w:rsidR="007500D2" w:rsidRPr="004A3134">
        <w:rPr>
          <w:rFonts w:ascii="ＭＳ ゴシック" w:eastAsia="ＭＳ ゴシック" w:hAnsi="ＭＳ ゴシック" w:hint="eastAsia"/>
          <w:sz w:val="24"/>
          <w:szCs w:val="24"/>
        </w:rPr>
        <w:t>い</w:t>
      </w:r>
      <w:r w:rsidR="003051F7" w:rsidRPr="004A3134">
        <w:rPr>
          <w:rFonts w:ascii="ＭＳ ゴシック" w:eastAsia="ＭＳ ゴシック" w:hAnsi="ＭＳ ゴシック" w:hint="eastAsia"/>
          <w:sz w:val="24"/>
          <w:szCs w:val="24"/>
        </w:rPr>
        <w:t>ます</w:t>
      </w:r>
      <w:r w:rsidRPr="004A3134">
        <w:rPr>
          <w:rFonts w:ascii="ＭＳ ゴシック" w:eastAsia="ＭＳ ゴシック" w:hAnsi="ＭＳ ゴシック" w:hint="eastAsia"/>
          <w:sz w:val="24"/>
          <w:szCs w:val="24"/>
        </w:rPr>
        <w:t>。</w:t>
      </w:r>
    </w:p>
    <w:p w14:paraId="7FD897C2" w14:textId="31397937" w:rsidR="005E1954" w:rsidRPr="00156FA9" w:rsidRDefault="00BE1EF1" w:rsidP="003F7D5A">
      <w:pPr>
        <w:ind w:firstLineChars="100" w:firstLine="240"/>
        <w:rPr>
          <w:rFonts w:ascii="ＭＳ ゴシック" w:eastAsia="ＭＳ ゴシック" w:hAnsi="ＭＳ ゴシック"/>
          <w:sz w:val="24"/>
          <w:szCs w:val="24"/>
        </w:rPr>
      </w:pPr>
      <w:r>
        <w:rPr>
          <w:rFonts w:ascii="ＭＳ ゴシック" w:eastAsia="ＭＳ ゴシック" w:hAnsi="ＭＳ ゴシック"/>
          <w:noProof/>
          <w:sz w:val="24"/>
          <w:szCs w:val="24"/>
        </w:rPr>
        <mc:AlternateContent>
          <mc:Choice Requires="wps">
            <w:drawing>
              <wp:anchor distT="0" distB="0" distL="114300" distR="114300" simplePos="0" relativeHeight="251628032" behindDoc="1" locked="0" layoutInCell="1" allowOverlap="1" wp14:anchorId="47F923D7" wp14:editId="6341A4D6">
                <wp:simplePos x="0" y="0"/>
                <wp:positionH relativeFrom="column">
                  <wp:posOffset>-76200</wp:posOffset>
                </wp:positionH>
                <wp:positionV relativeFrom="paragraph">
                  <wp:posOffset>112395</wp:posOffset>
                </wp:positionV>
                <wp:extent cx="6315075" cy="7381875"/>
                <wp:effectExtent l="0" t="0" r="28575" b="28575"/>
                <wp:wrapNone/>
                <wp:docPr id="55" name="正方形/長方形 55"/>
                <wp:cNvGraphicFramePr/>
                <a:graphic xmlns:a="http://schemas.openxmlformats.org/drawingml/2006/main">
                  <a:graphicData uri="http://schemas.microsoft.com/office/word/2010/wordprocessingShape">
                    <wps:wsp>
                      <wps:cNvSpPr/>
                      <wps:spPr>
                        <a:xfrm>
                          <a:off x="0" y="0"/>
                          <a:ext cx="6315075" cy="7381875"/>
                        </a:xfrm>
                        <a:prstGeom prst="rect">
                          <a:avLst/>
                        </a:prstGeom>
                        <a:solidFill>
                          <a:sysClr val="window" lastClr="FFFFFF">
                            <a:alpha val="0"/>
                          </a:sysClr>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25B2C4" id="正方形/長方形 55" o:spid="_x0000_s1026" style="position:absolute;left:0;text-align:left;margin-left:-6pt;margin-top:8.85pt;width:497.25pt;height:581.25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" fillcolor="window" strokecolor="windowText" strokeweight="1pt">
                <v:fill opacity="0"/>
              </v:rect>
            </w:pict>
          </mc:Fallback>
        </mc:AlternateContent>
      </w:r>
    </w:p>
    <w:p w14:paraId="3342E836" w14:textId="5024ED55" w:rsidR="00AE63A1" w:rsidRPr="00156FA9" w:rsidRDefault="006C3431" w:rsidP="00784108">
      <w:pPr>
        <w:ind w:firstLineChars="100" w:firstLine="240"/>
        <w:rPr>
          <w:rFonts w:ascii="ＭＳ ゴシック" w:eastAsia="ＭＳ ゴシック" w:hAnsi="ＭＳ ゴシック"/>
          <w:sz w:val="24"/>
          <w:szCs w:val="24"/>
        </w:rPr>
      </w:pPr>
      <w:r w:rsidRPr="00156FA9">
        <w:rPr>
          <w:rFonts w:ascii="ＭＳ ゴシック" w:eastAsia="ＭＳ ゴシック" w:hAnsi="ＭＳ ゴシック" w:hint="eastAsia"/>
          <w:sz w:val="24"/>
          <w:szCs w:val="24"/>
        </w:rPr>
        <w:t>文化財収蔵庫</w:t>
      </w:r>
      <w:r w:rsidR="00802509" w:rsidRPr="00156FA9">
        <w:rPr>
          <w:rFonts w:ascii="ＭＳ ゴシック" w:eastAsia="ＭＳ ゴシック" w:hAnsi="ＭＳ ゴシック" w:hint="eastAsia"/>
          <w:sz w:val="24"/>
          <w:szCs w:val="24"/>
        </w:rPr>
        <w:t>について</w:t>
      </w:r>
    </w:p>
    <w:p w14:paraId="28D3277A" w14:textId="5B56A8CD" w:rsidR="00EA37A5" w:rsidRPr="00156FA9" w:rsidRDefault="00EA37A5" w:rsidP="00802509">
      <w:pPr>
        <w:ind w:firstLineChars="100" w:firstLine="240"/>
        <w:rPr>
          <w:rFonts w:ascii="ＭＳ ゴシック" w:eastAsia="ＭＳ ゴシック" w:hAnsi="ＭＳ ゴシック" w:cs="ＭＳ Ｐゴシック"/>
          <w:kern w:val="0"/>
          <w:sz w:val="24"/>
          <w:szCs w:val="24"/>
        </w:rPr>
      </w:pPr>
    </w:p>
    <w:p w14:paraId="479E2E37" w14:textId="372C835C" w:rsidR="00802509" w:rsidRPr="00156FA9" w:rsidRDefault="00802509" w:rsidP="00802509">
      <w:pPr>
        <w:ind w:firstLineChars="100" w:firstLine="240"/>
        <w:rPr>
          <w:rFonts w:ascii="ＭＳ ゴシック" w:eastAsia="ＭＳ ゴシック" w:hAnsi="ＭＳ ゴシック"/>
          <w:sz w:val="24"/>
          <w:szCs w:val="24"/>
        </w:rPr>
      </w:pPr>
      <w:r w:rsidRPr="00156FA9">
        <w:rPr>
          <w:rFonts w:ascii="ＭＳ ゴシック" w:eastAsia="ＭＳ ゴシック" w:hAnsi="ＭＳ ゴシック" w:cs="ＭＳ Ｐゴシック" w:hint="eastAsia"/>
          <w:kern w:val="0"/>
          <w:sz w:val="24"/>
          <w:szCs w:val="24"/>
        </w:rPr>
        <w:t xml:space="preserve">○目標の設定等　</w:t>
      </w:r>
    </w:p>
    <w:tbl>
      <w:tblPr>
        <w:tblW w:w="0" w:type="auto"/>
        <w:tblInd w:w="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AEEF3" w:themeFill="accent5" w:themeFillTint="33"/>
        <w:tblLayout w:type="fixed"/>
        <w:tblCellMar>
          <w:left w:w="99" w:type="dxa"/>
          <w:right w:w="99" w:type="dxa"/>
        </w:tblCellMar>
        <w:tblLook w:val="0000" w:firstRow="0" w:lastRow="0" w:firstColumn="0" w:lastColumn="0" w:noHBand="0" w:noVBand="0"/>
      </w:tblPr>
      <w:tblGrid>
        <w:gridCol w:w="3435"/>
        <w:gridCol w:w="3657"/>
      </w:tblGrid>
      <w:tr w:rsidR="00AE63A1" w:rsidRPr="00156FA9" w14:paraId="1B3A61A9" w14:textId="77777777" w:rsidTr="00AE5B86">
        <w:trPr>
          <w:trHeight w:val="377"/>
        </w:trPr>
        <w:tc>
          <w:tcPr>
            <w:tcW w:w="3435" w:type="dxa"/>
            <w:shd w:val="clear" w:color="auto" w:fill="DAEEF3" w:themeFill="accent5" w:themeFillTint="33"/>
            <w:vAlign w:val="center"/>
          </w:tcPr>
          <w:p w14:paraId="1A5FC4FB" w14:textId="1784BA49" w:rsidR="00AE63A1" w:rsidRPr="00156FA9" w:rsidRDefault="00AE63A1" w:rsidP="00AE5B86">
            <w:pPr>
              <w:jc w:val="center"/>
              <w:rPr>
                <w:rFonts w:ascii="ＭＳ ゴシック" w:eastAsia="ＭＳ ゴシック" w:hAnsi="ＭＳ ゴシック"/>
                <w:sz w:val="24"/>
                <w:szCs w:val="24"/>
              </w:rPr>
            </w:pPr>
          </w:p>
        </w:tc>
        <w:tc>
          <w:tcPr>
            <w:tcW w:w="3657" w:type="dxa"/>
            <w:shd w:val="clear" w:color="auto" w:fill="DAEEF3" w:themeFill="accent5" w:themeFillTint="33"/>
            <w:vAlign w:val="center"/>
          </w:tcPr>
          <w:p w14:paraId="67149238" w14:textId="300E70EB" w:rsidR="00AE63A1" w:rsidRPr="00B145AD" w:rsidRDefault="00E31AA5" w:rsidP="00AE5B86">
            <w:pPr>
              <w:jc w:val="center"/>
              <w:rPr>
                <w:rFonts w:ascii="ＭＳ ゴシック" w:eastAsia="ＭＳ ゴシック" w:hAnsi="ＭＳ ゴシック"/>
                <w:sz w:val="24"/>
                <w:szCs w:val="24"/>
              </w:rPr>
            </w:pPr>
            <w:r w:rsidRPr="00B145AD">
              <w:rPr>
                <w:rFonts w:ascii="ＭＳ ゴシック" w:eastAsia="ＭＳ ゴシック" w:hAnsi="ＭＳ ゴシック" w:hint="eastAsia"/>
                <w:sz w:val="24"/>
                <w:szCs w:val="24"/>
              </w:rPr>
              <w:t>令和１</w:t>
            </w:r>
            <w:r w:rsidR="007106D1">
              <w:rPr>
                <w:rFonts w:ascii="ＭＳ ゴシック" w:eastAsia="ＭＳ ゴシック" w:hAnsi="ＭＳ ゴシック" w:hint="eastAsia"/>
                <w:sz w:val="24"/>
                <w:szCs w:val="24"/>
              </w:rPr>
              <w:t>７</w:t>
            </w:r>
            <w:r w:rsidR="00AE63A1" w:rsidRPr="00B145AD">
              <w:rPr>
                <w:rFonts w:ascii="ＭＳ ゴシック" w:eastAsia="ＭＳ ゴシック" w:hAnsi="ＭＳ ゴシック" w:hint="eastAsia"/>
                <w:sz w:val="24"/>
                <w:szCs w:val="24"/>
              </w:rPr>
              <w:t>年度目標</w:t>
            </w:r>
          </w:p>
        </w:tc>
      </w:tr>
      <w:tr w:rsidR="00AE63A1" w:rsidRPr="00874268" w14:paraId="7ACCE175" w14:textId="77777777" w:rsidTr="00AE5B86">
        <w:trPr>
          <w:trHeight w:val="732"/>
        </w:trPr>
        <w:tc>
          <w:tcPr>
            <w:tcW w:w="3435" w:type="dxa"/>
            <w:shd w:val="clear" w:color="auto" w:fill="DAEEF3" w:themeFill="accent5" w:themeFillTint="33"/>
            <w:vAlign w:val="center"/>
          </w:tcPr>
          <w:p w14:paraId="29C158C7" w14:textId="5A368F3B" w:rsidR="00AE63A1" w:rsidRPr="00107794" w:rsidRDefault="00AE63A1" w:rsidP="00090CA9">
            <w:pPr>
              <w:jc w:val="left"/>
              <w:rPr>
                <w:rFonts w:ascii="ＭＳ ゴシック" w:eastAsia="SimSun" w:hAnsi="ＭＳ ゴシック"/>
                <w:color w:val="000000" w:themeColor="text1"/>
                <w:sz w:val="24"/>
                <w:szCs w:val="24"/>
                <w:lang w:eastAsia="zh-CN"/>
              </w:rPr>
            </w:pPr>
            <w:r w:rsidRPr="005D1081">
              <w:rPr>
                <w:rFonts w:ascii="ＭＳ ゴシック" w:eastAsia="ＭＳ ゴシック" w:hAnsi="ＭＳ ゴシック" w:hint="eastAsia"/>
                <w:color w:val="000000" w:themeColor="text1"/>
                <w:sz w:val="24"/>
                <w:szCs w:val="24"/>
                <w:lang w:eastAsia="zh-CN"/>
              </w:rPr>
              <w:t>文化財収蔵庫</w:t>
            </w:r>
          </w:p>
        </w:tc>
        <w:tc>
          <w:tcPr>
            <w:tcW w:w="3657" w:type="dxa"/>
            <w:shd w:val="clear" w:color="auto" w:fill="DAEEF3" w:themeFill="accent5" w:themeFillTint="33"/>
            <w:vAlign w:val="center"/>
          </w:tcPr>
          <w:p w14:paraId="79778F99" w14:textId="27D24EF9" w:rsidR="00AE63A1" w:rsidRPr="00B145AD" w:rsidRDefault="009313B1" w:rsidP="00874268">
            <w:pPr>
              <w:ind w:right="323"/>
              <w:jc w:val="center"/>
              <w:rPr>
                <w:rFonts w:ascii="ＭＳ ゴシック" w:eastAsia="ＭＳ ゴシック" w:hAnsi="ＭＳ ゴシック"/>
                <w:sz w:val="24"/>
                <w:szCs w:val="24"/>
              </w:rPr>
            </w:pPr>
            <w:r w:rsidRPr="00B145AD">
              <w:rPr>
                <w:rFonts w:ascii="ＭＳ ゴシック" w:eastAsia="ＭＳ ゴシック" w:hAnsi="ＭＳ ゴシック" w:hint="eastAsia"/>
                <w:sz w:val="24"/>
                <w:szCs w:val="24"/>
              </w:rPr>
              <w:t>施設の適切な維持管理</w:t>
            </w:r>
            <w:r w:rsidR="00874268" w:rsidRPr="00B145AD">
              <w:rPr>
                <w:rFonts w:ascii="ＭＳ ゴシック" w:eastAsia="ＭＳ ゴシック" w:hAnsi="ＭＳ ゴシック" w:hint="eastAsia"/>
                <w:sz w:val="24"/>
                <w:szCs w:val="24"/>
              </w:rPr>
              <w:t>の継続</w:t>
            </w:r>
          </w:p>
        </w:tc>
      </w:tr>
    </w:tbl>
    <w:p w14:paraId="20F22F88" w14:textId="79D21FEC" w:rsidR="00EA37A5" w:rsidRPr="005D1081" w:rsidRDefault="00EA37A5" w:rsidP="00AE63A1">
      <w:pPr>
        <w:ind w:leftChars="100" w:left="210"/>
        <w:rPr>
          <w:rFonts w:ascii="ＭＳ ゴシック" w:eastAsia="ＭＳ ゴシック" w:hAnsi="ＭＳ ゴシック"/>
          <w:color w:val="000000" w:themeColor="text1"/>
          <w:sz w:val="24"/>
          <w:szCs w:val="24"/>
        </w:rPr>
      </w:pPr>
    </w:p>
    <w:p w14:paraId="061628C9" w14:textId="74A5B428" w:rsidR="00784108" w:rsidRPr="005D1081" w:rsidRDefault="00D44307" w:rsidP="00A17F20">
      <w:pPr>
        <w:ind w:leftChars="200" w:left="660" w:hangingChars="100" w:hanging="240"/>
        <w:rPr>
          <w:rFonts w:ascii="ＭＳ ゴシック" w:eastAsia="ＭＳ ゴシック" w:hAnsi="ＭＳ ゴシック"/>
          <w:color w:val="000000" w:themeColor="text1"/>
          <w:sz w:val="24"/>
          <w:szCs w:val="24"/>
        </w:rPr>
      </w:pPr>
      <w:r w:rsidRPr="005D1081">
        <w:rPr>
          <w:rFonts w:ascii="ＭＳ ゴシック" w:eastAsia="ＭＳ ゴシック" w:hAnsi="ＭＳ ゴシック" w:hint="eastAsia"/>
          <w:color w:val="000000" w:themeColor="text1"/>
          <w:sz w:val="24"/>
          <w:szCs w:val="24"/>
        </w:rPr>
        <w:t>・</w:t>
      </w:r>
      <w:r w:rsidR="00784108" w:rsidRPr="005D1081">
        <w:rPr>
          <w:rFonts w:ascii="ＭＳ ゴシック" w:eastAsia="ＭＳ ゴシック" w:hAnsi="ＭＳ ゴシック" w:hint="eastAsia"/>
          <w:color w:val="000000" w:themeColor="text1"/>
          <w:sz w:val="24"/>
          <w:szCs w:val="24"/>
        </w:rPr>
        <w:t>農具・漁具・民具・考古収蔵</w:t>
      </w:r>
      <w:r w:rsidR="00144782" w:rsidRPr="005D1081">
        <w:rPr>
          <w:rFonts w:ascii="ＭＳ ゴシック" w:eastAsia="ＭＳ ゴシック" w:hAnsi="ＭＳ ゴシック" w:hint="eastAsia"/>
          <w:color w:val="000000" w:themeColor="text1"/>
          <w:sz w:val="24"/>
          <w:szCs w:val="24"/>
        </w:rPr>
        <w:t>資料</w:t>
      </w:r>
      <w:r w:rsidR="00784108" w:rsidRPr="005D1081">
        <w:rPr>
          <w:rFonts w:ascii="ＭＳ ゴシック" w:eastAsia="ＭＳ ゴシック" w:hAnsi="ＭＳ ゴシック" w:hint="eastAsia"/>
          <w:color w:val="000000" w:themeColor="text1"/>
          <w:sz w:val="24"/>
          <w:szCs w:val="24"/>
        </w:rPr>
        <w:t>の</w:t>
      </w:r>
      <w:r w:rsidR="002D707D">
        <w:rPr>
          <w:rFonts w:ascii="ＭＳ ゴシック" w:eastAsia="ＭＳ ゴシック" w:hAnsi="ＭＳ ゴシック" w:hint="eastAsia"/>
          <w:color w:val="000000" w:themeColor="text1"/>
          <w:sz w:val="24"/>
          <w:szCs w:val="24"/>
        </w:rPr>
        <w:t>収蔵</w:t>
      </w:r>
      <w:r w:rsidR="00784108" w:rsidRPr="005D1081">
        <w:rPr>
          <w:rFonts w:ascii="ＭＳ ゴシック" w:eastAsia="ＭＳ ゴシック" w:hAnsi="ＭＳ ゴシック" w:hint="eastAsia"/>
          <w:color w:val="000000" w:themeColor="text1"/>
          <w:sz w:val="24"/>
          <w:szCs w:val="24"/>
        </w:rPr>
        <w:t>をして</w:t>
      </w:r>
      <w:r w:rsidR="00F314DC" w:rsidRPr="005D1081">
        <w:rPr>
          <w:rFonts w:ascii="ＭＳ ゴシック" w:eastAsia="ＭＳ ゴシック" w:hAnsi="ＭＳ ゴシック" w:hint="eastAsia"/>
          <w:color w:val="000000" w:themeColor="text1"/>
          <w:sz w:val="24"/>
          <w:szCs w:val="24"/>
        </w:rPr>
        <w:t>い</w:t>
      </w:r>
      <w:r w:rsidR="003051F7" w:rsidRPr="005D1081">
        <w:rPr>
          <w:rFonts w:ascii="ＭＳ ゴシック" w:eastAsia="ＭＳ ゴシック" w:hAnsi="ＭＳ ゴシック" w:hint="eastAsia"/>
          <w:color w:val="000000" w:themeColor="text1"/>
          <w:sz w:val="24"/>
          <w:szCs w:val="24"/>
        </w:rPr>
        <w:t>ます</w:t>
      </w:r>
      <w:r w:rsidR="00784108" w:rsidRPr="005D1081">
        <w:rPr>
          <w:rFonts w:ascii="ＭＳ ゴシック" w:eastAsia="ＭＳ ゴシック" w:hAnsi="ＭＳ ゴシック" w:hint="eastAsia"/>
          <w:color w:val="000000" w:themeColor="text1"/>
          <w:sz w:val="24"/>
          <w:szCs w:val="24"/>
        </w:rPr>
        <w:t>。</w:t>
      </w:r>
    </w:p>
    <w:p w14:paraId="53D0EE74" w14:textId="1DE2644B" w:rsidR="00EC6C73" w:rsidRPr="00B145AD" w:rsidRDefault="00E87458" w:rsidP="00EC6C73">
      <w:pPr>
        <w:ind w:leftChars="300" w:left="630"/>
        <w:rPr>
          <w:rFonts w:ascii="ＭＳ ゴシック" w:eastAsia="ＭＳ ゴシック" w:hAnsi="ＭＳ ゴシック" w:cs="ＭＳ Ｐゴシック"/>
          <w:kern w:val="0"/>
          <w:sz w:val="24"/>
          <w:szCs w:val="24"/>
        </w:rPr>
      </w:pPr>
      <w:r w:rsidRPr="00B145AD">
        <w:rPr>
          <w:rFonts w:ascii="ＭＳ ゴシック" w:eastAsia="ＭＳ ゴシック" w:hAnsi="ＭＳ ゴシック" w:cs="ＭＳ Ｐゴシック" w:hint="eastAsia"/>
          <w:kern w:val="0"/>
          <w:sz w:val="24"/>
          <w:szCs w:val="24"/>
        </w:rPr>
        <w:t>この文化財収蔵庫は、</w:t>
      </w:r>
      <w:r w:rsidR="00EC6C73" w:rsidRPr="00B145AD">
        <w:rPr>
          <w:rFonts w:ascii="ＭＳ ゴシック" w:eastAsia="ＭＳ ゴシック" w:hAnsi="ＭＳ ゴシック" w:cs="ＭＳ Ｐゴシック" w:hint="eastAsia"/>
          <w:kern w:val="0"/>
          <w:sz w:val="24"/>
          <w:szCs w:val="24"/>
        </w:rPr>
        <w:t>施設老朽化を理由として定期公開はしていないため、来場者の増加ではなく、施設の適切な維持管理</w:t>
      </w:r>
      <w:r w:rsidR="003B469A" w:rsidRPr="00B145AD">
        <w:rPr>
          <w:rFonts w:ascii="ＭＳ ゴシック" w:eastAsia="ＭＳ ゴシック" w:hAnsi="ＭＳ ゴシック" w:cs="ＭＳ Ｐゴシック" w:hint="eastAsia"/>
          <w:kern w:val="0"/>
          <w:sz w:val="24"/>
          <w:szCs w:val="24"/>
        </w:rPr>
        <w:t>の継続</w:t>
      </w:r>
      <w:r w:rsidR="00EC6C73" w:rsidRPr="00B145AD">
        <w:rPr>
          <w:rFonts w:ascii="ＭＳ ゴシック" w:eastAsia="ＭＳ ゴシック" w:hAnsi="ＭＳ ゴシック" w:hint="eastAsia"/>
          <w:sz w:val="24"/>
          <w:szCs w:val="24"/>
        </w:rPr>
        <w:t>を目標とします。</w:t>
      </w:r>
    </w:p>
    <w:p w14:paraId="629E5572" w14:textId="02471385" w:rsidR="00AE63A1" w:rsidRPr="005D1081" w:rsidRDefault="00AE63A1" w:rsidP="00784108">
      <w:pPr>
        <w:ind w:firstLineChars="100" w:firstLine="240"/>
        <w:rPr>
          <w:rFonts w:ascii="ＭＳ ゴシック" w:eastAsia="ＭＳ ゴシック" w:hAnsi="ＭＳ ゴシック"/>
          <w:color w:val="000000" w:themeColor="text1"/>
          <w:sz w:val="24"/>
          <w:szCs w:val="24"/>
        </w:rPr>
      </w:pPr>
    </w:p>
    <w:p w14:paraId="6F40E4A2" w14:textId="02242D93" w:rsidR="00722746" w:rsidRPr="004A3134" w:rsidRDefault="00722746" w:rsidP="00722746">
      <w:pPr>
        <w:ind w:firstLineChars="100" w:firstLine="240"/>
        <w:rPr>
          <w:rFonts w:ascii="ＭＳ ゴシック" w:eastAsia="ＭＳ ゴシック" w:hAnsi="ＭＳ ゴシック"/>
          <w:sz w:val="24"/>
          <w:szCs w:val="24"/>
        </w:rPr>
      </w:pPr>
      <w:r w:rsidRPr="004A3134">
        <w:rPr>
          <w:rFonts w:ascii="ＭＳ ゴシック" w:eastAsia="ＭＳ ゴシック" w:hAnsi="ＭＳ ゴシック" w:hint="eastAsia"/>
          <w:sz w:val="24"/>
          <w:szCs w:val="24"/>
        </w:rPr>
        <w:t>○課題等</w:t>
      </w:r>
    </w:p>
    <w:p w14:paraId="5C2B987A" w14:textId="77777777" w:rsidR="00F65A28" w:rsidRDefault="00A21B09" w:rsidP="00A17F20">
      <w:pPr>
        <w:ind w:leftChars="100" w:left="210" w:firstLineChars="100" w:firstLine="240"/>
        <w:rPr>
          <w:rFonts w:ascii="ＭＳ ゴシック" w:eastAsia="ＭＳ ゴシック" w:hAnsi="ＭＳ ゴシック"/>
          <w:sz w:val="24"/>
          <w:szCs w:val="24"/>
        </w:rPr>
      </w:pPr>
      <w:r w:rsidRPr="004A3134">
        <w:rPr>
          <w:rFonts w:ascii="ＭＳ ゴシック" w:eastAsia="ＭＳ ゴシック" w:hAnsi="ＭＳ ゴシック" w:hint="eastAsia"/>
          <w:sz w:val="24"/>
          <w:szCs w:val="24"/>
        </w:rPr>
        <w:t>・老朽化が進む施設</w:t>
      </w:r>
      <w:r w:rsidR="00F65A28">
        <w:rPr>
          <w:rFonts w:ascii="ＭＳ ゴシック" w:eastAsia="ＭＳ ゴシック" w:hAnsi="ＭＳ ゴシック" w:hint="eastAsia"/>
          <w:sz w:val="24"/>
          <w:szCs w:val="24"/>
        </w:rPr>
        <w:t>及び収蔵文化財</w:t>
      </w:r>
      <w:r w:rsidRPr="004A3134">
        <w:rPr>
          <w:rFonts w:ascii="ＭＳ ゴシック" w:eastAsia="ＭＳ ゴシック" w:hAnsi="ＭＳ ゴシック" w:hint="eastAsia"/>
          <w:sz w:val="24"/>
          <w:szCs w:val="24"/>
        </w:rPr>
        <w:t>の計画的な維持管理、より良い環境の</w:t>
      </w:r>
    </w:p>
    <w:p w14:paraId="278FFC1C" w14:textId="500F5B1D" w:rsidR="00431AC9" w:rsidRPr="00156FA9" w:rsidRDefault="00A21B09" w:rsidP="00F65A28">
      <w:pPr>
        <w:ind w:leftChars="100" w:left="210" w:firstLineChars="200" w:firstLine="480"/>
        <w:rPr>
          <w:rFonts w:ascii="ＭＳ ゴシック" w:eastAsia="ＭＳ ゴシック" w:hAnsi="ＭＳ ゴシック"/>
          <w:sz w:val="24"/>
          <w:szCs w:val="24"/>
        </w:rPr>
      </w:pPr>
      <w:r w:rsidRPr="004A3134">
        <w:rPr>
          <w:rFonts w:ascii="ＭＳ ゴシック" w:eastAsia="ＭＳ ゴシック" w:hAnsi="ＭＳ ゴシック" w:hint="eastAsia"/>
          <w:sz w:val="24"/>
          <w:szCs w:val="24"/>
        </w:rPr>
        <w:t>整備</w:t>
      </w:r>
    </w:p>
    <w:p w14:paraId="59C78F51" w14:textId="0EE96D99" w:rsidR="00784108" w:rsidRDefault="00BE1EF1" w:rsidP="00784108">
      <w:pPr>
        <w:ind w:firstLineChars="100" w:firstLine="240"/>
        <w:rPr>
          <w:rFonts w:ascii="ＭＳ ゴシック" w:eastAsia="ＭＳ ゴシック" w:hAnsi="ＭＳ ゴシック"/>
          <w:sz w:val="24"/>
          <w:szCs w:val="24"/>
        </w:rPr>
      </w:pPr>
      <w:r w:rsidRPr="000C0032">
        <w:rPr>
          <w:rFonts w:ascii="ＭＳ ゴシック" w:eastAsia="ＭＳ ゴシック" w:hAnsi="ＭＳ ゴシック"/>
          <w:noProof/>
          <w:sz w:val="24"/>
          <w:szCs w:val="24"/>
        </w:rPr>
        <w:drawing>
          <wp:anchor distT="0" distB="0" distL="114300" distR="114300" simplePos="0" relativeHeight="251627008" behindDoc="0" locked="0" layoutInCell="1" allowOverlap="1" wp14:anchorId="29E57624" wp14:editId="685D9FB9">
            <wp:simplePos x="0" y="0"/>
            <wp:positionH relativeFrom="column">
              <wp:posOffset>1285875</wp:posOffset>
            </wp:positionH>
            <wp:positionV relativeFrom="paragraph">
              <wp:posOffset>188595</wp:posOffset>
            </wp:positionV>
            <wp:extent cx="3781425" cy="2520950"/>
            <wp:effectExtent l="152400" t="152400" r="371475" b="355600"/>
            <wp:wrapNone/>
            <wp:docPr id="93" name="図 93" descr="\\172.19.8.19\bunka\sgakushu\30 文化財保護係\007文化財施設維持管理事業\002文化財収蔵庫\パンフ\H230713文化財収蔵庫\IMG_43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72.19.8.19\bunka\sgakushu\30 文化財保護係\007文化財施設維持管理事業\002文化財収蔵庫\パンフ\H230713文化財収蔵庫\IMG_4347.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781425" cy="252095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58D6045B" w14:textId="797B6BF4" w:rsidR="000C0032" w:rsidRDefault="000C0032" w:rsidP="00784108">
      <w:pPr>
        <w:ind w:firstLineChars="100" w:firstLine="240"/>
        <w:rPr>
          <w:rFonts w:ascii="ＭＳ ゴシック" w:eastAsia="ＭＳ ゴシック" w:hAnsi="ＭＳ ゴシック"/>
          <w:sz w:val="24"/>
          <w:szCs w:val="24"/>
        </w:rPr>
      </w:pPr>
    </w:p>
    <w:p w14:paraId="0013FA52" w14:textId="0AA93363" w:rsidR="000C0032" w:rsidRDefault="005D1081" w:rsidP="005D1081">
      <w:pPr>
        <w:tabs>
          <w:tab w:val="left" w:pos="3720"/>
        </w:tabs>
        <w:ind w:firstLineChars="100" w:firstLine="240"/>
        <w:rPr>
          <w:rFonts w:ascii="ＭＳ ゴシック" w:eastAsia="ＭＳ ゴシック" w:hAnsi="ＭＳ ゴシック"/>
          <w:sz w:val="24"/>
          <w:szCs w:val="24"/>
        </w:rPr>
      </w:pPr>
      <w:r>
        <w:rPr>
          <w:rFonts w:ascii="ＭＳ ゴシック" w:eastAsia="ＭＳ ゴシック" w:hAnsi="ＭＳ ゴシック"/>
          <w:sz w:val="24"/>
          <w:szCs w:val="24"/>
        </w:rPr>
        <w:tab/>
      </w:r>
    </w:p>
    <w:p w14:paraId="297F43F9" w14:textId="56BBC4F2" w:rsidR="000C0032" w:rsidRDefault="000C0032" w:rsidP="00784108">
      <w:pPr>
        <w:ind w:firstLineChars="100" w:firstLine="240"/>
        <w:rPr>
          <w:rFonts w:ascii="ＭＳ ゴシック" w:eastAsia="ＭＳ ゴシック" w:hAnsi="ＭＳ ゴシック"/>
          <w:sz w:val="24"/>
          <w:szCs w:val="24"/>
        </w:rPr>
      </w:pPr>
    </w:p>
    <w:p w14:paraId="654C6909" w14:textId="7297BAE4" w:rsidR="000C0032" w:rsidRDefault="000C0032" w:rsidP="00784108">
      <w:pPr>
        <w:ind w:firstLineChars="100" w:firstLine="240"/>
        <w:rPr>
          <w:rFonts w:ascii="ＭＳ ゴシック" w:eastAsia="ＭＳ ゴシック" w:hAnsi="ＭＳ ゴシック"/>
          <w:sz w:val="24"/>
          <w:szCs w:val="24"/>
        </w:rPr>
      </w:pPr>
    </w:p>
    <w:p w14:paraId="099682A8" w14:textId="58E2EED2" w:rsidR="000C0032" w:rsidRDefault="000C0032" w:rsidP="00784108">
      <w:pPr>
        <w:ind w:firstLineChars="100" w:firstLine="240"/>
        <w:rPr>
          <w:rFonts w:ascii="ＭＳ ゴシック" w:eastAsia="ＭＳ ゴシック" w:hAnsi="ＭＳ ゴシック"/>
          <w:sz w:val="24"/>
          <w:szCs w:val="24"/>
        </w:rPr>
      </w:pPr>
    </w:p>
    <w:p w14:paraId="64F55F2B" w14:textId="6A4D95B1" w:rsidR="000C0032" w:rsidRDefault="000C0032" w:rsidP="00784108">
      <w:pPr>
        <w:ind w:firstLineChars="100" w:firstLine="240"/>
        <w:rPr>
          <w:rFonts w:ascii="ＭＳ ゴシック" w:eastAsia="ＭＳ ゴシック" w:hAnsi="ＭＳ ゴシック"/>
          <w:sz w:val="24"/>
          <w:szCs w:val="24"/>
        </w:rPr>
      </w:pPr>
    </w:p>
    <w:p w14:paraId="018CD4E3" w14:textId="38038A0E" w:rsidR="00E96C93" w:rsidRDefault="0033111B" w:rsidP="0033111B">
      <w:pPr>
        <w:tabs>
          <w:tab w:val="left" w:pos="3440"/>
        </w:tabs>
        <w:ind w:firstLineChars="100" w:firstLine="240"/>
        <w:rPr>
          <w:rFonts w:ascii="ＭＳ ゴシック" w:eastAsia="ＭＳ ゴシック" w:hAnsi="ＭＳ ゴシック"/>
          <w:sz w:val="24"/>
          <w:szCs w:val="24"/>
        </w:rPr>
      </w:pPr>
      <w:r>
        <w:rPr>
          <w:rFonts w:ascii="ＭＳ ゴシック" w:eastAsia="ＭＳ ゴシック" w:hAnsi="ＭＳ ゴシック"/>
          <w:sz w:val="24"/>
          <w:szCs w:val="24"/>
        </w:rPr>
        <w:tab/>
      </w:r>
    </w:p>
    <w:p w14:paraId="034B8C3D" w14:textId="0633BAE4" w:rsidR="00E96C93" w:rsidRDefault="0033111B" w:rsidP="00A81C71">
      <w:pPr>
        <w:tabs>
          <w:tab w:val="left" w:pos="6880"/>
          <w:tab w:val="left" w:pos="7760"/>
        </w:tabs>
        <w:ind w:firstLineChars="100" w:firstLine="240"/>
        <w:rPr>
          <w:rFonts w:ascii="ＭＳ ゴシック" w:eastAsia="ＭＳ ゴシック" w:hAnsi="ＭＳ ゴシック"/>
          <w:sz w:val="24"/>
          <w:szCs w:val="24"/>
        </w:rPr>
      </w:pPr>
      <w:r>
        <w:rPr>
          <w:rFonts w:ascii="ＭＳ ゴシック" w:eastAsia="ＭＳ ゴシック" w:hAnsi="ＭＳ ゴシック"/>
          <w:sz w:val="24"/>
          <w:szCs w:val="24"/>
        </w:rPr>
        <w:tab/>
      </w:r>
      <w:r w:rsidR="00A81C71">
        <w:rPr>
          <w:rFonts w:ascii="ＭＳ ゴシック" w:eastAsia="ＭＳ ゴシック" w:hAnsi="ＭＳ ゴシック"/>
          <w:sz w:val="24"/>
          <w:szCs w:val="24"/>
        </w:rPr>
        <w:tab/>
      </w:r>
    </w:p>
    <w:p w14:paraId="57D20BC3" w14:textId="75C83610" w:rsidR="005D4352" w:rsidRDefault="005D4352" w:rsidP="00784108">
      <w:pPr>
        <w:ind w:firstLineChars="100" w:firstLine="240"/>
        <w:rPr>
          <w:rFonts w:ascii="ＭＳ ゴシック" w:eastAsia="ＭＳ ゴシック" w:hAnsi="ＭＳ ゴシック"/>
          <w:sz w:val="24"/>
          <w:szCs w:val="24"/>
        </w:rPr>
      </w:pPr>
    </w:p>
    <w:p w14:paraId="301A22EA" w14:textId="7667B5D1" w:rsidR="005D4352" w:rsidRDefault="005D4352" w:rsidP="00784108">
      <w:pPr>
        <w:ind w:firstLineChars="100" w:firstLine="240"/>
        <w:rPr>
          <w:rFonts w:ascii="ＭＳ ゴシック" w:eastAsia="ＭＳ ゴシック" w:hAnsi="ＭＳ ゴシック"/>
          <w:sz w:val="24"/>
          <w:szCs w:val="24"/>
        </w:rPr>
      </w:pPr>
    </w:p>
    <w:p w14:paraId="75BA3423" w14:textId="0EDA63A9" w:rsidR="005D4352" w:rsidRDefault="00BE1EF1" w:rsidP="00A81C71">
      <w:pPr>
        <w:ind w:firstLineChars="100" w:firstLine="241"/>
        <w:jc w:val="right"/>
        <w:rPr>
          <w:rFonts w:ascii="ＭＳ ゴシック" w:eastAsia="ＭＳ ゴシック" w:hAnsi="ＭＳ ゴシック"/>
          <w:sz w:val="24"/>
          <w:szCs w:val="24"/>
        </w:rPr>
      </w:pPr>
      <w:r>
        <w:rPr>
          <w:rFonts w:ascii="ＭＳ ゴシック" w:eastAsia="ＭＳ ゴシック" w:hAnsi="ＭＳ ゴシック" w:cs="ＭＳ Ｐゴシック"/>
          <w:b/>
          <w:noProof/>
          <w:kern w:val="0"/>
          <w:sz w:val="24"/>
          <w:szCs w:val="24"/>
        </w:rPr>
        <mc:AlternateContent>
          <mc:Choice Requires="wps">
            <w:drawing>
              <wp:anchor distT="0" distB="0" distL="114300" distR="114300" simplePos="0" relativeHeight="251679232" behindDoc="0" locked="0" layoutInCell="1" allowOverlap="1" wp14:anchorId="2A9163A8" wp14:editId="6AC57151">
                <wp:simplePos x="0" y="0"/>
                <wp:positionH relativeFrom="column">
                  <wp:posOffset>2609850</wp:posOffset>
                </wp:positionH>
                <wp:positionV relativeFrom="paragraph">
                  <wp:posOffset>222885</wp:posOffset>
                </wp:positionV>
                <wp:extent cx="1123950" cy="230505"/>
                <wp:effectExtent l="0" t="0" r="0" b="0"/>
                <wp:wrapNone/>
                <wp:docPr id="1286931440" name="正方形/長方形 1"/>
                <wp:cNvGraphicFramePr/>
                <a:graphic xmlns:a="http://schemas.openxmlformats.org/drawingml/2006/main">
                  <a:graphicData uri="http://schemas.microsoft.com/office/word/2010/wordprocessingShape">
                    <wps:wsp>
                      <wps:cNvSpPr/>
                      <wps:spPr>
                        <a:xfrm>
                          <a:off x="0" y="0"/>
                          <a:ext cx="1123950" cy="230505"/>
                        </a:xfrm>
                        <a:prstGeom prst="rect">
                          <a:avLst/>
                        </a:prstGeom>
                        <a:noFill/>
                        <a:ln w="12700" cap="flat" cmpd="sng" algn="ctr">
                          <a:noFill/>
                          <a:prstDash val="solid"/>
                        </a:ln>
                        <a:effectLst/>
                      </wps:spPr>
                      <wps:txbx>
                        <w:txbxContent>
                          <w:p w14:paraId="506960B0" w14:textId="7B392D87" w:rsidR="00425DFA" w:rsidRPr="00EF61A0" w:rsidRDefault="00425DFA" w:rsidP="00425DFA">
                            <w:pPr>
                              <w:jc w:val="center"/>
                              <w:rPr>
                                <w:rFonts w:asciiTheme="majorEastAsia" w:eastAsiaTheme="majorEastAsia" w:hAnsiTheme="majorEastAsia"/>
                                <w:sz w:val="24"/>
                                <w:szCs w:val="24"/>
                              </w:rPr>
                            </w:pPr>
                            <w:r>
                              <w:rPr>
                                <w:rFonts w:ascii="ＭＳ ゴシック" w:eastAsia="ＭＳ ゴシック" w:hAnsi="ＭＳ ゴシック" w:hint="eastAsia"/>
                                <w:sz w:val="24"/>
                                <w:szCs w:val="24"/>
                              </w:rPr>
                              <w:t>文化財収蔵庫</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9163A8" id="_x0000_s1055" style="position:absolute;left:0;text-align:left;margin-left:205.5pt;margin-top:17.55pt;width:88.5pt;height:18.15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" filled="f" stroked="f" strokeweight="1pt">
                <v:textbox inset="0,0,0,0">
                  <w:txbxContent>
                    <w:p w14:paraId="506960B0" w14:textId="7B392D87" w:rsidR="00425DFA" w:rsidRPr="00EF61A0" w:rsidRDefault="00425DFA" w:rsidP="00425DFA">
                      <w:pPr>
                        <w:jc w:val="center"/>
                        <w:rPr>
                          <w:rFonts w:asciiTheme="majorEastAsia" w:eastAsiaTheme="majorEastAsia" w:hAnsiTheme="majorEastAsia"/>
                          <w:sz w:val="24"/>
                          <w:szCs w:val="24"/>
                        </w:rPr>
                      </w:pPr>
                      <w:r>
                        <w:rPr>
                          <w:rFonts w:ascii="ＭＳ ゴシック" w:eastAsia="ＭＳ ゴシック" w:hAnsi="ＭＳ ゴシック" w:hint="eastAsia"/>
                          <w:sz w:val="24"/>
                          <w:szCs w:val="24"/>
                        </w:rPr>
                        <w:t>文化財収蔵庫</w:t>
                      </w:r>
                    </w:p>
                  </w:txbxContent>
                </v:textbox>
              </v:rect>
            </w:pict>
          </mc:Fallback>
        </mc:AlternateContent>
      </w:r>
    </w:p>
    <w:p w14:paraId="0FCA7A5D" w14:textId="31226070" w:rsidR="00425DFA" w:rsidRDefault="00425DFA" w:rsidP="002E6587">
      <w:pPr>
        <w:rPr>
          <w:rFonts w:ascii="ＭＳ ゴシック" w:eastAsia="ＭＳ ゴシック" w:hAnsi="ＭＳ ゴシック"/>
          <w:sz w:val="24"/>
          <w:szCs w:val="24"/>
        </w:rPr>
      </w:pPr>
    </w:p>
    <w:p w14:paraId="4E610FC3" w14:textId="77777777" w:rsidR="00425DFA" w:rsidRDefault="00425DFA" w:rsidP="002E6587">
      <w:pPr>
        <w:rPr>
          <w:rFonts w:ascii="ＭＳ ゴシック" w:eastAsia="ＭＳ ゴシック" w:hAnsi="ＭＳ ゴシック"/>
          <w:sz w:val="24"/>
          <w:szCs w:val="24"/>
        </w:rPr>
      </w:pPr>
    </w:p>
    <w:p w14:paraId="1EA1F083" w14:textId="0B66F2A4" w:rsidR="00425DFA" w:rsidRDefault="00425DFA" w:rsidP="002E6587">
      <w:pPr>
        <w:rPr>
          <w:rFonts w:ascii="ＭＳ ゴシック" w:eastAsia="ＭＳ ゴシック" w:hAnsi="ＭＳ ゴシック"/>
          <w:sz w:val="24"/>
          <w:szCs w:val="24"/>
        </w:rPr>
      </w:pPr>
      <w:r>
        <w:rPr>
          <w:rFonts w:ascii="ＭＳ ゴシック" w:eastAsia="ＭＳ ゴシック" w:hAnsi="ＭＳ ゴシック"/>
          <w:sz w:val="24"/>
          <w:szCs w:val="24"/>
        </w:rPr>
        <w:br w:type="page"/>
      </w:r>
    </w:p>
    <w:p w14:paraId="582CEB42" w14:textId="057FA763" w:rsidR="00134588" w:rsidRDefault="00425DFA" w:rsidP="00784108">
      <w:pPr>
        <w:ind w:firstLineChars="100" w:firstLine="240"/>
        <w:rPr>
          <w:rFonts w:ascii="ＭＳ ゴシック" w:eastAsia="ＭＳ ゴシック" w:hAnsi="ＭＳ ゴシック"/>
          <w:sz w:val="24"/>
          <w:szCs w:val="24"/>
        </w:rPr>
      </w:pPr>
      <w:r>
        <w:rPr>
          <w:rFonts w:ascii="ＭＳ ゴシック" w:eastAsia="ＭＳ ゴシック" w:hAnsi="ＭＳ ゴシック"/>
          <w:noProof/>
          <w:sz w:val="24"/>
          <w:szCs w:val="24"/>
        </w:rPr>
        <w:lastRenderedPageBreak/>
        <mc:AlternateContent>
          <mc:Choice Requires="wps">
            <w:drawing>
              <wp:anchor distT="0" distB="0" distL="114300" distR="114300" simplePos="0" relativeHeight="251603456" behindDoc="0" locked="0" layoutInCell="1" allowOverlap="1" wp14:anchorId="3BFF4144" wp14:editId="33992CF5">
                <wp:simplePos x="0" y="0"/>
                <wp:positionH relativeFrom="column">
                  <wp:posOffset>45720</wp:posOffset>
                </wp:positionH>
                <wp:positionV relativeFrom="paragraph">
                  <wp:posOffset>159026</wp:posOffset>
                </wp:positionV>
                <wp:extent cx="6297433" cy="8293211"/>
                <wp:effectExtent l="0" t="0" r="27305" b="12700"/>
                <wp:wrapNone/>
                <wp:docPr id="56" name="正方形/長方形 56"/>
                <wp:cNvGraphicFramePr/>
                <a:graphic xmlns:a="http://schemas.openxmlformats.org/drawingml/2006/main">
                  <a:graphicData uri="http://schemas.microsoft.com/office/word/2010/wordprocessingShape">
                    <wps:wsp>
                      <wps:cNvSpPr/>
                      <wps:spPr>
                        <a:xfrm>
                          <a:off x="0" y="0"/>
                          <a:ext cx="6297433" cy="8293211"/>
                        </a:xfrm>
                        <a:prstGeom prst="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6EB584" id="正方形/長方形 56" o:spid="_x0000_s1026" style="position:absolute;left:0;text-align:left;margin-left:3.6pt;margin-top:12.5pt;width:495.85pt;height:653pt;z-index:25160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" filled="f" strokecolor="windowText" strokeweight="1pt"/>
            </w:pict>
          </mc:Fallback>
        </mc:AlternateContent>
      </w:r>
    </w:p>
    <w:p w14:paraId="36E4A177" w14:textId="5C56B58C" w:rsidR="006C3431" w:rsidRPr="00156FA9" w:rsidRDefault="006C3431" w:rsidP="00784108">
      <w:pPr>
        <w:ind w:firstLineChars="100" w:firstLine="240"/>
        <w:rPr>
          <w:rFonts w:ascii="ＭＳ ゴシック" w:eastAsia="ＭＳ ゴシック" w:hAnsi="ＭＳ ゴシック"/>
          <w:sz w:val="24"/>
          <w:szCs w:val="24"/>
        </w:rPr>
      </w:pPr>
      <w:r w:rsidRPr="00156FA9">
        <w:rPr>
          <w:rFonts w:ascii="ＭＳ ゴシック" w:eastAsia="ＭＳ ゴシック" w:hAnsi="ＭＳ ゴシック" w:hint="eastAsia"/>
          <w:sz w:val="24"/>
          <w:szCs w:val="24"/>
        </w:rPr>
        <w:t>旧城ヶ島分校海の資料</w:t>
      </w:r>
      <w:r w:rsidR="005E1954" w:rsidRPr="00156FA9">
        <w:rPr>
          <w:rFonts w:ascii="ＭＳ ゴシック" w:eastAsia="ＭＳ ゴシック" w:hAnsi="ＭＳ ゴシック" w:hint="eastAsia"/>
          <w:sz w:val="24"/>
          <w:szCs w:val="24"/>
        </w:rPr>
        <w:t>館</w:t>
      </w:r>
      <w:r w:rsidR="00802509" w:rsidRPr="00156FA9">
        <w:rPr>
          <w:rFonts w:ascii="ＭＳ ゴシック" w:eastAsia="ＭＳ ゴシック" w:hAnsi="ＭＳ ゴシック" w:hint="eastAsia"/>
          <w:sz w:val="24"/>
          <w:szCs w:val="24"/>
        </w:rPr>
        <w:t>について</w:t>
      </w:r>
    </w:p>
    <w:p w14:paraId="7C1315F6" w14:textId="1E22ED22" w:rsidR="00802509" w:rsidRPr="00156FA9" w:rsidRDefault="00802509" w:rsidP="00784108">
      <w:pPr>
        <w:ind w:firstLineChars="100" w:firstLine="240"/>
        <w:rPr>
          <w:rFonts w:ascii="ＭＳ ゴシック" w:eastAsia="ＭＳ ゴシック" w:hAnsi="ＭＳ ゴシック" w:cs="ＭＳ Ｐゴシック"/>
          <w:kern w:val="0"/>
          <w:sz w:val="24"/>
          <w:szCs w:val="24"/>
        </w:rPr>
      </w:pPr>
    </w:p>
    <w:p w14:paraId="033E865E" w14:textId="4C83CFC8" w:rsidR="00802509" w:rsidRPr="00156FA9" w:rsidRDefault="00802509" w:rsidP="00784108">
      <w:pPr>
        <w:ind w:firstLineChars="100" w:firstLine="240"/>
        <w:rPr>
          <w:rFonts w:ascii="ＭＳ ゴシック" w:eastAsia="ＭＳ ゴシック" w:hAnsi="ＭＳ ゴシック"/>
          <w:sz w:val="24"/>
          <w:szCs w:val="24"/>
        </w:rPr>
      </w:pPr>
      <w:r w:rsidRPr="00156FA9">
        <w:rPr>
          <w:rFonts w:ascii="ＭＳ ゴシック" w:eastAsia="ＭＳ ゴシック" w:hAnsi="ＭＳ ゴシック" w:cs="ＭＳ Ｐゴシック" w:hint="eastAsia"/>
          <w:kern w:val="0"/>
          <w:sz w:val="24"/>
          <w:szCs w:val="24"/>
        </w:rPr>
        <w:t>○目標の設定等</w:t>
      </w:r>
    </w:p>
    <w:tbl>
      <w:tblPr>
        <w:tblW w:w="0" w:type="auto"/>
        <w:tblInd w:w="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AEEF3" w:themeFill="accent5" w:themeFillTint="33"/>
        <w:tblLayout w:type="fixed"/>
        <w:tblCellMar>
          <w:left w:w="99" w:type="dxa"/>
          <w:right w:w="99" w:type="dxa"/>
        </w:tblCellMar>
        <w:tblLook w:val="0000" w:firstRow="0" w:lastRow="0" w:firstColumn="0" w:lastColumn="0" w:noHBand="0" w:noVBand="0"/>
      </w:tblPr>
      <w:tblGrid>
        <w:gridCol w:w="3435"/>
        <w:gridCol w:w="3657"/>
      </w:tblGrid>
      <w:tr w:rsidR="00784108" w:rsidRPr="00156FA9" w14:paraId="28E4DA6F" w14:textId="77777777" w:rsidTr="00AE5B86">
        <w:trPr>
          <w:trHeight w:val="377"/>
        </w:trPr>
        <w:tc>
          <w:tcPr>
            <w:tcW w:w="3435" w:type="dxa"/>
            <w:shd w:val="clear" w:color="auto" w:fill="DAEEF3" w:themeFill="accent5" w:themeFillTint="33"/>
            <w:vAlign w:val="center"/>
          </w:tcPr>
          <w:p w14:paraId="10B56B57" w14:textId="5D25FA21" w:rsidR="00784108" w:rsidRPr="00156FA9" w:rsidRDefault="00784108" w:rsidP="00AE5B86">
            <w:pPr>
              <w:jc w:val="center"/>
              <w:rPr>
                <w:rFonts w:ascii="ＭＳ ゴシック" w:eastAsia="ＭＳ ゴシック" w:hAnsi="ＭＳ ゴシック"/>
                <w:sz w:val="24"/>
                <w:szCs w:val="24"/>
              </w:rPr>
            </w:pPr>
          </w:p>
        </w:tc>
        <w:tc>
          <w:tcPr>
            <w:tcW w:w="3657" w:type="dxa"/>
            <w:shd w:val="clear" w:color="auto" w:fill="DAEEF3" w:themeFill="accent5" w:themeFillTint="33"/>
            <w:vAlign w:val="center"/>
          </w:tcPr>
          <w:p w14:paraId="1AE39C03" w14:textId="7D801AB6" w:rsidR="00784108" w:rsidRPr="00156FA9" w:rsidRDefault="00252836" w:rsidP="00AE5B86">
            <w:pPr>
              <w:jc w:val="center"/>
              <w:rPr>
                <w:rFonts w:ascii="ＭＳ ゴシック" w:eastAsia="ＭＳ ゴシック" w:hAnsi="ＭＳ ゴシック"/>
                <w:sz w:val="24"/>
                <w:szCs w:val="24"/>
              </w:rPr>
            </w:pPr>
            <w:r>
              <w:rPr>
                <w:rFonts w:ascii="ＭＳ ゴシック" w:eastAsia="ＭＳ ゴシック" w:hAnsi="ＭＳ ゴシック" w:hint="eastAsia"/>
                <w:sz w:val="24"/>
                <w:szCs w:val="24"/>
              </w:rPr>
              <w:t>令和１</w:t>
            </w:r>
            <w:r w:rsidR="00921C36">
              <w:rPr>
                <w:rFonts w:ascii="ＭＳ ゴシック" w:eastAsia="ＭＳ ゴシック" w:hAnsi="ＭＳ ゴシック" w:hint="eastAsia"/>
                <w:sz w:val="24"/>
                <w:szCs w:val="24"/>
              </w:rPr>
              <w:t>７</w:t>
            </w:r>
            <w:r w:rsidR="00784108" w:rsidRPr="00156FA9">
              <w:rPr>
                <w:rFonts w:ascii="ＭＳ ゴシック" w:eastAsia="ＭＳ ゴシック" w:hAnsi="ＭＳ ゴシック" w:hint="eastAsia"/>
                <w:sz w:val="24"/>
                <w:szCs w:val="24"/>
              </w:rPr>
              <w:t>年度目標</w:t>
            </w:r>
          </w:p>
        </w:tc>
      </w:tr>
      <w:tr w:rsidR="00784108" w:rsidRPr="00156FA9" w14:paraId="1AF685E0" w14:textId="77777777" w:rsidTr="00AE5B86">
        <w:trPr>
          <w:trHeight w:val="732"/>
        </w:trPr>
        <w:tc>
          <w:tcPr>
            <w:tcW w:w="3435" w:type="dxa"/>
            <w:shd w:val="clear" w:color="auto" w:fill="DAEEF3" w:themeFill="accent5" w:themeFillTint="33"/>
            <w:vAlign w:val="center"/>
          </w:tcPr>
          <w:p w14:paraId="6E9CA8C4" w14:textId="0C94CA9A" w:rsidR="00784108" w:rsidRPr="00B145AD" w:rsidRDefault="00784108" w:rsidP="00AE5B86">
            <w:pPr>
              <w:rPr>
                <w:rFonts w:ascii="ＭＳ ゴシック" w:eastAsia="ＭＳ ゴシック" w:hAnsi="ＭＳ ゴシック"/>
                <w:sz w:val="24"/>
                <w:szCs w:val="24"/>
              </w:rPr>
            </w:pPr>
            <w:r w:rsidRPr="00B145AD">
              <w:rPr>
                <w:rFonts w:ascii="ＭＳ ゴシック" w:eastAsia="ＭＳ ゴシック" w:hAnsi="ＭＳ ゴシック" w:hint="eastAsia"/>
                <w:sz w:val="24"/>
                <w:szCs w:val="24"/>
              </w:rPr>
              <w:t>旧城ヶ島分校海の資料館</w:t>
            </w:r>
          </w:p>
        </w:tc>
        <w:tc>
          <w:tcPr>
            <w:tcW w:w="3657" w:type="dxa"/>
            <w:shd w:val="clear" w:color="auto" w:fill="DAEEF3" w:themeFill="accent5" w:themeFillTint="33"/>
            <w:vAlign w:val="center"/>
          </w:tcPr>
          <w:p w14:paraId="0B035C3F" w14:textId="6C6FD02B" w:rsidR="00784108" w:rsidRPr="00B145AD" w:rsidRDefault="00053341" w:rsidP="000C733B">
            <w:pPr>
              <w:ind w:right="323"/>
              <w:jc w:val="right"/>
              <w:rPr>
                <w:rFonts w:ascii="ＭＳ ゴシック" w:eastAsia="ＭＳ ゴシック" w:hAnsi="ＭＳ ゴシック"/>
                <w:sz w:val="24"/>
                <w:szCs w:val="24"/>
              </w:rPr>
            </w:pPr>
            <w:r w:rsidRPr="00B145AD">
              <w:rPr>
                <w:rFonts w:ascii="ＭＳ ゴシック" w:eastAsia="ＭＳ ゴシック" w:hAnsi="ＭＳ ゴシック" w:hint="eastAsia"/>
                <w:sz w:val="24"/>
                <w:szCs w:val="24"/>
              </w:rPr>
              <w:t>施設の適切な維持管理</w:t>
            </w:r>
            <w:r w:rsidR="000C733B" w:rsidRPr="00B145AD">
              <w:rPr>
                <w:rFonts w:ascii="ＭＳ ゴシック" w:eastAsia="ＭＳ ゴシック" w:hAnsi="ＭＳ ゴシック" w:hint="eastAsia"/>
                <w:sz w:val="24"/>
                <w:szCs w:val="24"/>
              </w:rPr>
              <w:t>の継続</w:t>
            </w:r>
          </w:p>
        </w:tc>
      </w:tr>
    </w:tbl>
    <w:p w14:paraId="7E7AA38F" w14:textId="4DEFD12C" w:rsidR="00EA37A5" w:rsidRPr="00156FA9" w:rsidRDefault="00EA37A5" w:rsidP="00784108">
      <w:pPr>
        <w:ind w:leftChars="100" w:left="210"/>
        <w:rPr>
          <w:rFonts w:ascii="ＭＳ ゴシック" w:eastAsia="ＭＳ ゴシック" w:hAnsi="ＭＳ ゴシック"/>
          <w:sz w:val="24"/>
          <w:szCs w:val="24"/>
        </w:rPr>
      </w:pPr>
    </w:p>
    <w:p w14:paraId="41E1A633" w14:textId="47E35156" w:rsidR="00C34FBE" w:rsidRPr="004A3134" w:rsidRDefault="00771E8F" w:rsidP="00A17F20">
      <w:pPr>
        <w:ind w:leftChars="200" w:left="660" w:hangingChars="100" w:hanging="240"/>
        <w:rPr>
          <w:rFonts w:ascii="ＭＳ ゴシック" w:eastAsia="ＭＳ ゴシック" w:hAnsi="ＭＳ ゴシック"/>
          <w:sz w:val="24"/>
          <w:szCs w:val="24"/>
        </w:rPr>
      </w:pPr>
      <w:r w:rsidRPr="004A3134">
        <w:rPr>
          <w:rFonts w:ascii="ＭＳ ゴシック" w:eastAsia="ＭＳ ゴシック" w:hAnsi="ＭＳ ゴシック" w:hint="eastAsia"/>
          <w:sz w:val="24"/>
          <w:szCs w:val="24"/>
        </w:rPr>
        <w:t>・</w:t>
      </w:r>
      <w:r w:rsidR="00FB7D6E" w:rsidRPr="004A3134">
        <w:rPr>
          <w:rFonts w:asciiTheme="majorEastAsia" w:eastAsiaTheme="majorEastAsia" w:hAnsiTheme="majorEastAsia" w:hint="eastAsia"/>
          <w:sz w:val="24"/>
          <w:szCs w:val="24"/>
        </w:rPr>
        <w:t>旧城</w:t>
      </w:r>
      <w:r w:rsidR="00434D97" w:rsidRPr="00156FA9">
        <w:rPr>
          <w:rFonts w:ascii="ＭＳ ゴシック" w:eastAsia="ＭＳ ゴシック" w:hAnsi="ＭＳ ゴシック" w:hint="eastAsia"/>
          <w:sz w:val="24"/>
          <w:szCs w:val="24"/>
        </w:rPr>
        <w:t>ヶ</w:t>
      </w:r>
      <w:r w:rsidR="00FB7D6E" w:rsidRPr="004A3134">
        <w:rPr>
          <w:rFonts w:asciiTheme="majorEastAsia" w:eastAsiaTheme="majorEastAsia" w:hAnsiTheme="majorEastAsia" w:hint="eastAsia"/>
          <w:sz w:val="24"/>
          <w:szCs w:val="24"/>
        </w:rPr>
        <w:t>島分校海の資料館は、昭和６年９月、三崎尋常高等小学校分教場として建設され</w:t>
      </w:r>
      <w:r w:rsidR="00784108" w:rsidRPr="004A3134">
        <w:rPr>
          <w:rFonts w:ascii="ＭＳ ゴシック" w:eastAsia="ＭＳ ゴシック" w:hAnsi="ＭＳ ゴシック" w:hint="eastAsia"/>
          <w:sz w:val="24"/>
          <w:szCs w:val="24"/>
        </w:rPr>
        <w:t>た校舎を保存し、資料館として使用し</w:t>
      </w:r>
      <w:r w:rsidR="00C34FBE" w:rsidRPr="004A3134">
        <w:rPr>
          <w:rFonts w:ascii="ＭＳ ゴシック" w:eastAsia="ＭＳ ゴシック" w:hAnsi="ＭＳ ゴシック" w:hint="eastAsia"/>
          <w:sz w:val="24"/>
          <w:szCs w:val="24"/>
        </w:rPr>
        <w:t>てい</w:t>
      </w:r>
      <w:r w:rsidR="00220680">
        <w:rPr>
          <w:rFonts w:ascii="ＭＳ ゴシック" w:eastAsia="ＭＳ ゴシック" w:hAnsi="ＭＳ ゴシック" w:hint="eastAsia"/>
          <w:sz w:val="24"/>
          <w:szCs w:val="24"/>
        </w:rPr>
        <w:t>るもので</w:t>
      </w:r>
      <w:r w:rsidR="00C34FBE" w:rsidRPr="004A3134">
        <w:rPr>
          <w:rFonts w:ascii="ＭＳ ゴシック" w:eastAsia="ＭＳ ゴシック" w:hAnsi="ＭＳ ゴシック" w:hint="eastAsia"/>
          <w:sz w:val="24"/>
          <w:szCs w:val="24"/>
        </w:rPr>
        <w:t>す。</w:t>
      </w:r>
    </w:p>
    <w:p w14:paraId="4240C6F6" w14:textId="729E2B18" w:rsidR="00F220F6" w:rsidRDefault="00DC3410" w:rsidP="00A17F20">
      <w:pPr>
        <w:ind w:leftChars="200" w:left="420" w:firstLineChars="100" w:firstLine="240"/>
        <w:rPr>
          <w:rFonts w:ascii="ＭＳ ゴシック" w:eastAsia="ＭＳ ゴシック" w:hAnsi="ＭＳ ゴシック"/>
          <w:sz w:val="24"/>
          <w:szCs w:val="24"/>
        </w:rPr>
      </w:pPr>
      <w:r>
        <w:rPr>
          <w:rFonts w:ascii="ＭＳ ゴシック" w:eastAsia="ＭＳ ゴシック" w:hAnsi="ＭＳ ゴシック" w:hint="eastAsia"/>
          <w:sz w:val="24"/>
          <w:szCs w:val="24"/>
        </w:rPr>
        <w:t>昭和６２年１月３０日に市指定文化財に指定されており、</w:t>
      </w:r>
      <w:r w:rsidR="00784108" w:rsidRPr="004A3134">
        <w:rPr>
          <w:rFonts w:ascii="ＭＳ ゴシック" w:eastAsia="ＭＳ ゴシック" w:hAnsi="ＭＳ ゴシック" w:hint="eastAsia"/>
          <w:sz w:val="24"/>
          <w:szCs w:val="24"/>
        </w:rPr>
        <w:t>昔、使用さ</w:t>
      </w:r>
      <w:r w:rsidR="0097375C" w:rsidRPr="004A3134">
        <w:rPr>
          <w:rFonts w:ascii="ＭＳ ゴシック" w:eastAsia="ＭＳ ゴシック" w:hAnsi="ＭＳ ゴシック" w:hint="eastAsia"/>
          <w:sz w:val="24"/>
          <w:szCs w:val="24"/>
        </w:rPr>
        <w:t>れ</w:t>
      </w:r>
      <w:r w:rsidR="00784108" w:rsidRPr="004A3134">
        <w:rPr>
          <w:rFonts w:ascii="ＭＳ ゴシック" w:eastAsia="ＭＳ ゴシック" w:hAnsi="ＭＳ ゴシック" w:hint="eastAsia"/>
          <w:sz w:val="24"/>
          <w:szCs w:val="24"/>
        </w:rPr>
        <w:t>て</w:t>
      </w:r>
      <w:r w:rsidR="0097375C" w:rsidRPr="004A3134">
        <w:rPr>
          <w:rFonts w:ascii="ＭＳ ゴシック" w:eastAsia="ＭＳ ゴシック" w:hAnsi="ＭＳ ゴシック" w:hint="eastAsia"/>
          <w:sz w:val="24"/>
          <w:szCs w:val="24"/>
        </w:rPr>
        <w:t>い</w:t>
      </w:r>
      <w:r w:rsidR="00784108" w:rsidRPr="004A3134">
        <w:rPr>
          <w:rFonts w:ascii="ＭＳ ゴシック" w:eastAsia="ＭＳ ゴシック" w:hAnsi="ＭＳ ゴシック" w:hint="eastAsia"/>
          <w:sz w:val="24"/>
          <w:szCs w:val="24"/>
        </w:rPr>
        <w:t>た船や</w:t>
      </w:r>
      <w:r w:rsidR="00A440C7">
        <w:rPr>
          <w:rFonts w:ascii="ＭＳ ゴシック" w:eastAsia="ＭＳ ゴシック" w:hAnsi="ＭＳ ゴシック" w:hint="eastAsia"/>
          <w:sz w:val="24"/>
          <w:szCs w:val="24"/>
        </w:rPr>
        <w:t>県指定</w:t>
      </w:r>
      <w:r w:rsidR="00784108" w:rsidRPr="004A3134">
        <w:rPr>
          <w:rFonts w:ascii="ＭＳ ゴシック" w:eastAsia="ＭＳ ゴシック" w:hAnsi="ＭＳ ゴシック" w:hint="eastAsia"/>
          <w:sz w:val="24"/>
          <w:szCs w:val="24"/>
        </w:rPr>
        <w:t>漁具等の</w:t>
      </w:r>
      <w:r w:rsidR="00CC618C">
        <w:rPr>
          <w:rFonts w:ascii="ＭＳ ゴシック" w:eastAsia="ＭＳ ゴシック" w:hAnsi="ＭＳ ゴシック" w:hint="eastAsia"/>
          <w:sz w:val="24"/>
          <w:szCs w:val="24"/>
        </w:rPr>
        <w:t>保管・収蔵</w:t>
      </w:r>
      <w:r w:rsidR="00A440C7">
        <w:rPr>
          <w:rFonts w:ascii="ＭＳ ゴシック" w:eastAsia="ＭＳ ゴシック" w:hAnsi="ＭＳ ゴシック" w:hint="eastAsia"/>
          <w:sz w:val="24"/>
          <w:szCs w:val="24"/>
        </w:rPr>
        <w:t>・維持管理</w:t>
      </w:r>
      <w:r w:rsidR="00784108" w:rsidRPr="004A3134">
        <w:rPr>
          <w:rFonts w:ascii="ＭＳ ゴシック" w:eastAsia="ＭＳ ゴシック" w:hAnsi="ＭＳ ゴシック" w:hint="eastAsia"/>
          <w:sz w:val="24"/>
          <w:szCs w:val="24"/>
        </w:rPr>
        <w:t>を</w:t>
      </w:r>
      <w:r w:rsidR="009D59FF" w:rsidRPr="004A3134">
        <w:rPr>
          <w:rFonts w:ascii="ＭＳ ゴシック" w:eastAsia="ＭＳ ゴシック" w:hAnsi="ＭＳ ゴシック" w:hint="eastAsia"/>
          <w:sz w:val="24"/>
          <w:szCs w:val="24"/>
        </w:rPr>
        <w:t>しています</w:t>
      </w:r>
      <w:r w:rsidR="00784108" w:rsidRPr="004A3134">
        <w:rPr>
          <w:rFonts w:ascii="ＭＳ ゴシック" w:eastAsia="ＭＳ ゴシック" w:hAnsi="ＭＳ ゴシック" w:hint="eastAsia"/>
          <w:sz w:val="24"/>
          <w:szCs w:val="24"/>
        </w:rPr>
        <w:t>。</w:t>
      </w:r>
    </w:p>
    <w:p w14:paraId="64E2F691" w14:textId="6047EEEA" w:rsidR="0011582C" w:rsidRPr="00AE6011" w:rsidRDefault="0011582C" w:rsidP="00B145AD">
      <w:pPr>
        <w:ind w:leftChars="202" w:left="424" w:firstLineChars="100" w:firstLine="240"/>
        <w:rPr>
          <w:rFonts w:ascii="ＭＳ ゴシック" w:eastAsia="ＭＳ ゴシック" w:hAnsi="ＭＳ ゴシック" w:cs="ＭＳ Ｐゴシック"/>
          <w:kern w:val="0"/>
          <w:sz w:val="24"/>
          <w:szCs w:val="24"/>
        </w:rPr>
      </w:pPr>
      <w:r w:rsidRPr="00B145AD">
        <w:rPr>
          <w:rFonts w:ascii="ＭＳ ゴシック" w:eastAsia="ＭＳ ゴシック" w:hAnsi="ＭＳ ゴシック" w:cs="ＭＳ Ｐゴシック" w:hint="eastAsia"/>
          <w:kern w:val="0"/>
          <w:sz w:val="24"/>
          <w:szCs w:val="24"/>
        </w:rPr>
        <w:t>施設老朽化を理由として非公開となっているため、来場者の増加ではなく、施設の適切な維持管理</w:t>
      </w:r>
      <w:r w:rsidR="00CC618C" w:rsidRPr="00B145AD">
        <w:rPr>
          <w:rFonts w:ascii="ＭＳ ゴシック" w:eastAsia="ＭＳ ゴシック" w:hAnsi="ＭＳ ゴシック" w:cs="ＭＳ Ｐゴシック" w:hint="eastAsia"/>
          <w:kern w:val="0"/>
          <w:sz w:val="24"/>
          <w:szCs w:val="24"/>
        </w:rPr>
        <w:t>の継続</w:t>
      </w:r>
      <w:r w:rsidRPr="000043AA">
        <w:rPr>
          <w:rFonts w:ascii="ＭＳ ゴシック" w:eastAsia="ＭＳ ゴシック" w:hAnsi="ＭＳ ゴシック" w:hint="eastAsia"/>
          <w:color w:val="000000" w:themeColor="text1"/>
          <w:sz w:val="24"/>
          <w:szCs w:val="24"/>
        </w:rPr>
        <w:t>を目標とします。</w:t>
      </w:r>
    </w:p>
    <w:p w14:paraId="1973D835" w14:textId="71DD8329" w:rsidR="000A35C0" w:rsidRPr="002E6587" w:rsidRDefault="000A35C0" w:rsidP="00784108">
      <w:pPr>
        <w:rPr>
          <w:rFonts w:asciiTheme="minorEastAsia" w:hAnsiTheme="minorEastAsia"/>
          <w:color w:val="000000" w:themeColor="text1"/>
          <w:sz w:val="18"/>
          <w:szCs w:val="18"/>
        </w:rPr>
      </w:pPr>
      <w:r w:rsidRPr="000043AA">
        <w:rPr>
          <w:rFonts w:ascii="ＭＳ ゴシック" w:eastAsia="ＭＳ ゴシック" w:hAnsi="ＭＳ ゴシック" w:hint="eastAsia"/>
          <w:color w:val="000000" w:themeColor="text1"/>
          <w:sz w:val="24"/>
          <w:szCs w:val="24"/>
        </w:rPr>
        <w:t xml:space="preserve">　</w:t>
      </w:r>
      <w:r w:rsidR="00A17F20" w:rsidRPr="000043AA">
        <w:rPr>
          <w:rFonts w:ascii="ＭＳ ゴシック" w:eastAsia="ＭＳ ゴシック" w:hAnsi="ＭＳ ゴシック" w:hint="eastAsia"/>
          <w:color w:val="000000" w:themeColor="text1"/>
          <w:sz w:val="24"/>
          <w:szCs w:val="24"/>
        </w:rPr>
        <w:t xml:space="preserve"> </w:t>
      </w:r>
      <w:r w:rsidRPr="000043AA">
        <w:rPr>
          <w:rFonts w:ascii="ＭＳ ゴシック" w:eastAsia="ＭＳ ゴシック" w:hAnsi="ＭＳ ゴシック" w:hint="eastAsia"/>
          <w:color w:val="000000" w:themeColor="text1"/>
          <w:sz w:val="24"/>
          <w:szCs w:val="24"/>
        </w:rPr>
        <w:t xml:space="preserve">　</w:t>
      </w:r>
    </w:p>
    <w:p w14:paraId="7376EBE7" w14:textId="78777D82" w:rsidR="00431AC9" w:rsidRPr="00156FA9" w:rsidRDefault="00431AC9" w:rsidP="00431AC9">
      <w:pPr>
        <w:ind w:firstLineChars="100" w:firstLine="240"/>
        <w:rPr>
          <w:rFonts w:ascii="ＭＳ ゴシック" w:eastAsia="ＭＳ ゴシック" w:hAnsi="ＭＳ ゴシック"/>
          <w:sz w:val="24"/>
          <w:szCs w:val="24"/>
        </w:rPr>
      </w:pPr>
      <w:r w:rsidRPr="00156FA9">
        <w:rPr>
          <w:rFonts w:ascii="ＭＳ ゴシック" w:eastAsia="ＭＳ ゴシック" w:hAnsi="ＭＳ ゴシック" w:hint="eastAsia"/>
          <w:sz w:val="24"/>
          <w:szCs w:val="24"/>
        </w:rPr>
        <w:t>○課題等</w:t>
      </w:r>
    </w:p>
    <w:p w14:paraId="581BF318" w14:textId="77777777" w:rsidR="002E6587" w:rsidRDefault="00771E8F" w:rsidP="002E6587">
      <w:pPr>
        <w:ind w:leftChars="100" w:left="210" w:firstLineChars="100" w:firstLine="240"/>
        <w:rPr>
          <w:rFonts w:ascii="ＭＳ ゴシック" w:eastAsia="ＭＳ ゴシック" w:hAnsi="ＭＳ ゴシック"/>
          <w:sz w:val="24"/>
          <w:szCs w:val="24"/>
        </w:rPr>
      </w:pPr>
      <w:r w:rsidRPr="00156FA9">
        <w:rPr>
          <w:rFonts w:ascii="ＭＳ ゴシック" w:eastAsia="ＭＳ ゴシック" w:hAnsi="ＭＳ ゴシック" w:hint="eastAsia"/>
          <w:sz w:val="24"/>
          <w:szCs w:val="24"/>
        </w:rPr>
        <w:t>・老朽化が進む施設</w:t>
      </w:r>
      <w:r w:rsidR="00252836">
        <w:rPr>
          <w:rFonts w:ascii="ＭＳ ゴシック" w:eastAsia="ＭＳ ゴシック" w:hAnsi="ＭＳ ゴシック" w:hint="eastAsia"/>
          <w:sz w:val="24"/>
          <w:szCs w:val="24"/>
        </w:rPr>
        <w:t>及び収蔵文化財</w:t>
      </w:r>
      <w:r w:rsidRPr="00156FA9">
        <w:rPr>
          <w:rFonts w:ascii="ＭＳ ゴシック" w:eastAsia="ＭＳ ゴシック" w:hAnsi="ＭＳ ゴシック" w:hint="eastAsia"/>
          <w:sz w:val="24"/>
          <w:szCs w:val="24"/>
        </w:rPr>
        <w:t>の計画的な維持管理、環境の整備</w:t>
      </w:r>
    </w:p>
    <w:p w14:paraId="71A17FC7" w14:textId="713ABA15" w:rsidR="00BA7DDD" w:rsidRDefault="00BA7DDD" w:rsidP="002E6587">
      <w:pPr>
        <w:ind w:leftChars="100" w:left="210" w:firstLineChars="100" w:firstLine="240"/>
        <w:rPr>
          <w:rFonts w:ascii="ＭＳ ゴシック" w:eastAsia="ＭＳ ゴシック" w:hAnsi="ＭＳ ゴシック"/>
          <w:sz w:val="24"/>
          <w:szCs w:val="24"/>
        </w:rPr>
      </w:pPr>
    </w:p>
    <w:p w14:paraId="538E4866" w14:textId="1B28F805" w:rsidR="00BA7DDD" w:rsidRDefault="00BA7DDD" w:rsidP="00290213">
      <w:pPr>
        <w:ind w:firstLineChars="100" w:firstLine="240"/>
        <w:rPr>
          <w:rFonts w:ascii="ＭＳ ゴシック" w:eastAsia="ＭＳ ゴシック" w:hAnsi="ＭＳ ゴシック"/>
          <w:sz w:val="24"/>
          <w:szCs w:val="24"/>
        </w:rPr>
      </w:pPr>
    </w:p>
    <w:p w14:paraId="4F9B4A19" w14:textId="6FCE4011" w:rsidR="00BA7DDD" w:rsidRDefault="00B630AC" w:rsidP="00290213">
      <w:pPr>
        <w:ind w:firstLineChars="100" w:firstLine="240"/>
        <w:rPr>
          <w:rFonts w:ascii="ＭＳ ゴシック" w:eastAsia="ＭＳ ゴシック" w:hAnsi="ＭＳ ゴシック"/>
          <w:sz w:val="24"/>
          <w:szCs w:val="24"/>
        </w:rPr>
      </w:pPr>
      <w:r>
        <w:rPr>
          <w:rFonts w:ascii="ＭＳ ゴシック" w:eastAsia="ＭＳ ゴシック" w:hAnsi="ＭＳ ゴシック"/>
          <w:noProof/>
          <w:sz w:val="24"/>
          <w:szCs w:val="24"/>
        </w:rPr>
        <w:drawing>
          <wp:anchor distT="0" distB="0" distL="114300" distR="114300" simplePos="0" relativeHeight="251631104" behindDoc="0" locked="0" layoutInCell="1" allowOverlap="1" wp14:anchorId="55405058" wp14:editId="165E88A6">
            <wp:simplePos x="0" y="0"/>
            <wp:positionH relativeFrom="column">
              <wp:posOffset>1466850</wp:posOffset>
            </wp:positionH>
            <wp:positionV relativeFrom="paragraph">
              <wp:posOffset>127635</wp:posOffset>
            </wp:positionV>
            <wp:extent cx="3419475" cy="2434036"/>
            <wp:effectExtent l="152400" t="152400" r="352425" b="366395"/>
            <wp:wrapNone/>
            <wp:docPr id="75" name="図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423242" cy="2436717"/>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33F11025" w14:textId="47A1E89C" w:rsidR="00BA7DDD" w:rsidRDefault="002E6587" w:rsidP="007420BE">
      <w:pPr>
        <w:tabs>
          <w:tab w:val="left" w:pos="3826"/>
          <w:tab w:val="left" w:pos="6463"/>
        </w:tabs>
        <w:ind w:firstLineChars="100" w:firstLine="240"/>
        <w:rPr>
          <w:rFonts w:ascii="ＭＳ ゴシック" w:eastAsia="ＭＳ ゴシック" w:hAnsi="ＭＳ ゴシック"/>
          <w:sz w:val="24"/>
          <w:szCs w:val="24"/>
        </w:rPr>
      </w:pPr>
      <w:r>
        <w:rPr>
          <w:rFonts w:ascii="ＭＳ ゴシック" w:eastAsia="ＭＳ ゴシック" w:hAnsi="ＭＳ ゴシック"/>
          <w:sz w:val="24"/>
          <w:szCs w:val="24"/>
        </w:rPr>
        <w:tab/>
      </w:r>
      <w:r w:rsidR="007420BE">
        <w:rPr>
          <w:rFonts w:ascii="ＭＳ ゴシック" w:eastAsia="ＭＳ ゴシック" w:hAnsi="ＭＳ ゴシック"/>
          <w:sz w:val="24"/>
          <w:szCs w:val="24"/>
        </w:rPr>
        <w:tab/>
      </w:r>
    </w:p>
    <w:p w14:paraId="62B14D00" w14:textId="2AD95CEA" w:rsidR="00BA7DDD" w:rsidRDefault="007420BE" w:rsidP="007420BE">
      <w:pPr>
        <w:tabs>
          <w:tab w:val="left" w:pos="7027"/>
        </w:tabs>
        <w:ind w:firstLineChars="100" w:firstLine="240"/>
        <w:rPr>
          <w:rFonts w:ascii="ＭＳ ゴシック" w:eastAsia="ＭＳ ゴシック" w:hAnsi="ＭＳ ゴシック"/>
          <w:sz w:val="24"/>
          <w:szCs w:val="24"/>
        </w:rPr>
      </w:pPr>
      <w:r>
        <w:rPr>
          <w:rFonts w:ascii="ＭＳ ゴシック" w:eastAsia="ＭＳ ゴシック" w:hAnsi="ＭＳ ゴシック"/>
          <w:sz w:val="24"/>
          <w:szCs w:val="24"/>
        </w:rPr>
        <w:tab/>
      </w:r>
    </w:p>
    <w:p w14:paraId="3211E491" w14:textId="77777777" w:rsidR="00BA7DDD" w:rsidRDefault="00BA7DDD" w:rsidP="00290213">
      <w:pPr>
        <w:ind w:firstLineChars="100" w:firstLine="240"/>
        <w:rPr>
          <w:rFonts w:ascii="ＭＳ ゴシック" w:eastAsia="ＭＳ ゴシック" w:hAnsi="ＭＳ ゴシック"/>
          <w:sz w:val="24"/>
          <w:szCs w:val="24"/>
        </w:rPr>
      </w:pPr>
    </w:p>
    <w:p w14:paraId="2418D09F" w14:textId="5E20B006" w:rsidR="00BA7DDD" w:rsidRDefault="007420BE" w:rsidP="007420BE">
      <w:pPr>
        <w:tabs>
          <w:tab w:val="left" w:pos="4827"/>
        </w:tabs>
        <w:ind w:firstLineChars="100" w:firstLine="240"/>
        <w:rPr>
          <w:rFonts w:ascii="ＭＳ ゴシック" w:eastAsia="ＭＳ ゴシック" w:hAnsi="ＭＳ ゴシック"/>
          <w:sz w:val="24"/>
          <w:szCs w:val="24"/>
        </w:rPr>
      </w:pPr>
      <w:r>
        <w:rPr>
          <w:rFonts w:ascii="ＭＳ ゴシック" w:eastAsia="ＭＳ ゴシック" w:hAnsi="ＭＳ ゴシック"/>
          <w:sz w:val="24"/>
          <w:szCs w:val="24"/>
        </w:rPr>
        <w:tab/>
      </w:r>
    </w:p>
    <w:p w14:paraId="6C69EAF8" w14:textId="3E0E958C" w:rsidR="0014525B" w:rsidRDefault="007420BE" w:rsidP="007420BE">
      <w:pPr>
        <w:tabs>
          <w:tab w:val="left" w:pos="6083"/>
        </w:tabs>
        <w:rPr>
          <w:rFonts w:ascii="ＭＳ ゴシック" w:eastAsia="ＭＳ ゴシック" w:hAnsi="ＭＳ ゴシック"/>
          <w:sz w:val="24"/>
          <w:szCs w:val="24"/>
        </w:rPr>
      </w:pPr>
      <w:r>
        <w:rPr>
          <w:rFonts w:ascii="ＭＳ ゴシック" w:eastAsia="ＭＳ ゴシック" w:hAnsi="ＭＳ ゴシック"/>
          <w:sz w:val="24"/>
          <w:szCs w:val="24"/>
        </w:rPr>
        <w:tab/>
      </w:r>
    </w:p>
    <w:p w14:paraId="111BD7B4" w14:textId="508BE5AA" w:rsidR="00BA7DDD" w:rsidRDefault="00976AE6" w:rsidP="007420BE">
      <w:pPr>
        <w:tabs>
          <w:tab w:val="left" w:pos="4860"/>
          <w:tab w:val="left" w:pos="6762"/>
        </w:tabs>
        <w:ind w:firstLineChars="1300" w:firstLine="3120"/>
        <w:rPr>
          <w:rFonts w:ascii="ＭＳ ゴシック" w:eastAsia="ＭＳ ゴシック" w:hAnsi="ＭＳ ゴシック"/>
          <w:sz w:val="24"/>
          <w:szCs w:val="24"/>
        </w:rPr>
      </w:pPr>
      <w:r>
        <w:rPr>
          <w:rFonts w:ascii="ＭＳ ゴシック" w:eastAsia="ＭＳ ゴシック" w:hAnsi="ＭＳ ゴシック"/>
          <w:sz w:val="24"/>
          <w:szCs w:val="24"/>
        </w:rPr>
        <w:tab/>
      </w:r>
      <w:r w:rsidR="007420BE">
        <w:rPr>
          <w:rFonts w:ascii="ＭＳ ゴシック" w:eastAsia="ＭＳ ゴシック" w:hAnsi="ＭＳ ゴシック"/>
          <w:sz w:val="24"/>
          <w:szCs w:val="24"/>
        </w:rPr>
        <w:tab/>
      </w:r>
    </w:p>
    <w:p w14:paraId="088A59E7" w14:textId="77777777" w:rsidR="000B196C" w:rsidRDefault="00F936C0" w:rsidP="002E6587">
      <w:pPr>
        <w:ind w:firstLineChars="100" w:firstLine="240"/>
        <w:rPr>
          <w:rFonts w:ascii="ＭＳ ゴシック" w:eastAsia="ＭＳ ゴシック" w:hAnsi="ＭＳ ゴシック"/>
          <w:sz w:val="24"/>
          <w:szCs w:val="24"/>
        </w:rPr>
      </w:pPr>
      <w:r>
        <w:rPr>
          <w:rFonts w:ascii="ＭＳ ゴシック" w:eastAsia="ＭＳ ゴシック" w:hAnsi="ＭＳ ゴシック" w:hint="eastAsia"/>
          <w:sz w:val="24"/>
          <w:szCs w:val="24"/>
        </w:rPr>
        <w:t xml:space="preserve">　　　　　　　　　　　　　　</w:t>
      </w:r>
    </w:p>
    <w:p w14:paraId="3EAA7941" w14:textId="77777777" w:rsidR="000B196C" w:rsidRDefault="000B196C" w:rsidP="002E6587">
      <w:pPr>
        <w:ind w:firstLineChars="100" w:firstLine="240"/>
        <w:rPr>
          <w:rFonts w:ascii="ＭＳ ゴシック" w:eastAsia="ＭＳ ゴシック" w:hAnsi="ＭＳ ゴシック"/>
          <w:sz w:val="24"/>
          <w:szCs w:val="24"/>
        </w:rPr>
      </w:pPr>
    </w:p>
    <w:p w14:paraId="22EDEFAF" w14:textId="77777777" w:rsidR="000B196C" w:rsidRDefault="000B196C" w:rsidP="002E6587">
      <w:pPr>
        <w:ind w:firstLineChars="100" w:firstLine="240"/>
        <w:rPr>
          <w:rFonts w:ascii="ＭＳ ゴシック" w:eastAsia="ＭＳ ゴシック" w:hAnsi="ＭＳ ゴシック"/>
          <w:sz w:val="24"/>
          <w:szCs w:val="24"/>
        </w:rPr>
      </w:pPr>
    </w:p>
    <w:p w14:paraId="2BB4EA12" w14:textId="6BE6E64D" w:rsidR="000B196C" w:rsidRDefault="000B196C" w:rsidP="002E6587">
      <w:pPr>
        <w:ind w:firstLineChars="100" w:firstLine="240"/>
        <w:rPr>
          <w:rFonts w:ascii="ＭＳ ゴシック" w:eastAsia="ＭＳ ゴシック" w:hAnsi="ＭＳ ゴシック"/>
          <w:sz w:val="24"/>
          <w:szCs w:val="24"/>
        </w:rPr>
      </w:pPr>
    </w:p>
    <w:p w14:paraId="33B36F4E" w14:textId="7C476FF1" w:rsidR="000B196C" w:rsidRDefault="00B630AC" w:rsidP="002E6587">
      <w:pPr>
        <w:ind w:firstLineChars="100" w:firstLine="241"/>
        <w:rPr>
          <w:rFonts w:ascii="ＭＳ ゴシック" w:eastAsia="ＭＳ ゴシック" w:hAnsi="ＭＳ ゴシック"/>
          <w:sz w:val="24"/>
          <w:szCs w:val="24"/>
        </w:rPr>
      </w:pPr>
      <w:r>
        <w:rPr>
          <w:rFonts w:ascii="ＭＳ ゴシック" w:eastAsia="ＭＳ ゴシック" w:hAnsi="ＭＳ ゴシック" w:cs="ＭＳ Ｐゴシック"/>
          <w:b/>
          <w:noProof/>
          <w:kern w:val="0"/>
          <w:sz w:val="24"/>
          <w:szCs w:val="24"/>
        </w:rPr>
        <mc:AlternateContent>
          <mc:Choice Requires="wps">
            <w:drawing>
              <wp:anchor distT="0" distB="0" distL="114300" distR="114300" simplePos="0" relativeHeight="251676160" behindDoc="0" locked="0" layoutInCell="1" allowOverlap="1" wp14:anchorId="196140CD" wp14:editId="43AD1362">
                <wp:simplePos x="0" y="0"/>
                <wp:positionH relativeFrom="column">
                  <wp:posOffset>2019300</wp:posOffset>
                </wp:positionH>
                <wp:positionV relativeFrom="paragraph">
                  <wp:posOffset>19050</wp:posOffset>
                </wp:positionV>
                <wp:extent cx="2333625" cy="230505"/>
                <wp:effectExtent l="0" t="0" r="9525" b="0"/>
                <wp:wrapNone/>
                <wp:docPr id="694245901" name="正方形/長方形 1"/>
                <wp:cNvGraphicFramePr/>
                <a:graphic xmlns:a="http://schemas.openxmlformats.org/drawingml/2006/main">
                  <a:graphicData uri="http://schemas.microsoft.com/office/word/2010/wordprocessingShape">
                    <wps:wsp>
                      <wps:cNvSpPr/>
                      <wps:spPr>
                        <a:xfrm>
                          <a:off x="0" y="0"/>
                          <a:ext cx="2333625" cy="230505"/>
                        </a:xfrm>
                        <a:prstGeom prst="rect">
                          <a:avLst/>
                        </a:prstGeom>
                        <a:noFill/>
                        <a:ln w="12700" cap="flat" cmpd="sng" algn="ctr">
                          <a:noFill/>
                          <a:prstDash val="solid"/>
                        </a:ln>
                        <a:effectLst/>
                      </wps:spPr>
                      <wps:txbx>
                        <w:txbxContent>
                          <w:p w14:paraId="714792BA" w14:textId="14A174A6" w:rsidR="00425DFA" w:rsidRPr="00EF61A0" w:rsidRDefault="00425DFA" w:rsidP="00425DFA">
                            <w:pPr>
                              <w:jc w:val="center"/>
                              <w:rPr>
                                <w:rFonts w:asciiTheme="majorEastAsia" w:eastAsiaTheme="majorEastAsia" w:hAnsiTheme="majorEastAsia"/>
                                <w:sz w:val="24"/>
                                <w:szCs w:val="24"/>
                              </w:rPr>
                            </w:pPr>
                            <w:r w:rsidRPr="000043AA">
                              <w:rPr>
                                <w:rFonts w:asciiTheme="majorEastAsia" w:eastAsiaTheme="majorEastAsia" w:hAnsiTheme="majorEastAsia" w:hint="eastAsia"/>
                                <w:color w:val="000000" w:themeColor="text1"/>
                                <w:sz w:val="24"/>
                                <w:szCs w:val="24"/>
                              </w:rPr>
                              <w:t>旧城</w:t>
                            </w:r>
                            <w:r w:rsidRPr="000043AA">
                              <w:rPr>
                                <w:rFonts w:ascii="ＭＳ ゴシック" w:eastAsia="ＭＳ ゴシック" w:hAnsi="ＭＳ ゴシック" w:hint="eastAsia"/>
                                <w:color w:val="000000" w:themeColor="text1"/>
                                <w:sz w:val="24"/>
                                <w:szCs w:val="24"/>
                              </w:rPr>
                              <w:t>ヶ</w:t>
                            </w:r>
                            <w:r w:rsidRPr="000043AA">
                              <w:rPr>
                                <w:rFonts w:asciiTheme="majorEastAsia" w:eastAsiaTheme="majorEastAsia" w:hAnsiTheme="majorEastAsia" w:hint="eastAsia"/>
                                <w:color w:val="000000" w:themeColor="text1"/>
                                <w:sz w:val="24"/>
                                <w:szCs w:val="24"/>
                              </w:rPr>
                              <w:t>島分校海の資料館</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6140CD" id="_x0000_s1056" style="position:absolute;left:0;text-align:left;margin-left:159pt;margin-top:1.5pt;width:183.75pt;height:18.15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" filled="f" stroked="f" strokeweight="1pt">
                <v:textbox inset="0,0,0,0">
                  <w:txbxContent>
                    <w:p w14:paraId="714792BA" w14:textId="14A174A6" w:rsidR="00425DFA" w:rsidRPr="00EF61A0" w:rsidRDefault="00425DFA" w:rsidP="00425DFA">
                      <w:pPr>
                        <w:jc w:val="center"/>
                        <w:rPr>
                          <w:rFonts w:asciiTheme="majorEastAsia" w:eastAsiaTheme="majorEastAsia" w:hAnsiTheme="majorEastAsia"/>
                          <w:sz w:val="24"/>
                          <w:szCs w:val="24"/>
                        </w:rPr>
                      </w:pPr>
                      <w:r w:rsidRPr="000043AA">
                        <w:rPr>
                          <w:rFonts w:asciiTheme="majorEastAsia" w:eastAsiaTheme="majorEastAsia" w:hAnsiTheme="majorEastAsia" w:hint="eastAsia"/>
                          <w:color w:val="000000" w:themeColor="text1"/>
                          <w:sz w:val="24"/>
                          <w:szCs w:val="24"/>
                        </w:rPr>
                        <w:t>旧城</w:t>
                      </w:r>
                      <w:r w:rsidRPr="000043AA">
                        <w:rPr>
                          <w:rFonts w:ascii="ＭＳ ゴシック" w:eastAsia="ＭＳ ゴシック" w:hAnsi="ＭＳ ゴシック" w:hint="eastAsia"/>
                          <w:color w:val="000000" w:themeColor="text1"/>
                          <w:sz w:val="24"/>
                          <w:szCs w:val="24"/>
                        </w:rPr>
                        <w:t>ヶ</w:t>
                      </w:r>
                      <w:r w:rsidRPr="000043AA">
                        <w:rPr>
                          <w:rFonts w:asciiTheme="majorEastAsia" w:eastAsiaTheme="majorEastAsia" w:hAnsiTheme="majorEastAsia" w:hint="eastAsia"/>
                          <w:color w:val="000000" w:themeColor="text1"/>
                          <w:sz w:val="24"/>
                          <w:szCs w:val="24"/>
                        </w:rPr>
                        <w:t>島分校海の資料館</w:t>
                      </w:r>
                    </w:p>
                  </w:txbxContent>
                </v:textbox>
              </v:rect>
            </w:pict>
          </mc:Fallback>
        </mc:AlternateContent>
      </w:r>
    </w:p>
    <w:p w14:paraId="7B94BE21" w14:textId="3BDBDA03" w:rsidR="00425DFA" w:rsidRDefault="00425DFA" w:rsidP="00425DFA">
      <w:pPr>
        <w:ind w:firstLineChars="100" w:firstLine="240"/>
        <w:rPr>
          <w:rFonts w:ascii="ＭＳ ゴシック" w:eastAsia="ＭＳ ゴシック" w:hAnsi="ＭＳ ゴシック"/>
          <w:sz w:val="24"/>
          <w:szCs w:val="24"/>
        </w:rPr>
      </w:pPr>
    </w:p>
    <w:p w14:paraId="368B4AFE" w14:textId="77777777" w:rsidR="00425DFA" w:rsidRDefault="00425DFA" w:rsidP="00425DFA">
      <w:pPr>
        <w:ind w:firstLineChars="100" w:firstLine="240"/>
        <w:rPr>
          <w:rFonts w:ascii="ＭＳ ゴシック" w:eastAsia="ＭＳ ゴシック" w:hAnsi="ＭＳ ゴシック"/>
          <w:sz w:val="24"/>
          <w:szCs w:val="24"/>
        </w:rPr>
      </w:pPr>
    </w:p>
    <w:p w14:paraId="3FD47FAF" w14:textId="77777777" w:rsidR="00425DFA" w:rsidRDefault="00425DFA" w:rsidP="00425DFA">
      <w:pPr>
        <w:ind w:firstLineChars="100" w:firstLine="240"/>
        <w:rPr>
          <w:rFonts w:ascii="ＭＳ ゴシック" w:eastAsia="ＭＳ ゴシック" w:hAnsi="ＭＳ ゴシック"/>
          <w:sz w:val="24"/>
          <w:szCs w:val="24"/>
        </w:rPr>
      </w:pPr>
      <w:r>
        <w:rPr>
          <w:rFonts w:ascii="ＭＳ ゴシック" w:eastAsia="ＭＳ ゴシック" w:hAnsi="ＭＳ ゴシック"/>
          <w:sz w:val="24"/>
          <w:szCs w:val="24"/>
        </w:rPr>
        <w:br w:type="page"/>
      </w:r>
    </w:p>
    <w:p w14:paraId="79F36A37" w14:textId="177A601C" w:rsidR="00DB7FEC" w:rsidRDefault="00425DFA" w:rsidP="00425DFA">
      <w:pPr>
        <w:rPr>
          <w:rFonts w:ascii="ＭＳ ゴシック" w:eastAsia="ＭＳ ゴシック" w:hAnsi="ＭＳ ゴシック"/>
          <w:sz w:val="24"/>
          <w:szCs w:val="24"/>
        </w:rPr>
      </w:pPr>
      <w:r>
        <w:rPr>
          <w:rFonts w:ascii="ＭＳ ゴシック" w:eastAsia="ＭＳ ゴシック" w:hAnsi="ＭＳ ゴシック"/>
          <w:noProof/>
          <w:sz w:val="24"/>
          <w:szCs w:val="24"/>
        </w:rPr>
        <w:lastRenderedPageBreak/>
        <mc:AlternateContent>
          <mc:Choice Requires="wps">
            <w:drawing>
              <wp:anchor distT="0" distB="0" distL="114300" distR="114300" simplePos="0" relativeHeight="251602432" behindDoc="1" locked="0" layoutInCell="1" allowOverlap="1" wp14:anchorId="684CD4BB" wp14:editId="61CD7097">
                <wp:simplePos x="0" y="0"/>
                <wp:positionH relativeFrom="column">
                  <wp:posOffset>5963</wp:posOffset>
                </wp:positionH>
                <wp:positionV relativeFrom="paragraph">
                  <wp:posOffset>135172</wp:posOffset>
                </wp:positionV>
                <wp:extent cx="6305385" cy="7824084"/>
                <wp:effectExtent l="0" t="0" r="19685" b="24765"/>
                <wp:wrapNone/>
                <wp:docPr id="57" name="正方形/長方形 57"/>
                <wp:cNvGraphicFramePr/>
                <a:graphic xmlns:a="http://schemas.openxmlformats.org/drawingml/2006/main">
                  <a:graphicData uri="http://schemas.microsoft.com/office/word/2010/wordprocessingShape">
                    <wps:wsp>
                      <wps:cNvSpPr/>
                      <wps:spPr>
                        <a:xfrm>
                          <a:off x="0" y="0"/>
                          <a:ext cx="6305385" cy="7824084"/>
                        </a:xfrm>
                        <a:prstGeom prst="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1AD0E3" id="正方形/長方形 57" o:spid="_x0000_s1026" style="position:absolute;left:0;text-align:left;margin-left:.45pt;margin-top:10.65pt;width:496.5pt;height:616.05pt;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" filled="f" strokecolor="windowText" strokeweight="1pt"/>
            </w:pict>
          </mc:Fallback>
        </mc:AlternateContent>
      </w:r>
    </w:p>
    <w:p w14:paraId="78DED256" w14:textId="5C3C7C53" w:rsidR="006C3431" w:rsidRPr="004A3134" w:rsidRDefault="006C3431" w:rsidP="00290213">
      <w:pPr>
        <w:ind w:firstLineChars="100" w:firstLine="240"/>
        <w:rPr>
          <w:rFonts w:ascii="ＭＳ ゴシック" w:eastAsia="ＭＳ ゴシック" w:hAnsi="ＭＳ ゴシック"/>
          <w:sz w:val="24"/>
          <w:szCs w:val="24"/>
        </w:rPr>
      </w:pPr>
      <w:r w:rsidRPr="004A3134">
        <w:rPr>
          <w:rFonts w:ascii="ＭＳ ゴシック" w:eastAsia="ＭＳ ゴシック" w:hAnsi="ＭＳ ゴシック" w:hint="eastAsia"/>
          <w:sz w:val="24"/>
          <w:szCs w:val="24"/>
        </w:rPr>
        <w:t>赤坂弥生学習室</w:t>
      </w:r>
      <w:r w:rsidR="00802509" w:rsidRPr="004A3134">
        <w:rPr>
          <w:rFonts w:ascii="ＭＳ ゴシック" w:eastAsia="ＭＳ ゴシック" w:hAnsi="ＭＳ ゴシック" w:hint="eastAsia"/>
          <w:sz w:val="24"/>
          <w:szCs w:val="24"/>
        </w:rPr>
        <w:t>について</w:t>
      </w:r>
    </w:p>
    <w:p w14:paraId="1738341E" w14:textId="4CB36BA3" w:rsidR="00EA37A5" w:rsidRPr="004A3134" w:rsidRDefault="00EA37A5" w:rsidP="00290213">
      <w:pPr>
        <w:ind w:firstLineChars="100" w:firstLine="240"/>
        <w:rPr>
          <w:rFonts w:ascii="ＭＳ ゴシック" w:eastAsia="ＭＳ ゴシック" w:hAnsi="ＭＳ ゴシック"/>
          <w:sz w:val="24"/>
          <w:szCs w:val="24"/>
        </w:rPr>
      </w:pPr>
    </w:p>
    <w:p w14:paraId="62341493" w14:textId="77777777" w:rsidR="003E0AED" w:rsidRPr="004A3134" w:rsidRDefault="003E0AED" w:rsidP="003E0AED">
      <w:pPr>
        <w:ind w:firstLineChars="100" w:firstLine="240"/>
        <w:rPr>
          <w:rFonts w:ascii="ＭＳ ゴシック" w:eastAsia="ＭＳ ゴシック" w:hAnsi="ＭＳ ゴシック"/>
          <w:sz w:val="24"/>
          <w:szCs w:val="24"/>
        </w:rPr>
      </w:pPr>
      <w:r w:rsidRPr="004A3134">
        <w:rPr>
          <w:rFonts w:ascii="ＭＳ ゴシック" w:eastAsia="ＭＳ ゴシック" w:hAnsi="ＭＳ ゴシック" w:hint="eastAsia"/>
          <w:sz w:val="24"/>
          <w:szCs w:val="24"/>
        </w:rPr>
        <w:t xml:space="preserve">○目標の設定等　</w:t>
      </w:r>
    </w:p>
    <w:tbl>
      <w:tblPr>
        <w:tblW w:w="0" w:type="auto"/>
        <w:tblInd w:w="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AEEF3" w:themeFill="accent5" w:themeFillTint="33"/>
        <w:tblLayout w:type="fixed"/>
        <w:tblCellMar>
          <w:left w:w="99" w:type="dxa"/>
          <w:right w:w="99" w:type="dxa"/>
        </w:tblCellMar>
        <w:tblLook w:val="0000" w:firstRow="0" w:lastRow="0" w:firstColumn="0" w:lastColumn="0" w:noHBand="0" w:noVBand="0"/>
      </w:tblPr>
      <w:tblGrid>
        <w:gridCol w:w="3435"/>
        <w:gridCol w:w="3657"/>
      </w:tblGrid>
      <w:tr w:rsidR="00290213" w:rsidRPr="004A3134" w14:paraId="14A5269D" w14:textId="77777777" w:rsidTr="00AE5B86">
        <w:trPr>
          <w:trHeight w:val="377"/>
        </w:trPr>
        <w:tc>
          <w:tcPr>
            <w:tcW w:w="3435" w:type="dxa"/>
            <w:shd w:val="clear" w:color="auto" w:fill="DAEEF3" w:themeFill="accent5" w:themeFillTint="33"/>
            <w:vAlign w:val="center"/>
          </w:tcPr>
          <w:p w14:paraId="030635A8" w14:textId="77777777" w:rsidR="00290213" w:rsidRPr="004A3134" w:rsidRDefault="00290213" w:rsidP="00AE5B86">
            <w:pPr>
              <w:jc w:val="center"/>
              <w:rPr>
                <w:rFonts w:ascii="ＭＳ ゴシック" w:eastAsia="ＭＳ ゴシック" w:hAnsi="ＭＳ ゴシック"/>
                <w:sz w:val="24"/>
                <w:szCs w:val="24"/>
              </w:rPr>
            </w:pPr>
            <w:r w:rsidRPr="004A3134">
              <w:rPr>
                <w:rFonts w:ascii="ＭＳ ゴシック" w:eastAsia="ＭＳ ゴシック" w:hAnsi="ＭＳ ゴシック" w:hint="eastAsia"/>
                <w:sz w:val="24"/>
                <w:szCs w:val="24"/>
              </w:rPr>
              <w:t>指　　数</w:t>
            </w:r>
          </w:p>
        </w:tc>
        <w:tc>
          <w:tcPr>
            <w:tcW w:w="3657" w:type="dxa"/>
            <w:shd w:val="clear" w:color="auto" w:fill="DAEEF3" w:themeFill="accent5" w:themeFillTint="33"/>
            <w:vAlign w:val="center"/>
          </w:tcPr>
          <w:p w14:paraId="204510E0" w14:textId="5EDC933D" w:rsidR="00290213" w:rsidRPr="004A3134" w:rsidRDefault="00B47CAA" w:rsidP="00AE5B86">
            <w:pPr>
              <w:jc w:val="center"/>
              <w:rPr>
                <w:rFonts w:ascii="ＭＳ ゴシック" w:eastAsia="ＭＳ ゴシック" w:hAnsi="ＭＳ ゴシック"/>
                <w:sz w:val="24"/>
                <w:szCs w:val="24"/>
              </w:rPr>
            </w:pPr>
            <w:r w:rsidRPr="00C24AB4">
              <w:rPr>
                <w:rFonts w:ascii="ＭＳ ゴシック" w:eastAsia="ＭＳ ゴシック" w:hAnsi="ＭＳ ゴシック" w:hint="eastAsia"/>
                <w:sz w:val="24"/>
                <w:szCs w:val="24"/>
              </w:rPr>
              <w:t>令和１</w:t>
            </w:r>
            <w:r w:rsidR="007937DF">
              <w:rPr>
                <w:rFonts w:ascii="ＭＳ ゴシック" w:eastAsia="ＭＳ ゴシック" w:hAnsi="ＭＳ ゴシック" w:hint="eastAsia"/>
                <w:sz w:val="24"/>
                <w:szCs w:val="24"/>
              </w:rPr>
              <w:t>７</w:t>
            </w:r>
            <w:r w:rsidR="00290213" w:rsidRPr="004A3134">
              <w:rPr>
                <w:rFonts w:ascii="ＭＳ ゴシック" w:eastAsia="ＭＳ ゴシック" w:hAnsi="ＭＳ ゴシック" w:hint="eastAsia"/>
                <w:sz w:val="24"/>
                <w:szCs w:val="24"/>
              </w:rPr>
              <w:t>年度目標</w:t>
            </w:r>
          </w:p>
        </w:tc>
      </w:tr>
      <w:tr w:rsidR="00290213" w:rsidRPr="000043AA" w14:paraId="69763058" w14:textId="77777777" w:rsidTr="00AE5B86">
        <w:trPr>
          <w:trHeight w:val="732"/>
        </w:trPr>
        <w:tc>
          <w:tcPr>
            <w:tcW w:w="3435" w:type="dxa"/>
            <w:shd w:val="clear" w:color="auto" w:fill="DAEEF3" w:themeFill="accent5" w:themeFillTint="33"/>
            <w:vAlign w:val="center"/>
          </w:tcPr>
          <w:p w14:paraId="1EC71939" w14:textId="77777777" w:rsidR="00290213" w:rsidRPr="000043AA" w:rsidRDefault="00290213" w:rsidP="00AE5B86">
            <w:pPr>
              <w:rPr>
                <w:rFonts w:ascii="ＭＳ ゴシック" w:eastAsia="ＭＳ ゴシック" w:hAnsi="ＭＳ ゴシック"/>
                <w:color w:val="000000" w:themeColor="text1"/>
                <w:sz w:val="24"/>
                <w:szCs w:val="24"/>
                <w:lang w:eastAsia="zh-CN"/>
              </w:rPr>
            </w:pPr>
            <w:r w:rsidRPr="000043AA">
              <w:rPr>
                <w:rFonts w:ascii="ＭＳ ゴシック" w:eastAsia="ＭＳ ゴシック" w:hAnsi="ＭＳ ゴシック" w:hint="eastAsia"/>
                <w:color w:val="000000" w:themeColor="text1"/>
                <w:sz w:val="24"/>
                <w:szCs w:val="24"/>
                <w:lang w:eastAsia="zh-CN"/>
              </w:rPr>
              <w:t>赤坂弥生学習室来場者数</w:t>
            </w:r>
          </w:p>
        </w:tc>
        <w:tc>
          <w:tcPr>
            <w:tcW w:w="3657" w:type="dxa"/>
            <w:shd w:val="clear" w:color="auto" w:fill="DAEEF3" w:themeFill="accent5" w:themeFillTint="33"/>
            <w:vAlign w:val="center"/>
          </w:tcPr>
          <w:p w14:paraId="571F5E6C" w14:textId="4363A841" w:rsidR="00290213" w:rsidRPr="000043AA" w:rsidRDefault="001B73C9" w:rsidP="00430D1D">
            <w:pPr>
              <w:jc w:val="right"/>
              <w:rPr>
                <w:rFonts w:ascii="ＭＳ ゴシック" w:eastAsia="ＭＳ ゴシック" w:hAnsi="ＭＳ ゴシック"/>
                <w:color w:val="000000" w:themeColor="text1"/>
                <w:sz w:val="24"/>
                <w:szCs w:val="24"/>
              </w:rPr>
            </w:pPr>
            <w:r w:rsidRPr="00C24AB4">
              <w:rPr>
                <w:rFonts w:ascii="ＭＳ ゴシック" w:eastAsia="ＭＳ ゴシック" w:hAnsi="ＭＳ ゴシック" w:hint="eastAsia"/>
                <w:sz w:val="24"/>
                <w:szCs w:val="24"/>
              </w:rPr>
              <w:t>２０５</w:t>
            </w:r>
            <w:r w:rsidR="00290213" w:rsidRPr="00C24AB4">
              <w:rPr>
                <w:rFonts w:ascii="ＭＳ ゴシック" w:eastAsia="ＭＳ ゴシック" w:hAnsi="ＭＳ ゴシック" w:hint="eastAsia"/>
                <w:sz w:val="24"/>
                <w:szCs w:val="24"/>
              </w:rPr>
              <w:t>人</w:t>
            </w:r>
            <w:r w:rsidR="00D539EB" w:rsidRPr="000043AA">
              <w:rPr>
                <w:rFonts w:ascii="ＭＳ ゴシック" w:eastAsia="ＭＳ ゴシック" w:hAnsi="ＭＳ ゴシック" w:hint="eastAsia"/>
                <w:color w:val="000000" w:themeColor="text1"/>
                <w:sz w:val="24"/>
                <w:szCs w:val="24"/>
              </w:rPr>
              <w:t>以上</w:t>
            </w:r>
          </w:p>
        </w:tc>
      </w:tr>
    </w:tbl>
    <w:p w14:paraId="76299B5F" w14:textId="77777777" w:rsidR="00EA37A5" w:rsidRPr="000043AA" w:rsidRDefault="00EA37A5" w:rsidP="00290213">
      <w:pPr>
        <w:ind w:leftChars="100" w:left="210"/>
        <w:rPr>
          <w:rFonts w:ascii="ＭＳ ゴシック" w:eastAsia="ＭＳ ゴシック" w:hAnsi="ＭＳ ゴシック"/>
          <w:color w:val="000000" w:themeColor="text1"/>
          <w:sz w:val="24"/>
          <w:szCs w:val="24"/>
        </w:rPr>
      </w:pPr>
    </w:p>
    <w:p w14:paraId="390A59C3" w14:textId="77777777" w:rsidR="007A745A" w:rsidRPr="000043AA" w:rsidRDefault="00771E8F" w:rsidP="00E36783">
      <w:pPr>
        <w:ind w:leftChars="200" w:left="660" w:hangingChars="100" w:hanging="240"/>
        <w:rPr>
          <w:rFonts w:ascii="ＭＳ ゴシック" w:eastAsia="ＭＳ ゴシック" w:hAnsi="ＭＳ ゴシック"/>
          <w:color w:val="000000" w:themeColor="text1"/>
          <w:sz w:val="24"/>
          <w:szCs w:val="24"/>
        </w:rPr>
      </w:pPr>
      <w:r w:rsidRPr="000043AA">
        <w:rPr>
          <w:rFonts w:ascii="ＭＳ ゴシック" w:eastAsia="ＭＳ ゴシック" w:hAnsi="ＭＳ ゴシック" w:hint="eastAsia"/>
          <w:color w:val="000000" w:themeColor="text1"/>
          <w:sz w:val="24"/>
          <w:szCs w:val="24"/>
        </w:rPr>
        <w:t>・</w:t>
      </w:r>
      <w:r w:rsidR="00290213" w:rsidRPr="000043AA">
        <w:rPr>
          <w:rFonts w:ascii="ＭＳ ゴシック" w:eastAsia="ＭＳ ゴシック" w:hAnsi="ＭＳ ゴシック" w:hint="eastAsia"/>
          <w:color w:val="000000" w:themeColor="text1"/>
          <w:sz w:val="24"/>
          <w:szCs w:val="24"/>
        </w:rPr>
        <w:t>初声市民センター内にある赤坂弥生学習室は、赤坂遺跡で出土した遺物や資料</w:t>
      </w:r>
      <w:r w:rsidR="00387072" w:rsidRPr="000043AA">
        <w:rPr>
          <w:rFonts w:ascii="ＭＳ ゴシック" w:eastAsia="ＭＳ ゴシック" w:hAnsi="ＭＳ ゴシック" w:hint="eastAsia"/>
          <w:color w:val="000000" w:themeColor="text1"/>
          <w:sz w:val="24"/>
          <w:szCs w:val="24"/>
        </w:rPr>
        <w:t>の</w:t>
      </w:r>
      <w:r w:rsidR="00290213" w:rsidRPr="000043AA">
        <w:rPr>
          <w:rFonts w:ascii="ＭＳ ゴシック" w:eastAsia="ＭＳ ゴシック" w:hAnsi="ＭＳ ゴシック" w:hint="eastAsia"/>
          <w:color w:val="000000" w:themeColor="text1"/>
          <w:sz w:val="24"/>
          <w:szCs w:val="24"/>
        </w:rPr>
        <w:t>展示を</w:t>
      </w:r>
      <w:r w:rsidR="00802509" w:rsidRPr="000043AA">
        <w:rPr>
          <w:rFonts w:ascii="ＭＳ ゴシック" w:eastAsia="ＭＳ ゴシック" w:hAnsi="ＭＳ ゴシック" w:hint="eastAsia"/>
          <w:color w:val="000000" w:themeColor="text1"/>
          <w:sz w:val="24"/>
          <w:szCs w:val="24"/>
        </w:rPr>
        <w:t>行って</w:t>
      </w:r>
      <w:r w:rsidR="00B20890" w:rsidRPr="000043AA">
        <w:rPr>
          <w:rFonts w:ascii="ＭＳ ゴシック" w:eastAsia="ＭＳ ゴシック" w:hAnsi="ＭＳ ゴシック" w:hint="eastAsia"/>
          <w:color w:val="000000" w:themeColor="text1"/>
          <w:sz w:val="24"/>
          <w:szCs w:val="24"/>
        </w:rPr>
        <w:t>い</w:t>
      </w:r>
      <w:r w:rsidR="003051F7" w:rsidRPr="000043AA">
        <w:rPr>
          <w:rFonts w:ascii="ＭＳ ゴシック" w:eastAsia="ＭＳ ゴシック" w:hAnsi="ＭＳ ゴシック" w:hint="eastAsia"/>
          <w:color w:val="000000" w:themeColor="text1"/>
          <w:sz w:val="24"/>
          <w:szCs w:val="24"/>
        </w:rPr>
        <w:t>ます</w:t>
      </w:r>
      <w:r w:rsidR="00290213" w:rsidRPr="000043AA">
        <w:rPr>
          <w:rFonts w:ascii="ＭＳ ゴシック" w:eastAsia="ＭＳ ゴシック" w:hAnsi="ＭＳ ゴシック" w:hint="eastAsia"/>
          <w:color w:val="000000" w:themeColor="text1"/>
          <w:sz w:val="24"/>
          <w:szCs w:val="24"/>
        </w:rPr>
        <w:t>。</w:t>
      </w:r>
    </w:p>
    <w:p w14:paraId="353A91EF" w14:textId="346C47C7" w:rsidR="00290213" w:rsidRPr="000043AA" w:rsidRDefault="00290213" w:rsidP="00E36783">
      <w:pPr>
        <w:ind w:leftChars="200" w:left="420" w:firstLineChars="100" w:firstLine="240"/>
        <w:rPr>
          <w:rFonts w:ascii="ＭＳ ゴシック" w:eastAsia="ＭＳ ゴシック" w:hAnsi="ＭＳ ゴシック"/>
          <w:color w:val="000000" w:themeColor="text1"/>
          <w:sz w:val="24"/>
          <w:szCs w:val="24"/>
        </w:rPr>
      </w:pPr>
      <w:r w:rsidRPr="000043AA">
        <w:rPr>
          <w:rFonts w:ascii="ＭＳ ゴシック" w:eastAsia="ＭＳ ゴシック" w:hAnsi="ＭＳ ゴシック" w:hint="eastAsia"/>
          <w:color w:val="000000" w:themeColor="text1"/>
          <w:sz w:val="24"/>
          <w:szCs w:val="24"/>
        </w:rPr>
        <w:t>引き続き、当館の</w:t>
      </w:r>
      <w:r w:rsidR="00802509" w:rsidRPr="000043AA">
        <w:rPr>
          <w:rFonts w:ascii="ＭＳ ゴシック" w:eastAsia="ＭＳ ゴシック" w:hAnsi="ＭＳ ゴシック" w:hint="eastAsia"/>
          <w:color w:val="000000" w:themeColor="text1"/>
          <w:sz w:val="24"/>
          <w:szCs w:val="24"/>
        </w:rPr>
        <w:t>ＰＲ</w:t>
      </w:r>
      <w:r w:rsidRPr="000043AA">
        <w:rPr>
          <w:rFonts w:ascii="ＭＳ ゴシック" w:eastAsia="ＭＳ ゴシック" w:hAnsi="ＭＳ ゴシック" w:hint="eastAsia"/>
          <w:color w:val="000000" w:themeColor="text1"/>
          <w:sz w:val="24"/>
          <w:szCs w:val="24"/>
        </w:rPr>
        <w:t>等の充実を図り、来場者の増加を目指します。</w:t>
      </w:r>
    </w:p>
    <w:p w14:paraId="63544C47" w14:textId="1F35A072" w:rsidR="001B73C9" w:rsidRPr="000043AA" w:rsidRDefault="00290213" w:rsidP="005D3A5C">
      <w:pPr>
        <w:ind w:leftChars="250" w:left="525" w:firstLineChars="50" w:firstLine="120"/>
        <w:jc w:val="left"/>
        <w:rPr>
          <w:rFonts w:ascii="ＭＳ ゴシック" w:eastAsia="ＭＳ ゴシック" w:hAnsi="ＭＳ ゴシック"/>
          <w:color w:val="000000" w:themeColor="text1"/>
          <w:sz w:val="22"/>
        </w:rPr>
      </w:pPr>
      <w:r w:rsidRPr="000043AA">
        <w:rPr>
          <w:rFonts w:ascii="ＭＳ ゴシック" w:eastAsia="ＭＳ ゴシック" w:hAnsi="ＭＳ ゴシック" w:hint="eastAsia"/>
          <w:color w:val="000000" w:themeColor="text1"/>
          <w:sz w:val="24"/>
          <w:szCs w:val="24"/>
        </w:rPr>
        <w:t>目標値は、</w:t>
      </w:r>
      <w:r w:rsidR="00393B0F" w:rsidRPr="00C24AB4">
        <w:rPr>
          <w:rFonts w:ascii="ＭＳ ゴシック" w:eastAsia="ＭＳ ゴシック" w:hAnsi="ＭＳ ゴシック" w:hint="eastAsia"/>
          <w:sz w:val="24"/>
          <w:szCs w:val="24"/>
        </w:rPr>
        <w:t>令和５</w:t>
      </w:r>
      <w:r w:rsidRPr="00C24AB4">
        <w:rPr>
          <w:rFonts w:ascii="ＭＳ ゴシック" w:eastAsia="ＭＳ ゴシック" w:hAnsi="ＭＳ ゴシック" w:hint="eastAsia"/>
          <w:sz w:val="24"/>
          <w:szCs w:val="24"/>
        </w:rPr>
        <w:t>年度の実績数(</w:t>
      </w:r>
      <w:r w:rsidR="00393B0F" w:rsidRPr="00C24AB4">
        <w:rPr>
          <w:rFonts w:ascii="ＭＳ ゴシック" w:eastAsia="ＭＳ ゴシック" w:hAnsi="ＭＳ ゴシック" w:hint="eastAsia"/>
          <w:sz w:val="24"/>
          <w:szCs w:val="24"/>
        </w:rPr>
        <w:t>２０３</w:t>
      </w:r>
      <w:r w:rsidRPr="00C24AB4">
        <w:rPr>
          <w:rFonts w:ascii="ＭＳ ゴシック" w:eastAsia="ＭＳ ゴシック" w:hAnsi="ＭＳ ゴシック" w:hint="eastAsia"/>
          <w:sz w:val="24"/>
          <w:szCs w:val="24"/>
        </w:rPr>
        <w:t>人)</w:t>
      </w:r>
      <w:r w:rsidR="001B73C9" w:rsidRPr="00C24AB4">
        <w:rPr>
          <w:rFonts w:ascii="ＭＳ ゴシック" w:eastAsia="ＭＳ ゴシック" w:hAnsi="ＭＳ ゴシック" w:hint="eastAsia"/>
          <w:sz w:val="24"/>
          <w:szCs w:val="24"/>
        </w:rPr>
        <w:t>の現状維持以上</w:t>
      </w:r>
      <w:r w:rsidR="001B73C9" w:rsidRPr="000043AA">
        <w:rPr>
          <w:rFonts w:ascii="ＭＳ ゴシック" w:eastAsia="ＭＳ ゴシック" w:hAnsi="ＭＳ ゴシック" w:hint="eastAsia"/>
          <w:color w:val="000000" w:themeColor="text1"/>
          <w:sz w:val="24"/>
          <w:szCs w:val="24"/>
        </w:rPr>
        <w:t>とします。</w:t>
      </w:r>
    </w:p>
    <w:p w14:paraId="22FD5292" w14:textId="33FF2074" w:rsidR="00290213" w:rsidRPr="001B73C9" w:rsidRDefault="00290213" w:rsidP="00E36783">
      <w:pPr>
        <w:ind w:leftChars="300" w:left="630"/>
        <w:rPr>
          <w:rFonts w:ascii="ＭＳ ゴシック" w:eastAsia="ＭＳ ゴシック" w:hAnsi="ＭＳ ゴシック"/>
          <w:color w:val="000000" w:themeColor="text1"/>
          <w:sz w:val="22"/>
        </w:rPr>
      </w:pPr>
    </w:p>
    <w:p w14:paraId="6B556F39" w14:textId="77777777" w:rsidR="00290213" w:rsidRPr="000043AA" w:rsidRDefault="00290213" w:rsidP="005067BB">
      <w:pPr>
        <w:ind w:firstLineChars="100" w:firstLine="220"/>
        <w:rPr>
          <w:rFonts w:ascii="ＭＳ ゴシック" w:eastAsia="ＭＳ ゴシック" w:hAnsi="ＭＳ ゴシック"/>
          <w:color w:val="000000" w:themeColor="text1"/>
          <w:sz w:val="22"/>
        </w:rPr>
      </w:pPr>
    </w:p>
    <w:p w14:paraId="4798C2C9" w14:textId="77777777" w:rsidR="00722746" w:rsidRPr="004A3134" w:rsidRDefault="00722746" w:rsidP="00722746">
      <w:pPr>
        <w:ind w:firstLineChars="100" w:firstLine="240"/>
        <w:rPr>
          <w:rFonts w:ascii="ＭＳ ゴシック" w:eastAsia="ＭＳ ゴシック" w:hAnsi="ＭＳ ゴシック"/>
          <w:sz w:val="24"/>
          <w:szCs w:val="24"/>
        </w:rPr>
      </w:pPr>
      <w:r w:rsidRPr="004A3134">
        <w:rPr>
          <w:rFonts w:ascii="ＭＳ ゴシック" w:eastAsia="ＭＳ ゴシック" w:hAnsi="ＭＳ ゴシック" w:hint="eastAsia"/>
          <w:sz w:val="24"/>
          <w:szCs w:val="24"/>
        </w:rPr>
        <w:t>○課題等</w:t>
      </w:r>
    </w:p>
    <w:p w14:paraId="4A757435" w14:textId="18010DB5" w:rsidR="00722746" w:rsidRPr="004A3134" w:rsidRDefault="00722746" w:rsidP="005A5D31">
      <w:pPr>
        <w:ind w:leftChars="100" w:left="210" w:firstLineChars="100" w:firstLine="240"/>
        <w:rPr>
          <w:rFonts w:ascii="ＭＳ ゴシック" w:eastAsia="ＭＳ ゴシック" w:hAnsi="ＭＳ ゴシック"/>
          <w:sz w:val="24"/>
          <w:szCs w:val="24"/>
        </w:rPr>
      </w:pPr>
      <w:r w:rsidRPr="004A3134">
        <w:rPr>
          <w:rFonts w:ascii="ＭＳ ゴシック" w:eastAsia="ＭＳ ゴシック" w:hAnsi="ＭＳ ゴシック" w:hint="eastAsia"/>
          <w:sz w:val="24"/>
          <w:szCs w:val="24"/>
        </w:rPr>
        <w:t>・老朽化が進む施設の計画的な維持管理、より良い環境の整備</w:t>
      </w:r>
    </w:p>
    <w:p w14:paraId="7B77A6C0" w14:textId="7CF08343" w:rsidR="00361C50" w:rsidRDefault="00361C50" w:rsidP="00722746">
      <w:pPr>
        <w:ind w:leftChars="100" w:left="210"/>
        <w:rPr>
          <w:rFonts w:ascii="ＭＳ ゴシック" w:eastAsia="ＭＳ ゴシック" w:hAnsi="ＭＳ ゴシック"/>
          <w:sz w:val="24"/>
          <w:szCs w:val="24"/>
        </w:rPr>
      </w:pPr>
    </w:p>
    <w:p w14:paraId="688ECBA1" w14:textId="2D8CDF61" w:rsidR="00361C50" w:rsidRDefault="00361C50" w:rsidP="00722746">
      <w:pPr>
        <w:ind w:leftChars="100" w:left="210"/>
        <w:rPr>
          <w:rFonts w:ascii="ＭＳ ゴシック" w:eastAsia="ＭＳ ゴシック" w:hAnsi="ＭＳ ゴシック"/>
          <w:sz w:val="24"/>
          <w:szCs w:val="24"/>
        </w:rPr>
      </w:pPr>
    </w:p>
    <w:p w14:paraId="4E9C34E0" w14:textId="31E8A584" w:rsidR="00361C50" w:rsidRDefault="00425DFA" w:rsidP="00722746">
      <w:pPr>
        <w:ind w:leftChars="100" w:left="210"/>
        <w:rPr>
          <w:rFonts w:ascii="ＭＳ ゴシック" w:eastAsia="ＭＳ ゴシック" w:hAnsi="ＭＳ ゴシック"/>
          <w:sz w:val="24"/>
          <w:szCs w:val="24"/>
        </w:rPr>
      </w:pPr>
      <w:r w:rsidRPr="004A3134">
        <w:rPr>
          <w:rFonts w:ascii="ＭＳ ゴシック" w:eastAsia="ＭＳ ゴシック" w:hAnsi="ＭＳ ゴシック"/>
          <w:noProof/>
          <w:sz w:val="24"/>
          <w:szCs w:val="24"/>
        </w:rPr>
        <w:drawing>
          <wp:anchor distT="0" distB="0" distL="114300" distR="114300" simplePos="0" relativeHeight="251610624" behindDoc="0" locked="0" layoutInCell="1" allowOverlap="1" wp14:anchorId="0F27E56E" wp14:editId="21653077">
            <wp:simplePos x="0" y="0"/>
            <wp:positionH relativeFrom="column">
              <wp:posOffset>873677</wp:posOffset>
            </wp:positionH>
            <wp:positionV relativeFrom="paragraph">
              <wp:posOffset>224675</wp:posOffset>
            </wp:positionV>
            <wp:extent cx="1676825" cy="2489200"/>
            <wp:effectExtent l="152400" t="152400" r="361950" b="368300"/>
            <wp:wrapNone/>
            <wp:docPr id="116" name="図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676825" cy="24892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43CF3AE1" w14:textId="5A26527C" w:rsidR="00361C50" w:rsidRDefault="00361C50" w:rsidP="00722746">
      <w:pPr>
        <w:ind w:leftChars="100" w:left="210"/>
        <w:rPr>
          <w:rFonts w:ascii="ＭＳ ゴシック" w:eastAsia="ＭＳ ゴシック" w:hAnsi="ＭＳ ゴシック"/>
          <w:sz w:val="24"/>
          <w:szCs w:val="24"/>
        </w:rPr>
      </w:pPr>
    </w:p>
    <w:p w14:paraId="0F2B8E76" w14:textId="5FE34274" w:rsidR="00361C50" w:rsidRDefault="00361C50" w:rsidP="00722746">
      <w:pPr>
        <w:ind w:leftChars="100" w:left="210"/>
        <w:rPr>
          <w:rFonts w:ascii="ＭＳ ゴシック" w:eastAsia="ＭＳ ゴシック" w:hAnsi="ＭＳ ゴシック"/>
          <w:sz w:val="24"/>
          <w:szCs w:val="24"/>
        </w:rPr>
      </w:pPr>
    </w:p>
    <w:p w14:paraId="2C79571A" w14:textId="0DFC553E" w:rsidR="00361C50" w:rsidRDefault="00425DFA" w:rsidP="00C17749">
      <w:pPr>
        <w:tabs>
          <w:tab w:val="left" w:pos="6240"/>
        </w:tabs>
        <w:ind w:leftChars="100" w:left="210"/>
        <w:rPr>
          <w:rFonts w:ascii="ＭＳ ゴシック" w:eastAsia="ＭＳ ゴシック" w:hAnsi="ＭＳ ゴシック"/>
          <w:sz w:val="24"/>
          <w:szCs w:val="24"/>
        </w:rPr>
      </w:pPr>
      <w:r>
        <w:rPr>
          <w:rFonts w:ascii="ＭＳ ゴシック" w:eastAsia="ＭＳ ゴシック" w:hAnsi="ＭＳ ゴシック"/>
          <w:noProof/>
          <w:sz w:val="24"/>
          <w:szCs w:val="24"/>
        </w:rPr>
        <w:drawing>
          <wp:anchor distT="0" distB="0" distL="114300" distR="114300" simplePos="0" relativeHeight="251621888" behindDoc="0" locked="0" layoutInCell="1" allowOverlap="1" wp14:anchorId="62D9A8BE" wp14:editId="42011661">
            <wp:simplePos x="0" y="0"/>
            <wp:positionH relativeFrom="column">
              <wp:posOffset>2932624</wp:posOffset>
            </wp:positionH>
            <wp:positionV relativeFrom="paragraph">
              <wp:posOffset>209550</wp:posOffset>
            </wp:positionV>
            <wp:extent cx="2574472" cy="1638300"/>
            <wp:effectExtent l="152400" t="152400" r="359410" b="361950"/>
            <wp:wrapNone/>
            <wp:docPr id="84" name="図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574472" cy="16383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C17749">
        <w:rPr>
          <w:rFonts w:ascii="ＭＳ ゴシック" w:eastAsia="ＭＳ ゴシック" w:hAnsi="ＭＳ ゴシック"/>
          <w:sz w:val="24"/>
          <w:szCs w:val="24"/>
        </w:rPr>
        <w:tab/>
      </w:r>
    </w:p>
    <w:p w14:paraId="49E8E36A" w14:textId="4B977F52" w:rsidR="00361C50" w:rsidRDefault="00361C50" w:rsidP="00722746">
      <w:pPr>
        <w:ind w:leftChars="100" w:left="210"/>
        <w:rPr>
          <w:rFonts w:ascii="ＭＳ ゴシック" w:eastAsia="ＭＳ ゴシック" w:hAnsi="ＭＳ ゴシック"/>
          <w:sz w:val="24"/>
          <w:szCs w:val="24"/>
        </w:rPr>
      </w:pPr>
    </w:p>
    <w:p w14:paraId="748C786D" w14:textId="7A485B92" w:rsidR="00361C50" w:rsidRDefault="00361C50" w:rsidP="00722746">
      <w:pPr>
        <w:ind w:leftChars="100" w:left="210"/>
        <w:rPr>
          <w:rFonts w:ascii="ＭＳ ゴシック" w:eastAsia="ＭＳ ゴシック" w:hAnsi="ＭＳ ゴシック"/>
          <w:sz w:val="24"/>
          <w:szCs w:val="24"/>
        </w:rPr>
      </w:pPr>
    </w:p>
    <w:p w14:paraId="44EDE42E" w14:textId="5EF9A2BF" w:rsidR="00361C50" w:rsidRDefault="00361C50" w:rsidP="00722746">
      <w:pPr>
        <w:ind w:leftChars="100" w:left="210"/>
        <w:rPr>
          <w:rFonts w:ascii="ＭＳ ゴシック" w:eastAsia="ＭＳ ゴシック" w:hAnsi="ＭＳ ゴシック"/>
          <w:sz w:val="24"/>
          <w:szCs w:val="24"/>
        </w:rPr>
      </w:pPr>
    </w:p>
    <w:p w14:paraId="29E5503B" w14:textId="7754AD14" w:rsidR="00361C50" w:rsidRDefault="00344E7A" w:rsidP="00344E7A">
      <w:pPr>
        <w:tabs>
          <w:tab w:val="left" w:pos="2740"/>
        </w:tabs>
        <w:ind w:leftChars="100" w:left="210"/>
        <w:rPr>
          <w:rFonts w:ascii="ＭＳ ゴシック" w:eastAsia="ＭＳ ゴシック" w:hAnsi="ＭＳ ゴシック"/>
          <w:sz w:val="24"/>
          <w:szCs w:val="24"/>
        </w:rPr>
      </w:pPr>
      <w:r>
        <w:rPr>
          <w:rFonts w:ascii="ＭＳ ゴシック" w:eastAsia="ＭＳ ゴシック" w:hAnsi="ＭＳ ゴシック"/>
          <w:sz w:val="24"/>
          <w:szCs w:val="24"/>
        </w:rPr>
        <w:tab/>
      </w:r>
    </w:p>
    <w:p w14:paraId="08B655AC" w14:textId="3AEC8D9E" w:rsidR="00361C50" w:rsidRDefault="00361C50" w:rsidP="00722746">
      <w:pPr>
        <w:ind w:leftChars="100" w:left="210"/>
        <w:rPr>
          <w:rFonts w:ascii="ＭＳ ゴシック" w:eastAsia="ＭＳ ゴシック" w:hAnsi="ＭＳ ゴシック"/>
          <w:sz w:val="24"/>
          <w:szCs w:val="24"/>
        </w:rPr>
      </w:pPr>
    </w:p>
    <w:p w14:paraId="49E687A8" w14:textId="16219B98" w:rsidR="00F936C0" w:rsidRDefault="00F936C0" w:rsidP="00722746">
      <w:pPr>
        <w:ind w:leftChars="100" w:left="210"/>
        <w:rPr>
          <w:rFonts w:ascii="ＭＳ ゴシック" w:eastAsia="ＭＳ ゴシック" w:hAnsi="ＭＳ ゴシック"/>
          <w:sz w:val="24"/>
          <w:szCs w:val="24"/>
        </w:rPr>
      </w:pPr>
    </w:p>
    <w:p w14:paraId="4E01438C" w14:textId="225ACECB" w:rsidR="00361C50" w:rsidRPr="00156FA9" w:rsidRDefault="00425DFA" w:rsidP="00722746">
      <w:pPr>
        <w:ind w:leftChars="100" w:left="210"/>
        <w:rPr>
          <w:rFonts w:ascii="ＭＳ ゴシック" w:eastAsia="ＭＳ ゴシック" w:hAnsi="ＭＳ ゴシック"/>
          <w:sz w:val="24"/>
          <w:szCs w:val="24"/>
        </w:rPr>
      </w:pPr>
      <w:r>
        <w:rPr>
          <w:rFonts w:ascii="ＭＳ ゴシック" w:eastAsia="ＭＳ ゴシック" w:hAnsi="ＭＳ ゴシック" w:cs="ＭＳ Ｐゴシック"/>
          <w:b/>
          <w:noProof/>
          <w:kern w:val="0"/>
          <w:sz w:val="24"/>
          <w:szCs w:val="24"/>
        </w:rPr>
        <mc:AlternateContent>
          <mc:Choice Requires="wps">
            <w:drawing>
              <wp:anchor distT="0" distB="0" distL="114300" distR="114300" simplePos="0" relativeHeight="251720192" behindDoc="0" locked="0" layoutInCell="1" allowOverlap="1" wp14:anchorId="485481E1" wp14:editId="3EC45637">
                <wp:simplePos x="0" y="0"/>
                <wp:positionH relativeFrom="column">
                  <wp:posOffset>2072834</wp:posOffset>
                </wp:positionH>
                <wp:positionV relativeFrom="paragraph">
                  <wp:posOffset>235723</wp:posOffset>
                </wp:positionV>
                <wp:extent cx="1510748" cy="230505"/>
                <wp:effectExtent l="0" t="0" r="0" b="0"/>
                <wp:wrapNone/>
                <wp:docPr id="323868742" name="正方形/長方形 1"/>
                <wp:cNvGraphicFramePr/>
                <a:graphic xmlns:a="http://schemas.openxmlformats.org/drawingml/2006/main">
                  <a:graphicData uri="http://schemas.microsoft.com/office/word/2010/wordprocessingShape">
                    <wps:wsp>
                      <wps:cNvSpPr/>
                      <wps:spPr>
                        <a:xfrm>
                          <a:off x="0" y="0"/>
                          <a:ext cx="1510748" cy="230505"/>
                        </a:xfrm>
                        <a:prstGeom prst="rect">
                          <a:avLst/>
                        </a:prstGeom>
                        <a:noFill/>
                        <a:ln w="12700" cap="flat" cmpd="sng" algn="ctr">
                          <a:noFill/>
                          <a:prstDash val="solid"/>
                        </a:ln>
                        <a:effectLst/>
                      </wps:spPr>
                      <wps:txbx>
                        <w:txbxContent>
                          <w:p w14:paraId="0DB0B33E" w14:textId="77777777" w:rsidR="00425DFA" w:rsidRDefault="00425DFA" w:rsidP="00425DFA">
                            <w:pPr>
                              <w:ind w:leftChars="100" w:left="210"/>
                              <w:jc w:val="center"/>
                              <w:rPr>
                                <w:rFonts w:ascii="ＭＳ ゴシック" w:eastAsia="ＭＳ ゴシック" w:hAnsi="ＭＳ ゴシック"/>
                                <w:sz w:val="24"/>
                                <w:szCs w:val="24"/>
                              </w:rPr>
                            </w:pPr>
                            <w:r>
                              <w:rPr>
                                <w:rFonts w:ascii="ＭＳ ゴシック" w:eastAsia="ＭＳ ゴシック" w:hAnsi="ＭＳ ゴシック" w:hint="eastAsia"/>
                                <w:sz w:val="24"/>
                                <w:szCs w:val="24"/>
                              </w:rPr>
                              <w:t>赤坂弥生学習室</w:t>
                            </w:r>
                          </w:p>
                          <w:p w14:paraId="4F1ACE7F" w14:textId="0F215B1A" w:rsidR="00425DFA" w:rsidRPr="00EF61A0" w:rsidRDefault="00425DFA" w:rsidP="00425DFA">
                            <w:pPr>
                              <w:jc w:val="center"/>
                              <w:rPr>
                                <w:rFonts w:asciiTheme="majorEastAsia" w:eastAsiaTheme="majorEastAsia" w:hAnsiTheme="majorEastAsia"/>
                                <w:sz w:val="24"/>
                                <w:szCs w:val="24"/>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5481E1" id="_x0000_s1057" style="position:absolute;left:0;text-align:left;margin-left:163.2pt;margin-top:18.55pt;width:118.95pt;height:18.15pt;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" filled="f" stroked="f" strokeweight="1pt">
                <v:textbox inset="0,0,0,0">
                  <w:txbxContent>
                    <w:p w14:paraId="0DB0B33E" w14:textId="77777777" w:rsidR="00425DFA" w:rsidRDefault="00425DFA" w:rsidP="00425DFA">
                      <w:pPr>
                        <w:ind w:leftChars="100" w:left="210"/>
                        <w:jc w:val="center"/>
                        <w:rPr>
                          <w:rFonts w:ascii="ＭＳ ゴシック" w:eastAsia="ＭＳ ゴシック" w:hAnsi="ＭＳ ゴシック"/>
                          <w:sz w:val="24"/>
                          <w:szCs w:val="24"/>
                        </w:rPr>
                      </w:pPr>
                      <w:r>
                        <w:rPr>
                          <w:rFonts w:ascii="ＭＳ ゴシック" w:eastAsia="ＭＳ ゴシック" w:hAnsi="ＭＳ ゴシック" w:hint="eastAsia"/>
                          <w:sz w:val="24"/>
                          <w:szCs w:val="24"/>
                        </w:rPr>
                        <w:t>赤坂弥生学習室</w:t>
                      </w:r>
                    </w:p>
                    <w:p w14:paraId="4F1ACE7F" w14:textId="0F215B1A" w:rsidR="00425DFA" w:rsidRPr="00EF61A0" w:rsidRDefault="00425DFA" w:rsidP="00425DFA">
                      <w:pPr>
                        <w:jc w:val="center"/>
                        <w:rPr>
                          <w:rFonts w:asciiTheme="majorEastAsia" w:eastAsiaTheme="majorEastAsia" w:hAnsiTheme="majorEastAsia"/>
                          <w:sz w:val="24"/>
                          <w:szCs w:val="24"/>
                        </w:rPr>
                      </w:pPr>
                    </w:p>
                  </w:txbxContent>
                </v:textbox>
              </v:rect>
            </w:pict>
          </mc:Fallback>
        </mc:AlternateContent>
      </w:r>
    </w:p>
    <w:p w14:paraId="6692CE22" w14:textId="39EE94AA" w:rsidR="006F4B3C" w:rsidRDefault="006F4B3C" w:rsidP="00E1402A">
      <w:pPr>
        <w:rPr>
          <w:rFonts w:ascii="ＭＳ ゴシック" w:eastAsia="ＭＳ ゴシック" w:hAnsi="ＭＳ ゴシック"/>
          <w:b/>
          <w:sz w:val="24"/>
          <w:szCs w:val="24"/>
        </w:rPr>
      </w:pPr>
    </w:p>
    <w:p w14:paraId="5F1A6E25" w14:textId="1F6CA084" w:rsidR="006F4B3C" w:rsidRDefault="006F4B3C" w:rsidP="00E1402A">
      <w:pPr>
        <w:rPr>
          <w:rFonts w:ascii="ＭＳ ゴシック" w:eastAsia="ＭＳ ゴシック" w:hAnsi="ＭＳ ゴシック"/>
          <w:b/>
          <w:sz w:val="24"/>
          <w:szCs w:val="24"/>
        </w:rPr>
      </w:pPr>
    </w:p>
    <w:p w14:paraId="3BD5D67C" w14:textId="6075F068" w:rsidR="007420BE" w:rsidRDefault="007420BE" w:rsidP="00E1402A">
      <w:pPr>
        <w:rPr>
          <w:rFonts w:ascii="ＭＳ ゴシック" w:eastAsia="ＭＳ ゴシック" w:hAnsi="ＭＳ ゴシック"/>
          <w:b/>
          <w:sz w:val="24"/>
          <w:szCs w:val="24"/>
        </w:rPr>
      </w:pPr>
    </w:p>
    <w:p w14:paraId="62803972" w14:textId="7704ADE8" w:rsidR="00425DFA" w:rsidRDefault="00425DFA" w:rsidP="00E1402A">
      <w:pPr>
        <w:rPr>
          <w:rFonts w:ascii="ＭＳ ゴシック" w:eastAsia="ＭＳ ゴシック" w:hAnsi="ＭＳ ゴシック"/>
          <w:b/>
          <w:sz w:val="24"/>
          <w:szCs w:val="24"/>
        </w:rPr>
      </w:pPr>
      <w:r>
        <w:rPr>
          <w:rFonts w:ascii="ＭＳ ゴシック" w:eastAsia="ＭＳ ゴシック" w:hAnsi="ＭＳ ゴシック"/>
          <w:b/>
          <w:sz w:val="24"/>
          <w:szCs w:val="24"/>
        </w:rPr>
        <w:br w:type="page"/>
      </w:r>
    </w:p>
    <w:p w14:paraId="16F7F145" w14:textId="55D1212F" w:rsidR="004E1903" w:rsidRPr="004A3134" w:rsidRDefault="00A81072" w:rsidP="00F9166D">
      <w:pPr>
        <w:ind w:firstLineChars="100" w:firstLine="241"/>
        <w:rPr>
          <w:rFonts w:ascii="ＭＳ ゴシック" w:eastAsia="ＭＳ ゴシック" w:hAnsi="ＭＳ ゴシック"/>
          <w:b/>
          <w:sz w:val="24"/>
          <w:szCs w:val="24"/>
        </w:rPr>
      </w:pPr>
      <w:r>
        <w:rPr>
          <w:rFonts w:ascii="ＭＳ ゴシック" w:eastAsia="ＭＳ ゴシック" w:hAnsi="ＭＳ ゴシック" w:hint="eastAsia"/>
          <w:b/>
          <w:sz w:val="24"/>
          <w:szCs w:val="24"/>
        </w:rPr>
        <w:lastRenderedPageBreak/>
        <w:t>９</w:t>
      </w:r>
      <w:r w:rsidR="00F9166D" w:rsidRPr="004A3134">
        <w:rPr>
          <w:rFonts w:ascii="ＭＳ ゴシック" w:eastAsia="ＭＳ ゴシック" w:hAnsi="ＭＳ ゴシック" w:hint="eastAsia"/>
          <w:b/>
          <w:sz w:val="24"/>
          <w:szCs w:val="24"/>
        </w:rPr>
        <w:t xml:space="preserve">　</w:t>
      </w:r>
      <w:r w:rsidR="004E1903" w:rsidRPr="004A3134">
        <w:rPr>
          <w:rFonts w:ascii="ＭＳ ゴシック" w:eastAsia="ＭＳ ゴシック" w:hAnsi="ＭＳ ゴシック" w:hint="eastAsia"/>
          <w:b/>
          <w:sz w:val="24"/>
          <w:szCs w:val="24"/>
        </w:rPr>
        <w:t>わんぱく相撲大会事業</w:t>
      </w:r>
      <w:r w:rsidR="000069FD" w:rsidRPr="004A3134">
        <w:rPr>
          <w:rFonts w:ascii="ＭＳ ゴシック" w:eastAsia="ＭＳ ゴシック" w:hAnsi="ＭＳ ゴシック" w:hint="eastAsia"/>
          <w:b/>
          <w:sz w:val="24"/>
          <w:szCs w:val="24"/>
        </w:rPr>
        <w:t>（文化スポーツ課）</w:t>
      </w:r>
    </w:p>
    <w:p w14:paraId="40EF99A4" w14:textId="4D62C590" w:rsidR="0055119C" w:rsidRPr="004A3134" w:rsidRDefault="004E1903" w:rsidP="00CF3EAF">
      <w:pPr>
        <w:ind w:leftChars="185" w:left="650" w:hangingChars="109" w:hanging="262"/>
        <w:rPr>
          <w:rFonts w:ascii="ＭＳ ゴシック" w:eastAsia="ＭＳ ゴシック" w:hAnsi="ＭＳ ゴシック"/>
          <w:sz w:val="24"/>
          <w:szCs w:val="24"/>
        </w:rPr>
      </w:pPr>
      <w:r w:rsidRPr="004A3134">
        <w:rPr>
          <w:rFonts w:ascii="ＭＳ ゴシック" w:eastAsia="ＭＳ ゴシック" w:hAnsi="ＭＳ ゴシック" w:hint="eastAsia"/>
          <w:sz w:val="24"/>
          <w:szCs w:val="24"/>
        </w:rPr>
        <w:t>・</w:t>
      </w:r>
      <w:r w:rsidR="00A008EE" w:rsidRPr="004A3134">
        <w:rPr>
          <w:rFonts w:ascii="ＭＳ ゴシック" w:eastAsia="ＭＳ ゴシック" w:hAnsi="ＭＳ ゴシック" w:hint="eastAsia"/>
          <w:sz w:val="24"/>
          <w:szCs w:val="24"/>
        </w:rPr>
        <w:t>わんぱく相撲大会を開催し、</w:t>
      </w:r>
      <w:r w:rsidRPr="004A3134">
        <w:rPr>
          <w:rFonts w:ascii="ＭＳ ゴシック" w:eastAsia="ＭＳ ゴシック" w:hAnsi="ＭＳ ゴシック" w:hint="eastAsia"/>
          <w:sz w:val="24"/>
          <w:szCs w:val="24"/>
        </w:rPr>
        <w:t>児童の体力づくりと健全育成を図り、あわせて相撲競技の理解と普及を図って</w:t>
      </w:r>
      <w:r w:rsidR="003051F7" w:rsidRPr="004A3134">
        <w:rPr>
          <w:rFonts w:ascii="ＭＳ ゴシック" w:eastAsia="ＭＳ ゴシック" w:hAnsi="ＭＳ ゴシック" w:hint="eastAsia"/>
          <w:sz w:val="24"/>
          <w:szCs w:val="24"/>
        </w:rPr>
        <w:t>い</w:t>
      </w:r>
      <w:r w:rsidR="00F97B40" w:rsidRPr="004A3134">
        <w:rPr>
          <w:rFonts w:ascii="ＭＳ ゴシック" w:eastAsia="ＭＳ ゴシック" w:hAnsi="ＭＳ ゴシック" w:hint="eastAsia"/>
          <w:sz w:val="24"/>
          <w:szCs w:val="24"/>
        </w:rPr>
        <w:t>き</w:t>
      </w:r>
      <w:r w:rsidR="003051F7" w:rsidRPr="004A3134">
        <w:rPr>
          <w:rFonts w:ascii="ＭＳ ゴシック" w:eastAsia="ＭＳ ゴシック" w:hAnsi="ＭＳ ゴシック" w:hint="eastAsia"/>
          <w:sz w:val="24"/>
          <w:szCs w:val="24"/>
        </w:rPr>
        <w:t>ます</w:t>
      </w:r>
      <w:r w:rsidRPr="004A3134">
        <w:rPr>
          <w:rFonts w:ascii="ＭＳ ゴシック" w:eastAsia="ＭＳ ゴシック" w:hAnsi="ＭＳ ゴシック" w:hint="eastAsia"/>
          <w:sz w:val="24"/>
          <w:szCs w:val="24"/>
        </w:rPr>
        <w:t>。</w:t>
      </w:r>
    </w:p>
    <w:p w14:paraId="42E5FD8C" w14:textId="77777777" w:rsidR="00F73A92" w:rsidRPr="004A3134" w:rsidRDefault="00CD47F0" w:rsidP="003F7D5A">
      <w:pPr>
        <w:ind w:firstLineChars="100" w:firstLine="240"/>
        <w:rPr>
          <w:rFonts w:ascii="ＭＳ ゴシック" w:eastAsia="ＭＳ ゴシック" w:hAnsi="ＭＳ ゴシック"/>
          <w:sz w:val="24"/>
          <w:szCs w:val="24"/>
        </w:rPr>
      </w:pPr>
      <w:r w:rsidRPr="004A3134">
        <w:rPr>
          <w:rFonts w:ascii="ＭＳ ゴシック" w:eastAsia="ＭＳ ゴシック" w:hAnsi="ＭＳ ゴシック"/>
          <w:noProof/>
          <w:sz w:val="24"/>
          <w:szCs w:val="24"/>
        </w:rPr>
        <mc:AlternateContent>
          <mc:Choice Requires="wps">
            <w:drawing>
              <wp:anchor distT="0" distB="0" distL="114300" distR="114300" simplePos="0" relativeHeight="251678208" behindDoc="1" locked="0" layoutInCell="1" allowOverlap="1" wp14:anchorId="55FEF18E" wp14:editId="0D2C40B1">
                <wp:simplePos x="0" y="0"/>
                <wp:positionH relativeFrom="column">
                  <wp:posOffset>-33793</wp:posOffset>
                </wp:positionH>
                <wp:positionV relativeFrom="paragraph">
                  <wp:posOffset>195055</wp:posOffset>
                </wp:positionV>
                <wp:extent cx="6329238" cy="7392318"/>
                <wp:effectExtent l="0" t="0" r="14605" b="18415"/>
                <wp:wrapNone/>
                <wp:docPr id="58" name="正方形/長方形 58"/>
                <wp:cNvGraphicFramePr/>
                <a:graphic xmlns:a="http://schemas.openxmlformats.org/drawingml/2006/main">
                  <a:graphicData uri="http://schemas.microsoft.com/office/word/2010/wordprocessingShape">
                    <wps:wsp>
                      <wps:cNvSpPr/>
                      <wps:spPr>
                        <a:xfrm>
                          <a:off x="0" y="0"/>
                          <a:ext cx="6329238" cy="7392318"/>
                        </a:xfrm>
                        <a:prstGeom prst="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17963C" id="正方形/長方形 58" o:spid="_x0000_s1026" style="position:absolute;left:0;text-align:left;margin-left:-2.65pt;margin-top:15.35pt;width:498.35pt;height:582.05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" filled="f" strokecolor="windowText" strokeweight="1pt"/>
            </w:pict>
          </mc:Fallback>
        </mc:AlternateContent>
      </w:r>
    </w:p>
    <w:p w14:paraId="0C3CBCF4" w14:textId="77777777" w:rsidR="005E1954" w:rsidRPr="004A3134" w:rsidRDefault="00A616A9" w:rsidP="00BC3D07">
      <w:pPr>
        <w:ind w:firstLineChars="100" w:firstLine="240"/>
        <w:rPr>
          <w:rFonts w:asciiTheme="majorEastAsia" w:eastAsiaTheme="majorEastAsia" w:hAnsiTheme="majorEastAsia"/>
          <w:sz w:val="24"/>
          <w:szCs w:val="24"/>
        </w:rPr>
      </w:pPr>
      <w:r w:rsidRPr="004A3134">
        <w:rPr>
          <w:rFonts w:asciiTheme="majorEastAsia" w:eastAsiaTheme="majorEastAsia" w:hAnsiTheme="majorEastAsia" w:hint="eastAsia"/>
          <w:sz w:val="24"/>
          <w:szCs w:val="24"/>
        </w:rPr>
        <w:t>わんぱく相撲大会について</w:t>
      </w:r>
    </w:p>
    <w:p w14:paraId="11298EFF" w14:textId="03921C8F" w:rsidR="00A616A9" w:rsidRPr="004A3134" w:rsidRDefault="00A616A9" w:rsidP="00BC3D07">
      <w:pPr>
        <w:ind w:firstLineChars="100" w:firstLine="240"/>
        <w:rPr>
          <w:rFonts w:asciiTheme="majorEastAsia" w:eastAsiaTheme="majorEastAsia" w:hAnsiTheme="majorEastAsia"/>
          <w:sz w:val="24"/>
          <w:szCs w:val="24"/>
        </w:rPr>
      </w:pPr>
    </w:p>
    <w:p w14:paraId="025F8284" w14:textId="62FC1BAB" w:rsidR="00A616A9" w:rsidRPr="004A3134" w:rsidRDefault="00A616A9" w:rsidP="00BC3D07">
      <w:pPr>
        <w:ind w:firstLineChars="100" w:firstLine="240"/>
        <w:rPr>
          <w:rFonts w:asciiTheme="majorEastAsia" w:eastAsiaTheme="majorEastAsia" w:hAnsiTheme="majorEastAsia"/>
          <w:sz w:val="24"/>
          <w:szCs w:val="24"/>
        </w:rPr>
      </w:pPr>
      <w:r w:rsidRPr="004A3134">
        <w:rPr>
          <w:rFonts w:asciiTheme="majorEastAsia" w:eastAsiaTheme="majorEastAsia" w:hAnsiTheme="majorEastAsia" w:hint="eastAsia"/>
          <w:sz w:val="24"/>
          <w:szCs w:val="24"/>
        </w:rPr>
        <w:t>○目標の設定等</w:t>
      </w:r>
    </w:p>
    <w:tbl>
      <w:tblPr>
        <w:tblW w:w="0" w:type="auto"/>
        <w:tblInd w:w="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AEEF3" w:themeFill="accent5" w:themeFillTint="33"/>
        <w:tblLayout w:type="fixed"/>
        <w:tblCellMar>
          <w:left w:w="99" w:type="dxa"/>
          <w:right w:w="99" w:type="dxa"/>
        </w:tblCellMar>
        <w:tblLook w:val="0000" w:firstRow="0" w:lastRow="0" w:firstColumn="0" w:lastColumn="0" w:noHBand="0" w:noVBand="0"/>
      </w:tblPr>
      <w:tblGrid>
        <w:gridCol w:w="3435"/>
        <w:gridCol w:w="3657"/>
      </w:tblGrid>
      <w:tr w:rsidR="009A0739" w:rsidRPr="004A3134" w14:paraId="5B9281A8" w14:textId="77777777" w:rsidTr="007B5591">
        <w:trPr>
          <w:trHeight w:val="377"/>
        </w:trPr>
        <w:tc>
          <w:tcPr>
            <w:tcW w:w="3435" w:type="dxa"/>
            <w:shd w:val="clear" w:color="auto" w:fill="DAEEF3" w:themeFill="accent5" w:themeFillTint="33"/>
            <w:vAlign w:val="center"/>
          </w:tcPr>
          <w:p w14:paraId="251EA612" w14:textId="77777777" w:rsidR="00F02B8E" w:rsidRPr="004A3134" w:rsidRDefault="00F02B8E" w:rsidP="007B5591">
            <w:pPr>
              <w:jc w:val="center"/>
              <w:rPr>
                <w:rFonts w:asciiTheme="majorEastAsia" w:eastAsiaTheme="majorEastAsia" w:hAnsiTheme="majorEastAsia"/>
                <w:sz w:val="24"/>
                <w:szCs w:val="24"/>
              </w:rPr>
            </w:pPr>
            <w:r w:rsidRPr="004A3134">
              <w:rPr>
                <w:rFonts w:asciiTheme="majorEastAsia" w:eastAsiaTheme="majorEastAsia" w:hAnsiTheme="majorEastAsia" w:hint="eastAsia"/>
                <w:sz w:val="24"/>
                <w:szCs w:val="24"/>
              </w:rPr>
              <w:t>指　　数</w:t>
            </w:r>
          </w:p>
        </w:tc>
        <w:tc>
          <w:tcPr>
            <w:tcW w:w="3657" w:type="dxa"/>
            <w:shd w:val="clear" w:color="auto" w:fill="DAEEF3" w:themeFill="accent5" w:themeFillTint="33"/>
            <w:vAlign w:val="center"/>
          </w:tcPr>
          <w:p w14:paraId="23D5C926" w14:textId="16A3C3D7" w:rsidR="00F02B8E" w:rsidRPr="004A3134" w:rsidRDefault="00554D37" w:rsidP="007B5591">
            <w:pPr>
              <w:jc w:val="center"/>
              <w:rPr>
                <w:rFonts w:asciiTheme="majorEastAsia" w:eastAsiaTheme="majorEastAsia" w:hAnsiTheme="majorEastAsia"/>
                <w:sz w:val="24"/>
                <w:szCs w:val="24"/>
              </w:rPr>
            </w:pPr>
            <w:r w:rsidRPr="00C24AB4">
              <w:rPr>
                <w:rFonts w:asciiTheme="majorEastAsia" w:eastAsiaTheme="majorEastAsia" w:hAnsiTheme="majorEastAsia" w:hint="eastAsia"/>
                <w:sz w:val="24"/>
                <w:szCs w:val="24"/>
              </w:rPr>
              <w:t>令和１</w:t>
            </w:r>
            <w:r w:rsidR="00B464BC">
              <w:rPr>
                <w:rFonts w:asciiTheme="majorEastAsia" w:eastAsiaTheme="majorEastAsia" w:hAnsiTheme="majorEastAsia" w:hint="eastAsia"/>
                <w:sz w:val="24"/>
                <w:szCs w:val="24"/>
              </w:rPr>
              <w:t>７</w:t>
            </w:r>
            <w:r w:rsidR="00F02B8E" w:rsidRPr="004A3134">
              <w:rPr>
                <w:rFonts w:asciiTheme="majorEastAsia" w:eastAsiaTheme="majorEastAsia" w:hAnsiTheme="majorEastAsia" w:hint="eastAsia"/>
                <w:sz w:val="24"/>
                <w:szCs w:val="24"/>
              </w:rPr>
              <w:t>年度目標</w:t>
            </w:r>
          </w:p>
        </w:tc>
      </w:tr>
      <w:tr w:rsidR="009A0739" w:rsidRPr="004A3134" w14:paraId="016B4E46" w14:textId="77777777" w:rsidTr="000C3CD1">
        <w:trPr>
          <w:trHeight w:val="510"/>
        </w:trPr>
        <w:tc>
          <w:tcPr>
            <w:tcW w:w="3435" w:type="dxa"/>
            <w:shd w:val="clear" w:color="auto" w:fill="DAEEF3" w:themeFill="accent5" w:themeFillTint="33"/>
            <w:vAlign w:val="center"/>
          </w:tcPr>
          <w:p w14:paraId="1E84F57B" w14:textId="77777777" w:rsidR="006177C9" w:rsidRPr="004A3134" w:rsidRDefault="00666D34" w:rsidP="00666D34">
            <w:pPr>
              <w:rPr>
                <w:rFonts w:asciiTheme="majorEastAsia" w:eastAsiaTheme="majorEastAsia" w:hAnsiTheme="majorEastAsia"/>
                <w:sz w:val="24"/>
                <w:szCs w:val="24"/>
              </w:rPr>
            </w:pPr>
            <w:r w:rsidRPr="004A3134">
              <w:rPr>
                <w:rFonts w:asciiTheme="majorEastAsia" w:eastAsiaTheme="majorEastAsia" w:hAnsiTheme="majorEastAsia" w:hint="eastAsia"/>
                <w:sz w:val="24"/>
                <w:szCs w:val="24"/>
              </w:rPr>
              <w:t>わんぱく相撲参加者人数</w:t>
            </w:r>
          </w:p>
        </w:tc>
        <w:tc>
          <w:tcPr>
            <w:tcW w:w="3657" w:type="dxa"/>
            <w:shd w:val="clear" w:color="auto" w:fill="DAEEF3" w:themeFill="accent5" w:themeFillTint="33"/>
            <w:vAlign w:val="center"/>
          </w:tcPr>
          <w:p w14:paraId="6DCA354A" w14:textId="5B6F0D86" w:rsidR="00F02B8E" w:rsidRPr="004A3134" w:rsidRDefault="00454A1D" w:rsidP="007B5591">
            <w:pPr>
              <w:jc w:val="right"/>
              <w:rPr>
                <w:rFonts w:asciiTheme="majorEastAsia" w:eastAsiaTheme="majorEastAsia" w:hAnsiTheme="majorEastAsia"/>
                <w:sz w:val="24"/>
                <w:szCs w:val="24"/>
              </w:rPr>
            </w:pPr>
            <w:r w:rsidRPr="004A3134">
              <w:rPr>
                <w:rFonts w:asciiTheme="majorEastAsia" w:eastAsiaTheme="majorEastAsia" w:hAnsiTheme="majorEastAsia" w:hint="eastAsia"/>
                <w:sz w:val="24"/>
                <w:szCs w:val="24"/>
              </w:rPr>
              <w:t>１</w:t>
            </w:r>
            <w:r w:rsidR="00187569">
              <w:rPr>
                <w:rFonts w:asciiTheme="majorEastAsia" w:eastAsiaTheme="majorEastAsia" w:hAnsiTheme="majorEastAsia" w:hint="eastAsia"/>
                <w:sz w:val="24"/>
                <w:szCs w:val="24"/>
              </w:rPr>
              <w:t>１</w:t>
            </w:r>
            <w:r w:rsidRPr="004A3134">
              <w:rPr>
                <w:rFonts w:asciiTheme="majorEastAsia" w:eastAsiaTheme="majorEastAsia" w:hAnsiTheme="majorEastAsia" w:hint="eastAsia"/>
                <w:sz w:val="24"/>
                <w:szCs w:val="24"/>
              </w:rPr>
              <w:t>５</w:t>
            </w:r>
            <w:r w:rsidR="00F02B8E" w:rsidRPr="004A3134">
              <w:rPr>
                <w:rFonts w:asciiTheme="majorEastAsia" w:eastAsiaTheme="majorEastAsia" w:hAnsiTheme="majorEastAsia" w:hint="eastAsia"/>
                <w:sz w:val="24"/>
                <w:szCs w:val="24"/>
              </w:rPr>
              <w:t>人</w:t>
            </w:r>
            <w:r w:rsidR="005C5311" w:rsidRPr="004A3134">
              <w:rPr>
                <w:rFonts w:asciiTheme="majorEastAsia" w:eastAsiaTheme="majorEastAsia" w:hAnsiTheme="majorEastAsia" w:hint="eastAsia"/>
                <w:sz w:val="24"/>
                <w:szCs w:val="24"/>
              </w:rPr>
              <w:t>以上</w:t>
            </w:r>
          </w:p>
        </w:tc>
      </w:tr>
    </w:tbl>
    <w:p w14:paraId="34931995" w14:textId="5EBB6445" w:rsidR="00EA37A5" w:rsidRDefault="00EA37A5" w:rsidP="009338E2">
      <w:pPr>
        <w:ind w:leftChars="100" w:left="210"/>
        <w:jc w:val="left"/>
        <w:rPr>
          <w:rFonts w:asciiTheme="majorEastAsia" w:eastAsiaTheme="majorEastAsia" w:hAnsiTheme="majorEastAsia" w:cs="ＭＳ 明朝"/>
          <w:kern w:val="0"/>
          <w:sz w:val="24"/>
          <w:szCs w:val="24"/>
        </w:rPr>
      </w:pPr>
    </w:p>
    <w:p w14:paraId="5EEED0C4" w14:textId="0ACBC599" w:rsidR="00D70405" w:rsidRDefault="00D70405" w:rsidP="00D70405">
      <w:pPr>
        <w:jc w:val="left"/>
        <w:rPr>
          <w:rFonts w:asciiTheme="majorEastAsia" w:eastAsiaTheme="majorEastAsia" w:hAnsiTheme="majorEastAsia" w:cs="ＭＳ 明朝"/>
          <w:kern w:val="0"/>
          <w:sz w:val="24"/>
          <w:szCs w:val="24"/>
        </w:rPr>
      </w:pPr>
      <w:r>
        <w:rPr>
          <w:rFonts w:asciiTheme="majorEastAsia" w:eastAsiaTheme="majorEastAsia" w:hAnsiTheme="majorEastAsia" w:cs="ＭＳ 明朝" w:hint="eastAsia"/>
          <w:kern w:val="0"/>
          <w:sz w:val="24"/>
          <w:szCs w:val="24"/>
        </w:rPr>
        <w:t xml:space="preserve">　</w:t>
      </w:r>
    </w:p>
    <w:p w14:paraId="0A493AA8" w14:textId="0E0B34A2" w:rsidR="00313FAB" w:rsidRPr="004A3134" w:rsidRDefault="006212B4" w:rsidP="00D70405">
      <w:pPr>
        <w:ind w:leftChars="151" w:left="317" w:firstLineChars="50" w:firstLine="120"/>
        <w:jc w:val="left"/>
        <w:rPr>
          <w:rFonts w:asciiTheme="majorEastAsia" w:eastAsiaTheme="majorEastAsia" w:hAnsiTheme="majorEastAsia"/>
          <w:sz w:val="24"/>
          <w:szCs w:val="24"/>
        </w:rPr>
      </w:pPr>
      <w:r w:rsidRPr="004A3134">
        <w:rPr>
          <w:rFonts w:asciiTheme="majorEastAsia" w:eastAsiaTheme="majorEastAsia" w:hAnsiTheme="majorEastAsia" w:cs="ＭＳ 明朝" w:hint="eastAsia"/>
          <w:kern w:val="0"/>
          <w:sz w:val="24"/>
          <w:szCs w:val="24"/>
        </w:rPr>
        <w:t>・</w:t>
      </w:r>
      <w:r w:rsidR="00313FAB" w:rsidRPr="004A3134">
        <w:rPr>
          <w:rFonts w:asciiTheme="majorEastAsia" w:eastAsiaTheme="majorEastAsia" w:hAnsiTheme="majorEastAsia" w:cs="ＭＳ 明朝"/>
          <w:kern w:val="0"/>
          <w:sz w:val="24"/>
          <w:szCs w:val="24"/>
        </w:rPr>
        <w:t>初声小学校</w:t>
      </w:r>
      <w:r w:rsidR="00D03196" w:rsidRPr="004A3134">
        <w:rPr>
          <w:rFonts w:asciiTheme="majorEastAsia" w:eastAsiaTheme="majorEastAsia" w:hAnsiTheme="majorEastAsia" w:cs="ＭＳ 明朝" w:hint="eastAsia"/>
          <w:kern w:val="0"/>
          <w:sz w:val="24"/>
          <w:szCs w:val="24"/>
        </w:rPr>
        <w:t>に</w:t>
      </w:r>
      <w:r w:rsidR="00313FAB" w:rsidRPr="004A3134">
        <w:rPr>
          <w:rFonts w:asciiTheme="majorEastAsia" w:eastAsiaTheme="majorEastAsia" w:hAnsiTheme="majorEastAsia" w:cs="ＭＳ 明朝"/>
          <w:kern w:val="0"/>
          <w:sz w:val="24"/>
          <w:szCs w:val="24"/>
        </w:rPr>
        <w:t>隣接</w:t>
      </w:r>
      <w:r w:rsidR="00313FAB" w:rsidRPr="004A3134">
        <w:rPr>
          <w:rFonts w:asciiTheme="majorEastAsia" w:eastAsiaTheme="majorEastAsia" w:hAnsiTheme="majorEastAsia" w:cs="ＭＳ 明朝" w:hint="eastAsia"/>
          <w:kern w:val="0"/>
          <w:sz w:val="24"/>
          <w:szCs w:val="24"/>
        </w:rPr>
        <w:t>した若宮相撲場にて</w:t>
      </w:r>
      <w:r w:rsidR="00BC3D07" w:rsidRPr="004A3134">
        <w:rPr>
          <w:rFonts w:asciiTheme="majorEastAsia" w:eastAsiaTheme="majorEastAsia" w:hAnsiTheme="majorEastAsia" w:cs="ＭＳ 明朝" w:hint="eastAsia"/>
          <w:kern w:val="0"/>
          <w:sz w:val="24"/>
          <w:szCs w:val="24"/>
        </w:rPr>
        <w:t>、毎年、</w:t>
      </w:r>
      <w:r w:rsidR="00893E25" w:rsidRPr="004A3134">
        <w:rPr>
          <w:rFonts w:asciiTheme="majorEastAsia" w:eastAsiaTheme="majorEastAsia" w:hAnsiTheme="majorEastAsia" w:cs="ＭＳ 明朝" w:hint="eastAsia"/>
          <w:kern w:val="0"/>
          <w:sz w:val="24"/>
          <w:szCs w:val="24"/>
        </w:rPr>
        <w:t>「</w:t>
      </w:r>
      <w:r w:rsidR="00BC3D07" w:rsidRPr="004A3134">
        <w:rPr>
          <w:rFonts w:asciiTheme="majorEastAsia" w:eastAsiaTheme="majorEastAsia" w:hAnsiTheme="majorEastAsia" w:cs="ＭＳ 明朝" w:hint="eastAsia"/>
          <w:kern w:val="0"/>
          <w:sz w:val="24"/>
          <w:szCs w:val="24"/>
        </w:rPr>
        <w:t>わんぱく相撲</w:t>
      </w:r>
      <w:r w:rsidR="00893E25" w:rsidRPr="004A3134">
        <w:rPr>
          <w:rFonts w:asciiTheme="majorEastAsia" w:eastAsiaTheme="majorEastAsia" w:hAnsiTheme="majorEastAsia" w:cs="ＭＳ 明朝" w:hint="eastAsia"/>
          <w:kern w:val="0"/>
          <w:sz w:val="24"/>
          <w:szCs w:val="24"/>
        </w:rPr>
        <w:t>」</w:t>
      </w:r>
      <w:r w:rsidR="00BC3D07" w:rsidRPr="004A3134">
        <w:rPr>
          <w:rFonts w:asciiTheme="majorEastAsia" w:eastAsiaTheme="majorEastAsia" w:hAnsiTheme="majorEastAsia" w:cs="ＭＳ 明朝" w:hint="eastAsia"/>
          <w:kern w:val="0"/>
          <w:sz w:val="24"/>
          <w:szCs w:val="24"/>
        </w:rPr>
        <w:t>を実施</w:t>
      </w:r>
      <w:r w:rsidR="00AE00B6" w:rsidRPr="004A3134">
        <w:rPr>
          <w:rFonts w:asciiTheme="majorEastAsia" w:eastAsiaTheme="majorEastAsia" w:hAnsiTheme="majorEastAsia" w:cs="ＭＳ 明朝" w:hint="eastAsia"/>
          <w:kern w:val="0"/>
          <w:sz w:val="24"/>
          <w:szCs w:val="24"/>
        </w:rPr>
        <w:t>しています</w:t>
      </w:r>
      <w:r w:rsidR="00BC3D07" w:rsidRPr="004A3134">
        <w:rPr>
          <w:rFonts w:asciiTheme="majorEastAsia" w:eastAsiaTheme="majorEastAsia" w:hAnsiTheme="majorEastAsia" w:cs="ＭＳ 明朝" w:hint="eastAsia"/>
          <w:kern w:val="0"/>
          <w:sz w:val="24"/>
          <w:szCs w:val="24"/>
        </w:rPr>
        <w:t>。</w:t>
      </w:r>
      <w:r w:rsidR="00313FAB" w:rsidRPr="004A3134">
        <w:rPr>
          <w:rFonts w:asciiTheme="majorEastAsia" w:eastAsiaTheme="majorEastAsia" w:hAnsiTheme="majorEastAsia" w:hint="eastAsia"/>
          <w:sz w:val="24"/>
          <w:szCs w:val="24"/>
        </w:rPr>
        <w:t>相撲競技を</w:t>
      </w:r>
      <w:r w:rsidR="00317593" w:rsidRPr="004A3134">
        <w:rPr>
          <w:rFonts w:asciiTheme="majorEastAsia" w:eastAsiaTheme="majorEastAsia" w:hAnsiTheme="majorEastAsia" w:hint="eastAsia"/>
          <w:sz w:val="24"/>
          <w:szCs w:val="24"/>
        </w:rPr>
        <w:t>通じ</w:t>
      </w:r>
      <w:r w:rsidR="00313FAB" w:rsidRPr="004A3134">
        <w:rPr>
          <w:rFonts w:asciiTheme="majorEastAsia" w:eastAsiaTheme="majorEastAsia" w:hAnsiTheme="majorEastAsia" w:hint="eastAsia"/>
          <w:sz w:val="24"/>
          <w:szCs w:val="24"/>
        </w:rPr>
        <w:t>、児童の体力づくりと健全育成を</w:t>
      </w:r>
      <w:r w:rsidR="00772DA3" w:rsidRPr="004A3134">
        <w:rPr>
          <w:rFonts w:asciiTheme="majorEastAsia" w:eastAsiaTheme="majorEastAsia" w:hAnsiTheme="majorEastAsia" w:hint="eastAsia"/>
          <w:sz w:val="24"/>
          <w:szCs w:val="24"/>
        </w:rPr>
        <w:t>目指</w:t>
      </w:r>
      <w:r w:rsidR="00D03196" w:rsidRPr="004A3134">
        <w:rPr>
          <w:rFonts w:asciiTheme="majorEastAsia" w:eastAsiaTheme="majorEastAsia" w:hAnsiTheme="majorEastAsia" w:hint="eastAsia"/>
          <w:sz w:val="24"/>
          <w:szCs w:val="24"/>
        </w:rPr>
        <w:t>し</w:t>
      </w:r>
      <w:r w:rsidR="00744BC2" w:rsidRPr="004A3134">
        <w:rPr>
          <w:rFonts w:asciiTheme="majorEastAsia" w:eastAsiaTheme="majorEastAsia" w:hAnsiTheme="majorEastAsia" w:hint="eastAsia"/>
          <w:sz w:val="24"/>
          <w:szCs w:val="24"/>
        </w:rPr>
        <w:t>ます。</w:t>
      </w:r>
      <w:r w:rsidR="00A616A9" w:rsidRPr="004A3134">
        <w:rPr>
          <w:rFonts w:asciiTheme="majorEastAsia" w:eastAsiaTheme="majorEastAsia" w:hAnsiTheme="majorEastAsia" w:hint="eastAsia"/>
          <w:sz w:val="24"/>
          <w:szCs w:val="24"/>
        </w:rPr>
        <w:t>また、</w:t>
      </w:r>
      <w:r w:rsidR="00BC3D07" w:rsidRPr="004A3134">
        <w:rPr>
          <w:rFonts w:asciiTheme="majorEastAsia" w:eastAsiaTheme="majorEastAsia" w:hAnsiTheme="majorEastAsia" w:hint="eastAsia"/>
          <w:sz w:val="24"/>
          <w:szCs w:val="24"/>
        </w:rPr>
        <w:t>引き続き、</w:t>
      </w:r>
      <w:r w:rsidR="00597067" w:rsidRPr="004A3134">
        <w:rPr>
          <w:rFonts w:asciiTheme="majorEastAsia" w:eastAsiaTheme="majorEastAsia" w:hAnsiTheme="majorEastAsia" w:hint="eastAsia"/>
          <w:sz w:val="24"/>
          <w:szCs w:val="24"/>
        </w:rPr>
        <w:t>関係機関等と協力を図り</w:t>
      </w:r>
      <w:r w:rsidR="00744BC2" w:rsidRPr="004A3134">
        <w:rPr>
          <w:rFonts w:asciiTheme="majorEastAsia" w:eastAsiaTheme="majorEastAsia" w:hAnsiTheme="majorEastAsia" w:hint="eastAsia"/>
          <w:sz w:val="24"/>
          <w:szCs w:val="24"/>
        </w:rPr>
        <w:t>ます</w:t>
      </w:r>
      <w:r w:rsidR="00BC3D07" w:rsidRPr="004A3134">
        <w:rPr>
          <w:rFonts w:asciiTheme="majorEastAsia" w:eastAsiaTheme="majorEastAsia" w:hAnsiTheme="majorEastAsia" w:hint="eastAsia"/>
          <w:sz w:val="24"/>
          <w:szCs w:val="24"/>
        </w:rPr>
        <w:t>。</w:t>
      </w:r>
    </w:p>
    <w:p w14:paraId="365BE41F" w14:textId="71C3227D" w:rsidR="00F02B8E" w:rsidRPr="000043AA" w:rsidRDefault="00F02B8E" w:rsidP="00D70405">
      <w:pPr>
        <w:ind w:firstLineChars="300" w:firstLine="720"/>
        <w:jc w:val="left"/>
        <w:rPr>
          <w:rFonts w:ascii="ＭＳ ゴシック" w:eastAsia="ＭＳ ゴシック" w:hAnsi="ＭＳ ゴシック"/>
          <w:color w:val="000000" w:themeColor="text1"/>
          <w:sz w:val="24"/>
          <w:szCs w:val="24"/>
        </w:rPr>
      </w:pPr>
      <w:r w:rsidRPr="000043AA">
        <w:rPr>
          <w:rFonts w:ascii="ＭＳ ゴシック" w:eastAsia="ＭＳ ゴシック" w:hAnsi="ＭＳ ゴシック" w:hint="eastAsia"/>
          <w:color w:val="000000" w:themeColor="text1"/>
          <w:sz w:val="24"/>
          <w:szCs w:val="24"/>
        </w:rPr>
        <w:t>目標値は、</w:t>
      </w:r>
      <w:r w:rsidR="00FC19AB">
        <w:rPr>
          <w:rFonts w:ascii="ＭＳ ゴシック" w:eastAsia="ＭＳ ゴシック" w:hAnsi="ＭＳ ゴシック" w:hint="eastAsia"/>
          <w:color w:val="000000" w:themeColor="text1"/>
          <w:sz w:val="24"/>
          <w:szCs w:val="24"/>
        </w:rPr>
        <w:t>令和５</w:t>
      </w:r>
      <w:r w:rsidRPr="000043AA">
        <w:rPr>
          <w:rFonts w:ascii="ＭＳ ゴシック" w:eastAsia="ＭＳ ゴシック" w:hAnsi="ＭＳ ゴシック" w:hint="eastAsia"/>
          <w:color w:val="000000" w:themeColor="text1"/>
          <w:sz w:val="24"/>
          <w:szCs w:val="24"/>
        </w:rPr>
        <w:t>年度の実績数</w:t>
      </w:r>
      <w:r w:rsidRPr="00C24AB4">
        <w:rPr>
          <w:rFonts w:ascii="ＭＳ ゴシック" w:eastAsia="ＭＳ ゴシック" w:hAnsi="ＭＳ ゴシック" w:hint="eastAsia"/>
          <w:sz w:val="24"/>
          <w:szCs w:val="24"/>
        </w:rPr>
        <w:t>(</w:t>
      </w:r>
      <w:r w:rsidR="009338E2" w:rsidRPr="00C24AB4">
        <w:rPr>
          <w:rFonts w:ascii="ＭＳ ゴシック" w:eastAsia="ＭＳ ゴシック" w:hAnsi="ＭＳ ゴシック" w:hint="eastAsia"/>
          <w:sz w:val="24"/>
          <w:szCs w:val="24"/>
        </w:rPr>
        <w:t>１</w:t>
      </w:r>
      <w:r w:rsidR="00FC19AB" w:rsidRPr="00C24AB4">
        <w:rPr>
          <w:rFonts w:ascii="ＭＳ ゴシック" w:eastAsia="ＭＳ ゴシック" w:hAnsi="ＭＳ ゴシック" w:hint="eastAsia"/>
          <w:sz w:val="24"/>
          <w:szCs w:val="24"/>
        </w:rPr>
        <w:t>１２</w:t>
      </w:r>
      <w:r w:rsidRPr="00C24AB4">
        <w:rPr>
          <w:rFonts w:ascii="ＭＳ ゴシック" w:eastAsia="ＭＳ ゴシック" w:hAnsi="ＭＳ ゴシック" w:hint="eastAsia"/>
          <w:sz w:val="24"/>
          <w:szCs w:val="24"/>
        </w:rPr>
        <w:t>人)</w:t>
      </w:r>
      <w:r w:rsidR="00187569" w:rsidRPr="000043AA">
        <w:rPr>
          <w:rFonts w:ascii="ＭＳ ゴシック" w:eastAsia="ＭＳ ゴシック" w:hAnsi="ＭＳ ゴシック" w:hint="eastAsia"/>
          <w:color w:val="000000" w:themeColor="text1"/>
          <w:sz w:val="24"/>
          <w:szCs w:val="24"/>
        </w:rPr>
        <w:t>の現状維持を目標とします。</w:t>
      </w:r>
    </w:p>
    <w:p w14:paraId="7E4B4FBA" w14:textId="39B1DD9A" w:rsidR="00F02B8E" w:rsidRPr="000043AA" w:rsidRDefault="00F02B8E" w:rsidP="005067BB">
      <w:pPr>
        <w:ind w:firstLineChars="100" w:firstLine="220"/>
        <w:rPr>
          <w:rFonts w:ascii="ＭＳ ゴシック" w:eastAsia="ＭＳ ゴシック" w:hAnsi="ＭＳ ゴシック"/>
          <w:color w:val="000000" w:themeColor="text1"/>
          <w:sz w:val="22"/>
        </w:rPr>
      </w:pPr>
    </w:p>
    <w:p w14:paraId="2A3E83F0" w14:textId="2A4A3872" w:rsidR="00403B97" w:rsidRPr="000043AA" w:rsidRDefault="00403B97" w:rsidP="00403B97">
      <w:pPr>
        <w:ind w:firstLineChars="100" w:firstLine="240"/>
        <w:rPr>
          <w:rFonts w:ascii="ＭＳ ゴシック" w:eastAsia="ＭＳ ゴシック" w:hAnsi="ＭＳ ゴシック"/>
          <w:color w:val="000000" w:themeColor="text1"/>
          <w:sz w:val="24"/>
          <w:szCs w:val="24"/>
        </w:rPr>
      </w:pPr>
      <w:r w:rsidRPr="000043AA">
        <w:rPr>
          <w:rFonts w:ascii="ＭＳ ゴシック" w:eastAsia="ＭＳ ゴシック" w:hAnsi="ＭＳ ゴシック" w:hint="eastAsia"/>
          <w:color w:val="000000" w:themeColor="text1"/>
          <w:sz w:val="24"/>
          <w:szCs w:val="24"/>
        </w:rPr>
        <w:t>○課題等</w:t>
      </w:r>
    </w:p>
    <w:p w14:paraId="3B586149" w14:textId="3B52058D" w:rsidR="00ED0607" w:rsidRPr="000043AA" w:rsidRDefault="009708F8" w:rsidP="00486119">
      <w:pPr>
        <w:ind w:leftChars="200" w:left="660" w:hangingChars="100" w:hanging="240"/>
        <w:rPr>
          <w:rFonts w:ascii="ＭＳ ゴシック" w:eastAsia="ＭＳ ゴシック" w:hAnsi="ＭＳ ゴシック"/>
          <w:color w:val="000000" w:themeColor="text1"/>
          <w:sz w:val="24"/>
          <w:szCs w:val="24"/>
        </w:rPr>
      </w:pPr>
      <w:r w:rsidRPr="000043AA">
        <w:rPr>
          <w:rFonts w:ascii="ＭＳ ゴシック" w:eastAsia="ＭＳ ゴシック" w:hAnsi="ＭＳ ゴシック" w:hint="eastAsia"/>
          <w:color w:val="000000" w:themeColor="text1"/>
          <w:sz w:val="24"/>
          <w:szCs w:val="24"/>
        </w:rPr>
        <w:t>・</w:t>
      </w:r>
      <w:r w:rsidR="00ED0607" w:rsidRPr="000043AA">
        <w:rPr>
          <w:rFonts w:ascii="ＭＳ ゴシック" w:eastAsia="ＭＳ ゴシック" w:hAnsi="ＭＳ ゴシック" w:hint="eastAsia"/>
          <w:color w:val="000000" w:themeColor="text1"/>
          <w:sz w:val="24"/>
          <w:szCs w:val="24"/>
        </w:rPr>
        <w:t>現在の取り組みを継続しながら、</w:t>
      </w:r>
      <w:r w:rsidR="0015188B" w:rsidRPr="000043AA">
        <w:rPr>
          <w:rFonts w:ascii="ＭＳ ゴシック" w:eastAsia="ＭＳ ゴシック" w:hAnsi="ＭＳ ゴシック" w:hint="eastAsia"/>
          <w:color w:val="000000" w:themeColor="text1"/>
          <w:sz w:val="24"/>
          <w:szCs w:val="24"/>
        </w:rPr>
        <w:t>参加者の</w:t>
      </w:r>
      <w:r w:rsidR="00ED0607" w:rsidRPr="000043AA">
        <w:rPr>
          <w:rFonts w:ascii="ＭＳ ゴシック" w:eastAsia="ＭＳ ゴシック" w:hAnsi="ＭＳ ゴシック" w:hint="eastAsia"/>
          <w:color w:val="000000" w:themeColor="text1"/>
          <w:sz w:val="24"/>
          <w:szCs w:val="24"/>
        </w:rPr>
        <w:t>ニーズに沿った大会の実施や内容の充実</w:t>
      </w:r>
    </w:p>
    <w:p w14:paraId="4898F1DB" w14:textId="3CE96327" w:rsidR="00431AC9" w:rsidRPr="000043AA" w:rsidRDefault="009708F8" w:rsidP="00C50D0D">
      <w:pPr>
        <w:ind w:leftChars="200" w:left="660" w:hangingChars="100" w:hanging="240"/>
        <w:rPr>
          <w:rFonts w:ascii="ＭＳ ゴシック" w:eastAsia="ＭＳ ゴシック" w:hAnsi="ＭＳ ゴシック"/>
          <w:color w:val="000000" w:themeColor="text1"/>
          <w:sz w:val="24"/>
          <w:szCs w:val="24"/>
        </w:rPr>
      </w:pPr>
      <w:r w:rsidRPr="000043AA">
        <w:rPr>
          <w:rFonts w:ascii="ＭＳ ゴシック" w:eastAsia="ＭＳ ゴシック" w:hAnsi="ＭＳ ゴシック" w:hint="eastAsia"/>
          <w:color w:val="000000" w:themeColor="text1"/>
          <w:sz w:val="24"/>
          <w:szCs w:val="24"/>
        </w:rPr>
        <w:t>・関係団体等と企画段階から十分に連携し、参加者の視点にたった事業の展開を図って</w:t>
      </w:r>
      <w:r w:rsidR="00923A7C" w:rsidRPr="000043AA">
        <w:rPr>
          <w:rFonts w:ascii="ＭＳ ゴシック" w:eastAsia="ＭＳ ゴシック" w:hAnsi="ＭＳ ゴシック" w:hint="eastAsia"/>
          <w:color w:val="000000" w:themeColor="text1"/>
          <w:sz w:val="24"/>
          <w:szCs w:val="24"/>
        </w:rPr>
        <w:t>いきます。</w:t>
      </w:r>
    </w:p>
    <w:p w14:paraId="2E832B36" w14:textId="55D01085" w:rsidR="00431AC9" w:rsidRDefault="00431AC9" w:rsidP="009708F8">
      <w:pPr>
        <w:ind w:firstLineChars="100" w:firstLine="240"/>
        <w:rPr>
          <w:rFonts w:ascii="ＭＳ ゴシック" w:eastAsia="ＭＳ ゴシック" w:hAnsi="ＭＳ ゴシック"/>
          <w:sz w:val="24"/>
          <w:szCs w:val="24"/>
        </w:rPr>
      </w:pPr>
    </w:p>
    <w:p w14:paraId="791D897C" w14:textId="02D44056" w:rsidR="00CD47F0" w:rsidRDefault="00CD47F0" w:rsidP="009708F8">
      <w:pPr>
        <w:ind w:firstLineChars="100" w:firstLine="240"/>
        <w:rPr>
          <w:rFonts w:ascii="ＭＳ ゴシック" w:eastAsia="ＭＳ ゴシック" w:hAnsi="ＭＳ ゴシック"/>
          <w:sz w:val="24"/>
          <w:szCs w:val="24"/>
        </w:rPr>
      </w:pPr>
    </w:p>
    <w:p w14:paraId="7D305633" w14:textId="23B4D55F" w:rsidR="00CD47F0" w:rsidRDefault="00425DFA" w:rsidP="009708F8">
      <w:pPr>
        <w:ind w:firstLineChars="100" w:firstLine="210"/>
        <w:rPr>
          <w:rFonts w:ascii="ＭＳ ゴシック" w:eastAsia="ＭＳ ゴシック" w:hAnsi="ＭＳ ゴシック"/>
          <w:sz w:val="24"/>
          <w:szCs w:val="24"/>
        </w:rPr>
      </w:pPr>
      <w:r>
        <w:rPr>
          <w:noProof/>
        </w:rPr>
        <w:drawing>
          <wp:anchor distT="0" distB="0" distL="114300" distR="114300" simplePos="0" relativeHeight="251612672" behindDoc="0" locked="0" layoutInCell="1" allowOverlap="1" wp14:anchorId="3617D1CA" wp14:editId="75BA8F6E">
            <wp:simplePos x="0" y="0"/>
            <wp:positionH relativeFrom="column">
              <wp:posOffset>419431</wp:posOffset>
            </wp:positionH>
            <wp:positionV relativeFrom="paragraph">
              <wp:posOffset>6322</wp:posOffset>
            </wp:positionV>
            <wp:extent cx="2473115" cy="1668932"/>
            <wp:effectExtent l="152400" t="152400" r="365760" b="369570"/>
            <wp:wrapNone/>
            <wp:docPr id="1341098336"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474815" cy="1670079"/>
                    </a:xfrm>
                    <a:prstGeom prst="rect">
                      <a:avLst/>
                    </a:prstGeom>
                    <a:noFill/>
                    <a:ln>
                      <a:noFill/>
                    </a:ln>
                    <a:effectLst>
                      <a:outerShdw blurRad="292100" dist="139700" dir="2700000" algn="tl" rotWithShape="0">
                        <a:prstClr val="black">
                          <a:alpha val="65000"/>
                        </a:prstClr>
                      </a:outerShdw>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13696" behindDoc="0" locked="0" layoutInCell="1" allowOverlap="1" wp14:anchorId="56293E60" wp14:editId="111D5398">
            <wp:simplePos x="0" y="0"/>
            <wp:positionH relativeFrom="page">
              <wp:posOffset>3895946</wp:posOffset>
            </wp:positionH>
            <wp:positionV relativeFrom="paragraph">
              <wp:posOffset>8890</wp:posOffset>
            </wp:positionV>
            <wp:extent cx="2481750" cy="1664611"/>
            <wp:effectExtent l="152400" t="152400" r="356870" b="354965"/>
            <wp:wrapNone/>
            <wp:docPr id="1546630522"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481750" cy="1664611"/>
                    </a:xfrm>
                    <a:prstGeom prst="rect">
                      <a:avLst/>
                    </a:prstGeom>
                    <a:noFill/>
                    <a:ln>
                      <a:noFill/>
                    </a:ln>
                    <a:effectLst>
                      <a:outerShdw blurRad="292100" dist="139700" dir="2700000" algn="tl" rotWithShape="0">
                        <a:prstClr val="black">
                          <a:alpha val="65000"/>
                        </a:prstClr>
                      </a:outerShdw>
                    </a:effectLst>
                  </pic:spPr>
                </pic:pic>
              </a:graphicData>
            </a:graphic>
            <wp14:sizeRelH relativeFrom="margin">
              <wp14:pctWidth>0</wp14:pctWidth>
            </wp14:sizeRelH>
            <wp14:sizeRelV relativeFrom="margin">
              <wp14:pctHeight>0</wp14:pctHeight>
            </wp14:sizeRelV>
          </wp:anchor>
        </w:drawing>
      </w:r>
    </w:p>
    <w:p w14:paraId="4267E1FB" w14:textId="2C9B3EC3" w:rsidR="00CD47F0" w:rsidRDefault="00CD47F0" w:rsidP="009708F8">
      <w:pPr>
        <w:ind w:firstLineChars="100" w:firstLine="240"/>
        <w:rPr>
          <w:rFonts w:ascii="ＭＳ ゴシック" w:eastAsia="ＭＳ ゴシック" w:hAnsi="ＭＳ ゴシック"/>
          <w:sz w:val="24"/>
          <w:szCs w:val="24"/>
        </w:rPr>
      </w:pPr>
    </w:p>
    <w:p w14:paraId="265532FA" w14:textId="0912C77B" w:rsidR="00CD47F0" w:rsidRDefault="00CD47F0" w:rsidP="009708F8">
      <w:pPr>
        <w:ind w:firstLineChars="100" w:firstLine="240"/>
        <w:rPr>
          <w:rFonts w:ascii="ＭＳ ゴシック" w:eastAsia="ＭＳ ゴシック" w:hAnsi="ＭＳ ゴシック"/>
          <w:sz w:val="24"/>
          <w:szCs w:val="24"/>
        </w:rPr>
      </w:pPr>
    </w:p>
    <w:p w14:paraId="2D915DAA" w14:textId="3B572289" w:rsidR="00CD47F0" w:rsidRDefault="00CD47F0" w:rsidP="009708F8">
      <w:pPr>
        <w:ind w:firstLineChars="100" w:firstLine="240"/>
        <w:rPr>
          <w:rFonts w:ascii="ＭＳ ゴシック" w:eastAsia="ＭＳ ゴシック" w:hAnsi="ＭＳ ゴシック"/>
          <w:sz w:val="24"/>
          <w:szCs w:val="24"/>
        </w:rPr>
      </w:pPr>
    </w:p>
    <w:p w14:paraId="3CC3091E" w14:textId="77777777" w:rsidR="00CD47F0" w:rsidRDefault="00CD47F0" w:rsidP="009708F8">
      <w:pPr>
        <w:ind w:firstLineChars="100" w:firstLine="240"/>
        <w:rPr>
          <w:rFonts w:ascii="ＭＳ ゴシック" w:eastAsia="ＭＳ ゴシック" w:hAnsi="ＭＳ ゴシック"/>
          <w:sz w:val="24"/>
          <w:szCs w:val="24"/>
        </w:rPr>
      </w:pPr>
    </w:p>
    <w:p w14:paraId="21418CE1" w14:textId="553CD6EF" w:rsidR="00CD47F0" w:rsidRDefault="00CD47F0" w:rsidP="009708F8">
      <w:pPr>
        <w:ind w:firstLineChars="100" w:firstLine="240"/>
        <w:rPr>
          <w:rFonts w:ascii="ＭＳ ゴシック" w:eastAsia="ＭＳ ゴシック" w:hAnsi="ＭＳ ゴシック"/>
          <w:sz w:val="24"/>
          <w:szCs w:val="24"/>
        </w:rPr>
      </w:pPr>
    </w:p>
    <w:p w14:paraId="58EDDDDE" w14:textId="57FC0E70" w:rsidR="00CD47F0" w:rsidRDefault="008D35DC" w:rsidP="009708F8">
      <w:pPr>
        <w:ind w:firstLineChars="100" w:firstLine="240"/>
        <w:rPr>
          <w:rFonts w:ascii="ＭＳ ゴシック" w:eastAsia="ＭＳ ゴシック" w:hAnsi="ＭＳ ゴシック"/>
          <w:sz w:val="24"/>
          <w:szCs w:val="24"/>
        </w:rPr>
      </w:pPr>
      <w:r>
        <w:rPr>
          <w:rFonts w:ascii="ＭＳ ゴシック" w:eastAsia="ＭＳ ゴシック" w:hAnsi="ＭＳ ゴシック" w:hint="eastAsia"/>
          <w:sz w:val="24"/>
          <w:szCs w:val="24"/>
        </w:rPr>
        <w:t xml:space="preserve">　　　　　　　　　　　　　　　</w:t>
      </w:r>
    </w:p>
    <w:p w14:paraId="38657AAB" w14:textId="300FBEFF" w:rsidR="00070057" w:rsidRDefault="00425DFA" w:rsidP="009708F8">
      <w:pPr>
        <w:ind w:firstLineChars="100" w:firstLine="241"/>
        <w:rPr>
          <w:rFonts w:ascii="ＭＳ ゴシック" w:eastAsia="ＭＳ ゴシック" w:hAnsi="ＭＳ ゴシック"/>
          <w:sz w:val="24"/>
          <w:szCs w:val="24"/>
        </w:rPr>
      </w:pPr>
      <w:r>
        <w:rPr>
          <w:rFonts w:ascii="ＭＳ ゴシック" w:eastAsia="ＭＳ ゴシック" w:hAnsi="ＭＳ ゴシック" w:cs="ＭＳ Ｐゴシック"/>
          <w:b/>
          <w:noProof/>
          <w:kern w:val="0"/>
          <w:sz w:val="24"/>
          <w:szCs w:val="24"/>
        </w:rPr>
        <mc:AlternateContent>
          <mc:Choice Requires="wps">
            <w:drawing>
              <wp:anchor distT="0" distB="0" distL="114300" distR="114300" simplePos="0" relativeHeight="251721216" behindDoc="0" locked="0" layoutInCell="1" allowOverlap="1" wp14:anchorId="671F162A" wp14:editId="2D1C9F99">
                <wp:simplePos x="0" y="0"/>
                <wp:positionH relativeFrom="column">
                  <wp:posOffset>2329649</wp:posOffset>
                </wp:positionH>
                <wp:positionV relativeFrom="paragraph">
                  <wp:posOffset>14743</wp:posOffset>
                </wp:positionV>
                <wp:extent cx="1510748" cy="230505"/>
                <wp:effectExtent l="0" t="0" r="0" b="0"/>
                <wp:wrapNone/>
                <wp:docPr id="59503461" name="正方形/長方形 1"/>
                <wp:cNvGraphicFramePr/>
                <a:graphic xmlns:a="http://schemas.openxmlformats.org/drawingml/2006/main">
                  <a:graphicData uri="http://schemas.microsoft.com/office/word/2010/wordprocessingShape">
                    <wps:wsp>
                      <wps:cNvSpPr/>
                      <wps:spPr>
                        <a:xfrm>
                          <a:off x="0" y="0"/>
                          <a:ext cx="1510748" cy="230505"/>
                        </a:xfrm>
                        <a:prstGeom prst="rect">
                          <a:avLst/>
                        </a:prstGeom>
                        <a:noFill/>
                        <a:ln w="12700" cap="flat" cmpd="sng" algn="ctr">
                          <a:noFill/>
                          <a:prstDash val="solid"/>
                        </a:ln>
                        <a:effectLst/>
                      </wps:spPr>
                      <wps:txbx>
                        <w:txbxContent>
                          <w:p w14:paraId="00639CB8" w14:textId="7BC2B620" w:rsidR="00425DFA" w:rsidRPr="00EF61A0" w:rsidRDefault="00425DFA" w:rsidP="00425DFA">
                            <w:pPr>
                              <w:jc w:val="center"/>
                              <w:rPr>
                                <w:rFonts w:asciiTheme="majorEastAsia" w:eastAsiaTheme="majorEastAsia" w:hAnsiTheme="majorEastAsia"/>
                                <w:sz w:val="24"/>
                                <w:szCs w:val="24"/>
                              </w:rPr>
                            </w:pPr>
                            <w:r>
                              <w:rPr>
                                <w:rFonts w:ascii="ＭＳ ゴシック" w:eastAsia="ＭＳ ゴシック" w:hAnsi="ＭＳ ゴシック" w:hint="eastAsia"/>
                                <w:sz w:val="24"/>
                                <w:szCs w:val="24"/>
                              </w:rPr>
                              <w:t>わんぱく相撲</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1F162A" id="_x0000_s1058" style="position:absolute;left:0;text-align:left;margin-left:183.45pt;margin-top:1.15pt;width:118.95pt;height:18.15pt;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" filled="f" stroked="f" strokeweight="1pt">
                <v:textbox inset="0,0,0,0">
                  <w:txbxContent>
                    <w:p w14:paraId="00639CB8" w14:textId="7BC2B620" w:rsidR="00425DFA" w:rsidRPr="00EF61A0" w:rsidRDefault="00425DFA" w:rsidP="00425DFA">
                      <w:pPr>
                        <w:jc w:val="center"/>
                        <w:rPr>
                          <w:rFonts w:asciiTheme="majorEastAsia" w:eastAsiaTheme="majorEastAsia" w:hAnsiTheme="majorEastAsia"/>
                          <w:sz w:val="24"/>
                          <w:szCs w:val="24"/>
                        </w:rPr>
                      </w:pPr>
                      <w:r>
                        <w:rPr>
                          <w:rFonts w:ascii="ＭＳ ゴシック" w:eastAsia="ＭＳ ゴシック" w:hAnsi="ＭＳ ゴシック" w:hint="eastAsia"/>
                          <w:sz w:val="24"/>
                          <w:szCs w:val="24"/>
                        </w:rPr>
                        <w:t>わんぱく相撲</w:t>
                      </w:r>
                    </w:p>
                  </w:txbxContent>
                </v:textbox>
              </v:rect>
            </w:pict>
          </mc:Fallback>
        </mc:AlternateContent>
      </w:r>
    </w:p>
    <w:p w14:paraId="0CC1A552" w14:textId="54E981C1" w:rsidR="00425DFA" w:rsidRDefault="00425DFA" w:rsidP="009708F8">
      <w:pPr>
        <w:ind w:firstLineChars="100" w:firstLine="240"/>
        <w:rPr>
          <w:rFonts w:ascii="ＭＳ ゴシック" w:eastAsia="ＭＳ ゴシック" w:hAnsi="ＭＳ ゴシック"/>
          <w:sz w:val="24"/>
          <w:szCs w:val="24"/>
        </w:rPr>
      </w:pPr>
      <w:r>
        <w:rPr>
          <w:rFonts w:ascii="ＭＳ ゴシック" w:eastAsia="ＭＳ ゴシック" w:hAnsi="ＭＳ ゴシック"/>
          <w:sz w:val="24"/>
          <w:szCs w:val="24"/>
        </w:rPr>
        <w:br w:type="page"/>
      </w:r>
    </w:p>
    <w:p w14:paraId="59C2DB29" w14:textId="7C073299" w:rsidR="008E3C68" w:rsidRPr="004A3134" w:rsidRDefault="0061482D" w:rsidP="00A51638">
      <w:pPr>
        <w:ind w:firstLineChars="100" w:firstLine="241"/>
        <w:rPr>
          <w:rFonts w:ascii="ＭＳ ゴシック" w:eastAsia="ＭＳ ゴシック" w:hAnsi="ＭＳ ゴシック"/>
          <w:b/>
          <w:sz w:val="24"/>
          <w:szCs w:val="24"/>
        </w:rPr>
      </w:pPr>
      <w:r w:rsidRPr="004A3134">
        <w:rPr>
          <w:rFonts w:ascii="ＭＳ ゴシック" w:eastAsia="ＭＳ ゴシック" w:hAnsi="ＭＳ ゴシック" w:hint="eastAsia"/>
          <w:b/>
          <w:sz w:val="24"/>
          <w:szCs w:val="24"/>
        </w:rPr>
        <w:lastRenderedPageBreak/>
        <w:t>1</w:t>
      </w:r>
      <w:r w:rsidR="000F07A8">
        <w:rPr>
          <w:rFonts w:ascii="ＭＳ ゴシック" w:eastAsia="ＭＳ ゴシック" w:hAnsi="ＭＳ ゴシック"/>
          <w:b/>
          <w:sz w:val="24"/>
          <w:szCs w:val="24"/>
        </w:rPr>
        <w:t>0</w:t>
      </w:r>
      <w:r w:rsidR="00A51638" w:rsidRPr="004A3134">
        <w:rPr>
          <w:rFonts w:ascii="ＭＳ ゴシック" w:eastAsia="ＭＳ ゴシック" w:hAnsi="ＭＳ ゴシック" w:hint="eastAsia"/>
          <w:b/>
          <w:sz w:val="24"/>
          <w:szCs w:val="24"/>
        </w:rPr>
        <w:t xml:space="preserve">　</w:t>
      </w:r>
      <w:r w:rsidR="008E3C68" w:rsidRPr="004A3134">
        <w:rPr>
          <w:rFonts w:ascii="ＭＳ ゴシック" w:eastAsia="ＭＳ ゴシック" w:hAnsi="ＭＳ ゴシック" w:hint="eastAsia"/>
          <w:b/>
          <w:sz w:val="24"/>
          <w:szCs w:val="24"/>
        </w:rPr>
        <w:t>学校体育施設開放事業</w:t>
      </w:r>
      <w:r w:rsidR="000069FD" w:rsidRPr="004A3134">
        <w:rPr>
          <w:rFonts w:ascii="ＭＳ ゴシック" w:eastAsia="ＭＳ ゴシック" w:hAnsi="ＭＳ ゴシック" w:hint="eastAsia"/>
          <w:b/>
          <w:sz w:val="24"/>
          <w:szCs w:val="24"/>
        </w:rPr>
        <w:t>（文化スポーツ課）</w:t>
      </w:r>
    </w:p>
    <w:p w14:paraId="235EAA22" w14:textId="163611E9" w:rsidR="008E3C68" w:rsidRPr="004A3134" w:rsidRDefault="003F7D5A" w:rsidP="009B5C31">
      <w:pPr>
        <w:ind w:leftChars="164" w:left="649" w:hangingChars="127" w:hanging="305"/>
        <w:rPr>
          <w:rFonts w:ascii="ＭＳ ゴシック" w:eastAsia="ＭＳ ゴシック" w:hAnsi="ＭＳ ゴシック"/>
          <w:sz w:val="24"/>
          <w:szCs w:val="24"/>
        </w:rPr>
      </w:pPr>
      <w:r w:rsidRPr="004A3134">
        <w:rPr>
          <w:rFonts w:ascii="ＭＳ ゴシック" w:eastAsia="ＭＳ ゴシック" w:hAnsi="ＭＳ ゴシック" w:hint="eastAsia"/>
          <w:sz w:val="24"/>
          <w:szCs w:val="24"/>
        </w:rPr>
        <w:t>・</w:t>
      </w:r>
      <w:r w:rsidR="00AC342D" w:rsidRPr="004A3134">
        <w:rPr>
          <w:rFonts w:ascii="ＭＳ ゴシック" w:eastAsia="ＭＳ ゴシック" w:hAnsi="ＭＳ ゴシック" w:hint="eastAsia"/>
          <w:sz w:val="24"/>
          <w:szCs w:val="24"/>
        </w:rPr>
        <w:t>社会体育の普及・振興を図ることを目的として、</w:t>
      </w:r>
      <w:r w:rsidR="00BE70AA">
        <w:rPr>
          <w:rFonts w:ascii="ＭＳ ゴシック" w:eastAsia="ＭＳ ゴシック" w:hAnsi="ＭＳ ゴシック" w:hint="eastAsia"/>
          <w:sz w:val="24"/>
          <w:szCs w:val="24"/>
        </w:rPr>
        <w:t>学校体育施設の</w:t>
      </w:r>
      <w:r w:rsidR="008E3C68" w:rsidRPr="004A3134">
        <w:rPr>
          <w:rFonts w:ascii="ＭＳ ゴシック" w:eastAsia="ＭＳ ゴシック" w:hAnsi="ＭＳ ゴシック" w:hint="eastAsia"/>
          <w:sz w:val="24"/>
          <w:szCs w:val="24"/>
        </w:rPr>
        <w:t>屋内運動場・グラウンド及びプールを開放</w:t>
      </w:r>
      <w:r w:rsidR="00AE00B6" w:rsidRPr="004A3134">
        <w:rPr>
          <w:rFonts w:ascii="ＭＳ ゴシック" w:eastAsia="ＭＳ ゴシック" w:hAnsi="ＭＳ ゴシック" w:hint="eastAsia"/>
          <w:sz w:val="24"/>
          <w:szCs w:val="24"/>
        </w:rPr>
        <w:t>してい</w:t>
      </w:r>
      <w:r w:rsidR="004E3D85" w:rsidRPr="004A3134">
        <w:rPr>
          <w:rFonts w:ascii="ＭＳ ゴシック" w:eastAsia="ＭＳ ゴシック" w:hAnsi="ＭＳ ゴシック" w:hint="eastAsia"/>
          <w:sz w:val="24"/>
          <w:szCs w:val="24"/>
        </w:rPr>
        <w:t>き</w:t>
      </w:r>
      <w:r w:rsidR="00AE00B6" w:rsidRPr="004A3134">
        <w:rPr>
          <w:rFonts w:ascii="ＭＳ ゴシック" w:eastAsia="ＭＳ ゴシック" w:hAnsi="ＭＳ ゴシック" w:hint="eastAsia"/>
          <w:sz w:val="24"/>
          <w:szCs w:val="24"/>
        </w:rPr>
        <w:t>ます</w:t>
      </w:r>
      <w:r w:rsidR="00837FEF" w:rsidRPr="004A3134">
        <w:rPr>
          <w:rFonts w:ascii="ＭＳ ゴシック" w:eastAsia="ＭＳ ゴシック" w:hAnsi="ＭＳ ゴシック" w:hint="eastAsia"/>
          <w:sz w:val="24"/>
          <w:szCs w:val="24"/>
        </w:rPr>
        <w:t>。</w:t>
      </w:r>
    </w:p>
    <w:p w14:paraId="01B1A5F5" w14:textId="77777777" w:rsidR="001A0085" w:rsidRPr="00156FA9" w:rsidRDefault="002E2743" w:rsidP="003F7D5A">
      <w:pPr>
        <w:ind w:firstLineChars="100" w:firstLine="240"/>
        <w:rPr>
          <w:rFonts w:ascii="ＭＳ ゴシック" w:eastAsia="ＭＳ ゴシック" w:hAnsi="ＭＳ ゴシック"/>
          <w:sz w:val="24"/>
          <w:szCs w:val="24"/>
        </w:rPr>
      </w:pPr>
      <w:r w:rsidRPr="004A3134">
        <w:rPr>
          <w:rFonts w:ascii="ＭＳ ゴシック" w:eastAsia="ＭＳ ゴシック" w:hAnsi="ＭＳ ゴシック"/>
          <w:noProof/>
          <w:sz w:val="24"/>
          <w:szCs w:val="24"/>
        </w:rPr>
        <mc:AlternateContent>
          <mc:Choice Requires="wps">
            <w:drawing>
              <wp:anchor distT="0" distB="0" distL="114300" distR="114300" simplePos="0" relativeHeight="251690496" behindDoc="1" locked="0" layoutInCell="1" allowOverlap="1" wp14:anchorId="5F2204CF" wp14:editId="3E237EF5">
                <wp:simplePos x="0" y="0"/>
                <wp:positionH relativeFrom="column">
                  <wp:posOffset>47625</wp:posOffset>
                </wp:positionH>
                <wp:positionV relativeFrom="paragraph">
                  <wp:posOffset>160020</wp:posOffset>
                </wp:positionV>
                <wp:extent cx="6276975" cy="7216958"/>
                <wp:effectExtent l="0" t="0" r="28575" b="22225"/>
                <wp:wrapNone/>
                <wp:docPr id="61" name="正方形/長方形 61"/>
                <wp:cNvGraphicFramePr/>
                <a:graphic xmlns:a="http://schemas.openxmlformats.org/drawingml/2006/main">
                  <a:graphicData uri="http://schemas.microsoft.com/office/word/2010/wordprocessingShape">
                    <wps:wsp>
                      <wps:cNvSpPr/>
                      <wps:spPr>
                        <a:xfrm>
                          <a:off x="0" y="0"/>
                          <a:ext cx="6276975" cy="7216958"/>
                        </a:xfrm>
                        <a:prstGeom prst="rect">
                          <a:avLst/>
                        </a:prstGeom>
                        <a:solidFill>
                          <a:sysClr val="window" lastClr="FFFFFF">
                            <a:alpha val="0"/>
                          </a:sysClr>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5426B1" id="正方形/長方形 61" o:spid="_x0000_s1026" style="position:absolute;left:0;text-align:left;margin-left:3.75pt;margin-top:12.6pt;width:494.25pt;height:568.25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" fillcolor="window" strokecolor="windowText" strokeweight="1pt">
                <v:fill opacity="0"/>
              </v:rect>
            </w:pict>
          </mc:Fallback>
        </mc:AlternateContent>
      </w:r>
    </w:p>
    <w:p w14:paraId="1738660C" w14:textId="77777777" w:rsidR="000B6151" w:rsidRPr="00156FA9" w:rsidRDefault="000B6151" w:rsidP="003F7D5A">
      <w:pPr>
        <w:ind w:firstLineChars="100" w:firstLine="240"/>
        <w:rPr>
          <w:rFonts w:ascii="ＭＳ ゴシック" w:eastAsia="ＭＳ ゴシック" w:hAnsi="ＭＳ ゴシック"/>
          <w:sz w:val="24"/>
          <w:szCs w:val="24"/>
        </w:rPr>
      </w:pPr>
      <w:r w:rsidRPr="00156FA9">
        <w:rPr>
          <w:rFonts w:ascii="ＭＳ ゴシック" w:eastAsia="ＭＳ ゴシック" w:hAnsi="ＭＳ ゴシック" w:hint="eastAsia"/>
          <w:sz w:val="24"/>
          <w:szCs w:val="24"/>
        </w:rPr>
        <w:t>学校体育施設について</w:t>
      </w:r>
    </w:p>
    <w:p w14:paraId="69AF9D1F" w14:textId="77777777" w:rsidR="000B6151" w:rsidRPr="00156FA9" w:rsidRDefault="000B6151" w:rsidP="003F7D5A">
      <w:pPr>
        <w:ind w:firstLineChars="100" w:firstLine="240"/>
        <w:rPr>
          <w:rFonts w:ascii="ＭＳ ゴシック" w:eastAsia="ＭＳ ゴシック" w:hAnsi="ＭＳ ゴシック"/>
          <w:sz w:val="24"/>
          <w:szCs w:val="24"/>
        </w:rPr>
      </w:pPr>
    </w:p>
    <w:p w14:paraId="112B990A" w14:textId="77777777" w:rsidR="000B6151" w:rsidRPr="00156FA9" w:rsidRDefault="000B6151" w:rsidP="000B6151">
      <w:pPr>
        <w:ind w:firstLineChars="100" w:firstLine="240"/>
        <w:rPr>
          <w:rFonts w:ascii="ＭＳ ゴシック" w:eastAsia="ＭＳ ゴシック" w:hAnsi="ＭＳ ゴシック"/>
          <w:sz w:val="24"/>
          <w:szCs w:val="24"/>
        </w:rPr>
      </w:pPr>
      <w:r w:rsidRPr="00156FA9">
        <w:rPr>
          <w:rFonts w:ascii="ＭＳ ゴシック" w:eastAsia="ＭＳ ゴシック" w:hAnsi="ＭＳ ゴシック" w:hint="eastAsia"/>
          <w:sz w:val="24"/>
          <w:szCs w:val="24"/>
        </w:rPr>
        <w:t xml:space="preserve">○目標の設定等　</w:t>
      </w:r>
    </w:p>
    <w:p w14:paraId="509AC1E4" w14:textId="77777777" w:rsidR="00FD5F61" w:rsidRPr="00156FA9" w:rsidRDefault="00FD5F61" w:rsidP="009B5C31">
      <w:pPr>
        <w:ind w:firstLineChars="150" w:firstLine="360"/>
        <w:rPr>
          <w:rFonts w:ascii="ＭＳ ゴシック" w:eastAsia="ＭＳ ゴシック" w:hAnsi="ＭＳ ゴシック"/>
          <w:sz w:val="24"/>
          <w:szCs w:val="24"/>
          <w:lang w:eastAsia="zh-CN"/>
        </w:rPr>
      </w:pPr>
      <w:r w:rsidRPr="00156FA9">
        <w:rPr>
          <w:rFonts w:ascii="ＭＳ ゴシック" w:eastAsia="ＭＳ ゴシック" w:hAnsi="ＭＳ ゴシック" w:hint="eastAsia"/>
          <w:sz w:val="24"/>
          <w:szCs w:val="24"/>
          <w:lang w:eastAsia="zh-CN"/>
        </w:rPr>
        <w:t>屋内運動場</w:t>
      </w:r>
      <w:r w:rsidR="00CD4FB2" w:rsidRPr="00156FA9">
        <w:rPr>
          <w:rFonts w:ascii="ＭＳ ゴシック" w:eastAsia="ＭＳ ゴシック" w:hAnsi="ＭＳ ゴシック" w:hint="eastAsia"/>
          <w:sz w:val="24"/>
          <w:szCs w:val="24"/>
          <w:lang w:eastAsia="zh-CN"/>
        </w:rPr>
        <w:t xml:space="preserve">　場所：</w:t>
      </w:r>
      <w:r w:rsidR="000C400A" w:rsidRPr="00156FA9">
        <w:rPr>
          <w:rFonts w:ascii="ＭＳ ゴシック" w:eastAsia="ＭＳ ゴシック" w:hAnsi="ＭＳ ゴシック" w:hint="eastAsia"/>
          <w:sz w:val="24"/>
          <w:szCs w:val="24"/>
          <w:lang w:eastAsia="zh-CN"/>
        </w:rPr>
        <w:t>市内小中学校体育館</w:t>
      </w:r>
    </w:p>
    <w:tbl>
      <w:tblPr>
        <w:tblW w:w="0" w:type="auto"/>
        <w:tblInd w:w="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AEEF3" w:themeFill="accent5" w:themeFillTint="33"/>
        <w:tblLayout w:type="fixed"/>
        <w:tblCellMar>
          <w:left w:w="99" w:type="dxa"/>
          <w:right w:w="99" w:type="dxa"/>
        </w:tblCellMar>
        <w:tblLook w:val="0000" w:firstRow="0" w:lastRow="0" w:firstColumn="0" w:lastColumn="0" w:noHBand="0" w:noVBand="0"/>
      </w:tblPr>
      <w:tblGrid>
        <w:gridCol w:w="3435"/>
        <w:gridCol w:w="3657"/>
      </w:tblGrid>
      <w:tr w:rsidR="00081F34" w:rsidRPr="00156FA9" w14:paraId="02DF0352" w14:textId="77777777" w:rsidTr="002C258D">
        <w:trPr>
          <w:trHeight w:val="377"/>
        </w:trPr>
        <w:tc>
          <w:tcPr>
            <w:tcW w:w="3435" w:type="dxa"/>
            <w:shd w:val="clear" w:color="auto" w:fill="DAEEF3" w:themeFill="accent5" w:themeFillTint="33"/>
            <w:vAlign w:val="center"/>
          </w:tcPr>
          <w:p w14:paraId="5C0D1694" w14:textId="77777777" w:rsidR="00081F34" w:rsidRPr="00156FA9" w:rsidRDefault="00081F34" w:rsidP="002C258D">
            <w:pPr>
              <w:jc w:val="center"/>
              <w:rPr>
                <w:rFonts w:asciiTheme="majorEastAsia" w:eastAsiaTheme="majorEastAsia" w:hAnsiTheme="majorEastAsia"/>
                <w:sz w:val="24"/>
                <w:szCs w:val="24"/>
              </w:rPr>
            </w:pPr>
            <w:r w:rsidRPr="00156FA9">
              <w:rPr>
                <w:rFonts w:asciiTheme="majorEastAsia" w:eastAsiaTheme="majorEastAsia" w:hAnsiTheme="majorEastAsia" w:hint="eastAsia"/>
                <w:sz w:val="24"/>
                <w:szCs w:val="24"/>
              </w:rPr>
              <w:t>指　　数</w:t>
            </w:r>
          </w:p>
        </w:tc>
        <w:tc>
          <w:tcPr>
            <w:tcW w:w="3657" w:type="dxa"/>
            <w:shd w:val="clear" w:color="auto" w:fill="DAEEF3" w:themeFill="accent5" w:themeFillTint="33"/>
            <w:vAlign w:val="center"/>
          </w:tcPr>
          <w:p w14:paraId="7D2801EE" w14:textId="51140923" w:rsidR="00081F34" w:rsidRPr="00156FA9" w:rsidRDefault="00B76FFF" w:rsidP="002C258D">
            <w:pPr>
              <w:jc w:val="center"/>
              <w:rPr>
                <w:rFonts w:asciiTheme="majorEastAsia" w:eastAsiaTheme="majorEastAsia" w:hAnsiTheme="majorEastAsia"/>
                <w:sz w:val="24"/>
                <w:szCs w:val="24"/>
              </w:rPr>
            </w:pPr>
            <w:r w:rsidRPr="00C24AB4">
              <w:rPr>
                <w:rFonts w:asciiTheme="majorEastAsia" w:eastAsiaTheme="majorEastAsia" w:hAnsiTheme="majorEastAsia" w:hint="eastAsia"/>
                <w:sz w:val="24"/>
                <w:szCs w:val="24"/>
              </w:rPr>
              <w:t>令和１</w:t>
            </w:r>
            <w:r w:rsidR="0005688D">
              <w:rPr>
                <w:rFonts w:asciiTheme="majorEastAsia" w:eastAsiaTheme="majorEastAsia" w:hAnsiTheme="majorEastAsia" w:hint="eastAsia"/>
                <w:sz w:val="24"/>
                <w:szCs w:val="24"/>
              </w:rPr>
              <w:t>７</w:t>
            </w:r>
            <w:r w:rsidR="00081F34" w:rsidRPr="00156FA9">
              <w:rPr>
                <w:rFonts w:asciiTheme="majorEastAsia" w:eastAsiaTheme="majorEastAsia" w:hAnsiTheme="majorEastAsia" w:hint="eastAsia"/>
                <w:sz w:val="24"/>
                <w:szCs w:val="24"/>
              </w:rPr>
              <w:t>年度目標</w:t>
            </w:r>
          </w:p>
        </w:tc>
      </w:tr>
      <w:tr w:rsidR="00081F34" w:rsidRPr="000043AA" w14:paraId="1A9F870E" w14:textId="77777777" w:rsidTr="002C258D">
        <w:trPr>
          <w:trHeight w:val="192"/>
        </w:trPr>
        <w:tc>
          <w:tcPr>
            <w:tcW w:w="3435" w:type="dxa"/>
            <w:shd w:val="clear" w:color="auto" w:fill="DAEEF3" w:themeFill="accent5" w:themeFillTint="33"/>
            <w:vAlign w:val="center"/>
          </w:tcPr>
          <w:p w14:paraId="408F1E01" w14:textId="77777777" w:rsidR="00081F34" w:rsidRPr="000043AA" w:rsidRDefault="00081F34" w:rsidP="002C258D">
            <w:pPr>
              <w:rPr>
                <w:rFonts w:asciiTheme="majorEastAsia" w:eastAsiaTheme="majorEastAsia" w:hAnsiTheme="majorEastAsia"/>
                <w:color w:val="000000" w:themeColor="text1"/>
                <w:sz w:val="24"/>
                <w:szCs w:val="24"/>
              </w:rPr>
            </w:pPr>
            <w:r w:rsidRPr="000043AA">
              <w:rPr>
                <w:rFonts w:asciiTheme="majorEastAsia" w:eastAsiaTheme="majorEastAsia" w:hAnsiTheme="majorEastAsia" w:hint="eastAsia"/>
                <w:color w:val="000000" w:themeColor="text1"/>
                <w:sz w:val="24"/>
                <w:szCs w:val="24"/>
              </w:rPr>
              <w:t>利用者数</w:t>
            </w:r>
          </w:p>
        </w:tc>
        <w:tc>
          <w:tcPr>
            <w:tcW w:w="3657" w:type="dxa"/>
            <w:shd w:val="clear" w:color="auto" w:fill="DAEEF3" w:themeFill="accent5" w:themeFillTint="33"/>
            <w:vAlign w:val="center"/>
          </w:tcPr>
          <w:p w14:paraId="4D7EF590" w14:textId="74A9DADC" w:rsidR="00081F34" w:rsidRPr="000043AA" w:rsidRDefault="004B1B73" w:rsidP="00420383">
            <w:pPr>
              <w:jc w:val="right"/>
              <w:rPr>
                <w:rFonts w:asciiTheme="majorEastAsia" w:eastAsiaTheme="majorEastAsia" w:hAnsiTheme="majorEastAsia"/>
                <w:color w:val="000000" w:themeColor="text1"/>
                <w:sz w:val="24"/>
                <w:szCs w:val="24"/>
              </w:rPr>
            </w:pPr>
            <w:r>
              <w:rPr>
                <w:rFonts w:asciiTheme="majorEastAsia" w:eastAsiaTheme="majorEastAsia" w:hAnsiTheme="majorEastAsia" w:hint="eastAsia"/>
                <w:color w:val="000000" w:themeColor="text1"/>
                <w:sz w:val="24"/>
                <w:szCs w:val="24"/>
              </w:rPr>
              <w:t>５０</w:t>
            </w:r>
            <w:r w:rsidR="00B20630" w:rsidRPr="000043AA">
              <w:rPr>
                <w:rFonts w:asciiTheme="majorEastAsia" w:eastAsiaTheme="majorEastAsia" w:hAnsiTheme="majorEastAsia" w:hint="eastAsia"/>
                <w:color w:val="000000" w:themeColor="text1"/>
                <w:sz w:val="24"/>
                <w:szCs w:val="24"/>
              </w:rPr>
              <w:t>，</w:t>
            </w:r>
            <w:r>
              <w:rPr>
                <w:rFonts w:asciiTheme="majorEastAsia" w:eastAsiaTheme="majorEastAsia" w:hAnsiTheme="majorEastAsia" w:hint="eastAsia"/>
                <w:color w:val="000000" w:themeColor="text1"/>
                <w:sz w:val="24"/>
                <w:szCs w:val="24"/>
              </w:rPr>
              <w:t>５</w:t>
            </w:r>
            <w:r w:rsidR="00B20630" w:rsidRPr="000043AA">
              <w:rPr>
                <w:rFonts w:asciiTheme="majorEastAsia" w:eastAsiaTheme="majorEastAsia" w:hAnsiTheme="majorEastAsia" w:hint="eastAsia"/>
                <w:color w:val="000000" w:themeColor="text1"/>
                <w:sz w:val="24"/>
                <w:szCs w:val="24"/>
              </w:rPr>
              <w:t>００</w:t>
            </w:r>
            <w:r w:rsidR="00081F34" w:rsidRPr="000043AA">
              <w:rPr>
                <w:rFonts w:asciiTheme="majorEastAsia" w:eastAsiaTheme="majorEastAsia" w:hAnsiTheme="majorEastAsia" w:hint="eastAsia"/>
                <w:color w:val="000000" w:themeColor="text1"/>
                <w:sz w:val="24"/>
                <w:szCs w:val="24"/>
              </w:rPr>
              <w:t>人以上</w:t>
            </w:r>
          </w:p>
        </w:tc>
      </w:tr>
    </w:tbl>
    <w:p w14:paraId="750CF395" w14:textId="77777777" w:rsidR="00081F34" w:rsidRPr="000043AA" w:rsidRDefault="00081F34" w:rsidP="000B6151">
      <w:pPr>
        <w:ind w:firstLineChars="100" w:firstLine="240"/>
        <w:rPr>
          <w:rFonts w:ascii="ＭＳ ゴシック" w:eastAsia="ＭＳ ゴシック" w:hAnsi="ＭＳ ゴシック"/>
          <w:color w:val="000000" w:themeColor="text1"/>
          <w:sz w:val="24"/>
          <w:szCs w:val="24"/>
        </w:rPr>
      </w:pPr>
    </w:p>
    <w:p w14:paraId="0CE9909F" w14:textId="77777777" w:rsidR="00FD5F61" w:rsidRPr="000043AA" w:rsidRDefault="00CC5374" w:rsidP="009B5C31">
      <w:pPr>
        <w:ind w:firstLineChars="150" w:firstLine="360"/>
        <w:rPr>
          <w:rFonts w:ascii="ＭＳ ゴシック" w:eastAsia="ＭＳ ゴシック" w:hAnsi="ＭＳ ゴシック"/>
          <w:color w:val="000000" w:themeColor="text1"/>
          <w:sz w:val="24"/>
          <w:szCs w:val="24"/>
        </w:rPr>
      </w:pPr>
      <w:r w:rsidRPr="000043AA">
        <w:rPr>
          <w:rFonts w:ascii="ＭＳ ゴシック" w:eastAsia="ＭＳ ゴシック" w:hAnsi="ＭＳ ゴシック" w:hint="eastAsia"/>
          <w:color w:val="000000" w:themeColor="text1"/>
          <w:sz w:val="24"/>
          <w:szCs w:val="24"/>
        </w:rPr>
        <w:t>グラウンド</w:t>
      </w:r>
      <w:r w:rsidR="00CD4FB2" w:rsidRPr="000043AA">
        <w:rPr>
          <w:rFonts w:ascii="ＭＳ ゴシック" w:eastAsia="ＭＳ ゴシック" w:hAnsi="ＭＳ ゴシック" w:hint="eastAsia"/>
          <w:color w:val="000000" w:themeColor="text1"/>
          <w:sz w:val="24"/>
          <w:szCs w:val="24"/>
        </w:rPr>
        <w:t xml:space="preserve">　場所</w:t>
      </w:r>
      <w:r w:rsidR="007835AB" w:rsidRPr="000043AA">
        <w:rPr>
          <w:rFonts w:ascii="ＭＳ ゴシック" w:eastAsia="ＭＳ ゴシック" w:hAnsi="ＭＳ ゴシック" w:hint="eastAsia"/>
          <w:color w:val="000000" w:themeColor="text1"/>
          <w:sz w:val="24"/>
          <w:szCs w:val="24"/>
        </w:rPr>
        <w:t>：市内小中学校グラ</w:t>
      </w:r>
      <w:r w:rsidR="00AC342D" w:rsidRPr="000043AA">
        <w:rPr>
          <w:rFonts w:ascii="ＭＳ ゴシック" w:eastAsia="ＭＳ ゴシック" w:hAnsi="ＭＳ ゴシック" w:hint="eastAsia"/>
          <w:color w:val="000000" w:themeColor="text1"/>
          <w:sz w:val="24"/>
          <w:szCs w:val="24"/>
        </w:rPr>
        <w:t>ウ</w:t>
      </w:r>
      <w:r w:rsidR="007835AB" w:rsidRPr="000043AA">
        <w:rPr>
          <w:rFonts w:ascii="ＭＳ ゴシック" w:eastAsia="ＭＳ ゴシック" w:hAnsi="ＭＳ ゴシック" w:hint="eastAsia"/>
          <w:color w:val="000000" w:themeColor="text1"/>
          <w:sz w:val="24"/>
          <w:szCs w:val="24"/>
        </w:rPr>
        <w:t>ン</w:t>
      </w:r>
      <w:r w:rsidR="00AC342D" w:rsidRPr="000043AA">
        <w:rPr>
          <w:rFonts w:ascii="ＭＳ ゴシック" w:eastAsia="ＭＳ ゴシック" w:hAnsi="ＭＳ ゴシック" w:hint="eastAsia"/>
          <w:color w:val="000000" w:themeColor="text1"/>
          <w:sz w:val="24"/>
          <w:szCs w:val="24"/>
        </w:rPr>
        <w:t>ド</w:t>
      </w:r>
    </w:p>
    <w:tbl>
      <w:tblPr>
        <w:tblW w:w="0" w:type="auto"/>
        <w:tblInd w:w="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AEEF3" w:themeFill="accent5" w:themeFillTint="33"/>
        <w:tblLayout w:type="fixed"/>
        <w:tblCellMar>
          <w:left w:w="99" w:type="dxa"/>
          <w:right w:w="99" w:type="dxa"/>
        </w:tblCellMar>
        <w:tblLook w:val="0000" w:firstRow="0" w:lastRow="0" w:firstColumn="0" w:lastColumn="0" w:noHBand="0" w:noVBand="0"/>
      </w:tblPr>
      <w:tblGrid>
        <w:gridCol w:w="3435"/>
        <w:gridCol w:w="3657"/>
      </w:tblGrid>
      <w:tr w:rsidR="002249B3" w:rsidRPr="000043AA" w14:paraId="4385DF6A" w14:textId="77777777" w:rsidTr="002C258D">
        <w:trPr>
          <w:trHeight w:val="377"/>
        </w:trPr>
        <w:tc>
          <w:tcPr>
            <w:tcW w:w="3435" w:type="dxa"/>
            <w:shd w:val="clear" w:color="auto" w:fill="DAEEF3" w:themeFill="accent5" w:themeFillTint="33"/>
            <w:vAlign w:val="center"/>
          </w:tcPr>
          <w:p w14:paraId="775DD00B" w14:textId="77777777" w:rsidR="002249B3" w:rsidRPr="000043AA" w:rsidRDefault="002249B3" w:rsidP="002C258D">
            <w:pPr>
              <w:jc w:val="center"/>
              <w:rPr>
                <w:rFonts w:asciiTheme="majorEastAsia" w:eastAsiaTheme="majorEastAsia" w:hAnsiTheme="majorEastAsia"/>
                <w:color w:val="000000" w:themeColor="text1"/>
                <w:sz w:val="24"/>
                <w:szCs w:val="24"/>
              </w:rPr>
            </w:pPr>
            <w:r w:rsidRPr="000043AA">
              <w:rPr>
                <w:rFonts w:asciiTheme="majorEastAsia" w:eastAsiaTheme="majorEastAsia" w:hAnsiTheme="majorEastAsia" w:hint="eastAsia"/>
                <w:color w:val="000000" w:themeColor="text1"/>
                <w:sz w:val="24"/>
                <w:szCs w:val="24"/>
              </w:rPr>
              <w:t>指　　数</w:t>
            </w:r>
          </w:p>
        </w:tc>
        <w:tc>
          <w:tcPr>
            <w:tcW w:w="3657" w:type="dxa"/>
            <w:shd w:val="clear" w:color="auto" w:fill="DAEEF3" w:themeFill="accent5" w:themeFillTint="33"/>
            <w:vAlign w:val="center"/>
          </w:tcPr>
          <w:p w14:paraId="65031D3F" w14:textId="443A1FBE" w:rsidR="002249B3" w:rsidRPr="000043AA" w:rsidRDefault="00B76FFF" w:rsidP="002C258D">
            <w:pPr>
              <w:jc w:val="center"/>
              <w:rPr>
                <w:rFonts w:asciiTheme="majorEastAsia" w:eastAsiaTheme="majorEastAsia" w:hAnsiTheme="majorEastAsia"/>
                <w:color w:val="000000" w:themeColor="text1"/>
                <w:sz w:val="24"/>
                <w:szCs w:val="24"/>
              </w:rPr>
            </w:pPr>
            <w:r w:rsidRPr="00C24AB4">
              <w:rPr>
                <w:rFonts w:asciiTheme="majorEastAsia" w:eastAsiaTheme="majorEastAsia" w:hAnsiTheme="majorEastAsia" w:hint="eastAsia"/>
                <w:sz w:val="24"/>
                <w:szCs w:val="24"/>
              </w:rPr>
              <w:t>令和１</w:t>
            </w:r>
            <w:r w:rsidR="0005688D">
              <w:rPr>
                <w:rFonts w:asciiTheme="majorEastAsia" w:eastAsiaTheme="majorEastAsia" w:hAnsiTheme="majorEastAsia" w:hint="eastAsia"/>
                <w:sz w:val="24"/>
                <w:szCs w:val="24"/>
              </w:rPr>
              <w:t>７</w:t>
            </w:r>
            <w:r w:rsidR="002249B3" w:rsidRPr="000043AA">
              <w:rPr>
                <w:rFonts w:asciiTheme="majorEastAsia" w:eastAsiaTheme="majorEastAsia" w:hAnsiTheme="majorEastAsia" w:hint="eastAsia"/>
                <w:color w:val="000000" w:themeColor="text1"/>
                <w:sz w:val="24"/>
                <w:szCs w:val="24"/>
              </w:rPr>
              <w:t>年度目標</w:t>
            </w:r>
          </w:p>
        </w:tc>
      </w:tr>
      <w:tr w:rsidR="002249B3" w:rsidRPr="000043AA" w14:paraId="72028DDD" w14:textId="77777777" w:rsidTr="002C258D">
        <w:trPr>
          <w:trHeight w:val="192"/>
        </w:trPr>
        <w:tc>
          <w:tcPr>
            <w:tcW w:w="3435" w:type="dxa"/>
            <w:shd w:val="clear" w:color="auto" w:fill="DAEEF3" w:themeFill="accent5" w:themeFillTint="33"/>
            <w:vAlign w:val="center"/>
          </w:tcPr>
          <w:p w14:paraId="01D8C412" w14:textId="77777777" w:rsidR="002249B3" w:rsidRPr="000043AA" w:rsidRDefault="002249B3" w:rsidP="002C258D">
            <w:pPr>
              <w:rPr>
                <w:rFonts w:asciiTheme="majorEastAsia" w:eastAsiaTheme="majorEastAsia" w:hAnsiTheme="majorEastAsia"/>
                <w:color w:val="000000" w:themeColor="text1"/>
                <w:sz w:val="24"/>
                <w:szCs w:val="24"/>
              </w:rPr>
            </w:pPr>
            <w:r w:rsidRPr="000043AA">
              <w:rPr>
                <w:rFonts w:asciiTheme="majorEastAsia" w:eastAsiaTheme="majorEastAsia" w:hAnsiTheme="majorEastAsia" w:hint="eastAsia"/>
                <w:color w:val="000000" w:themeColor="text1"/>
                <w:sz w:val="24"/>
                <w:szCs w:val="24"/>
              </w:rPr>
              <w:t>利用者数</w:t>
            </w:r>
          </w:p>
        </w:tc>
        <w:tc>
          <w:tcPr>
            <w:tcW w:w="3657" w:type="dxa"/>
            <w:shd w:val="clear" w:color="auto" w:fill="DAEEF3" w:themeFill="accent5" w:themeFillTint="33"/>
            <w:vAlign w:val="center"/>
          </w:tcPr>
          <w:p w14:paraId="73E6A2DA" w14:textId="49999A09" w:rsidR="002249B3" w:rsidRPr="000043AA" w:rsidRDefault="004B1B73" w:rsidP="00420383">
            <w:pPr>
              <w:jc w:val="right"/>
              <w:rPr>
                <w:rFonts w:asciiTheme="majorEastAsia" w:eastAsiaTheme="majorEastAsia" w:hAnsiTheme="majorEastAsia"/>
                <w:color w:val="000000" w:themeColor="text1"/>
                <w:sz w:val="24"/>
                <w:szCs w:val="24"/>
              </w:rPr>
            </w:pPr>
            <w:r>
              <w:rPr>
                <w:rFonts w:asciiTheme="majorEastAsia" w:eastAsiaTheme="majorEastAsia" w:hAnsiTheme="majorEastAsia" w:hint="eastAsia"/>
                <w:color w:val="000000" w:themeColor="text1"/>
                <w:sz w:val="24"/>
                <w:szCs w:val="24"/>
              </w:rPr>
              <w:t>２</w:t>
            </w:r>
            <w:r w:rsidR="00420383" w:rsidRPr="000043AA">
              <w:rPr>
                <w:rFonts w:asciiTheme="majorEastAsia" w:eastAsiaTheme="majorEastAsia" w:hAnsiTheme="majorEastAsia" w:hint="eastAsia"/>
                <w:color w:val="000000" w:themeColor="text1"/>
                <w:sz w:val="24"/>
                <w:szCs w:val="24"/>
              </w:rPr>
              <w:t>０</w:t>
            </w:r>
            <w:r w:rsidR="00B20630" w:rsidRPr="000043AA">
              <w:rPr>
                <w:rFonts w:asciiTheme="majorEastAsia" w:eastAsiaTheme="majorEastAsia" w:hAnsiTheme="majorEastAsia" w:hint="eastAsia"/>
                <w:color w:val="000000" w:themeColor="text1"/>
                <w:sz w:val="24"/>
                <w:szCs w:val="24"/>
              </w:rPr>
              <w:t>，</w:t>
            </w:r>
            <w:r w:rsidR="00D91C76">
              <w:rPr>
                <w:rFonts w:asciiTheme="majorEastAsia" w:eastAsiaTheme="majorEastAsia" w:hAnsiTheme="majorEastAsia" w:hint="eastAsia"/>
                <w:color w:val="000000" w:themeColor="text1"/>
                <w:sz w:val="24"/>
                <w:szCs w:val="24"/>
              </w:rPr>
              <w:t>６０</w:t>
            </w:r>
            <w:r w:rsidR="00B20630" w:rsidRPr="000043AA">
              <w:rPr>
                <w:rFonts w:asciiTheme="majorEastAsia" w:eastAsiaTheme="majorEastAsia" w:hAnsiTheme="majorEastAsia" w:hint="eastAsia"/>
                <w:color w:val="000000" w:themeColor="text1"/>
                <w:sz w:val="24"/>
                <w:szCs w:val="24"/>
              </w:rPr>
              <w:t>０</w:t>
            </w:r>
            <w:r w:rsidR="002249B3" w:rsidRPr="000043AA">
              <w:rPr>
                <w:rFonts w:asciiTheme="majorEastAsia" w:eastAsiaTheme="majorEastAsia" w:hAnsiTheme="majorEastAsia" w:hint="eastAsia"/>
                <w:color w:val="000000" w:themeColor="text1"/>
                <w:sz w:val="24"/>
                <w:szCs w:val="24"/>
              </w:rPr>
              <w:t>人以上</w:t>
            </w:r>
          </w:p>
        </w:tc>
      </w:tr>
    </w:tbl>
    <w:p w14:paraId="67095430" w14:textId="77777777" w:rsidR="002249B3" w:rsidRPr="000043AA" w:rsidRDefault="002249B3" w:rsidP="006D19AC">
      <w:pPr>
        <w:ind w:firstLineChars="100" w:firstLine="240"/>
        <w:rPr>
          <w:rFonts w:ascii="ＭＳ ゴシック" w:eastAsia="ＭＳ ゴシック" w:hAnsi="ＭＳ ゴシック"/>
          <w:color w:val="000000" w:themeColor="text1"/>
          <w:sz w:val="24"/>
          <w:szCs w:val="24"/>
        </w:rPr>
      </w:pPr>
    </w:p>
    <w:p w14:paraId="6BEFADD8" w14:textId="7D4BE43D" w:rsidR="00CD4FB2" w:rsidRPr="000043AA" w:rsidRDefault="00CD4FB2" w:rsidP="009B5C31">
      <w:pPr>
        <w:ind w:firstLineChars="150" w:firstLine="360"/>
        <w:rPr>
          <w:rFonts w:ascii="ＭＳ ゴシック" w:eastAsia="ＭＳ ゴシック" w:hAnsi="ＭＳ ゴシック"/>
          <w:color w:val="000000" w:themeColor="text1"/>
          <w:sz w:val="24"/>
          <w:szCs w:val="24"/>
        </w:rPr>
      </w:pPr>
      <w:r w:rsidRPr="000043AA">
        <w:rPr>
          <w:rFonts w:ascii="ＭＳ ゴシック" w:eastAsia="ＭＳ ゴシック" w:hAnsi="ＭＳ ゴシック" w:hint="eastAsia"/>
          <w:color w:val="000000" w:themeColor="text1"/>
          <w:sz w:val="24"/>
          <w:szCs w:val="24"/>
        </w:rPr>
        <w:t>プール　場所：</w:t>
      </w:r>
      <w:r w:rsidR="007835AB" w:rsidRPr="000043AA">
        <w:rPr>
          <w:rFonts w:ascii="ＭＳ ゴシック" w:eastAsia="ＭＳ ゴシック" w:hAnsi="ＭＳ ゴシック" w:hint="eastAsia"/>
          <w:color w:val="000000" w:themeColor="text1"/>
          <w:sz w:val="24"/>
          <w:szCs w:val="24"/>
        </w:rPr>
        <w:t>三崎中学校</w:t>
      </w:r>
    </w:p>
    <w:tbl>
      <w:tblPr>
        <w:tblW w:w="0" w:type="auto"/>
        <w:tblInd w:w="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AEEF3" w:themeFill="accent5" w:themeFillTint="33"/>
        <w:tblLayout w:type="fixed"/>
        <w:tblCellMar>
          <w:left w:w="99" w:type="dxa"/>
          <w:right w:w="99" w:type="dxa"/>
        </w:tblCellMar>
        <w:tblLook w:val="0000" w:firstRow="0" w:lastRow="0" w:firstColumn="0" w:lastColumn="0" w:noHBand="0" w:noVBand="0"/>
      </w:tblPr>
      <w:tblGrid>
        <w:gridCol w:w="3435"/>
        <w:gridCol w:w="3657"/>
      </w:tblGrid>
      <w:tr w:rsidR="002249B3" w:rsidRPr="000043AA" w14:paraId="46F51275" w14:textId="77777777" w:rsidTr="002C258D">
        <w:trPr>
          <w:trHeight w:val="377"/>
        </w:trPr>
        <w:tc>
          <w:tcPr>
            <w:tcW w:w="3435" w:type="dxa"/>
            <w:shd w:val="clear" w:color="auto" w:fill="DAEEF3" w:themeFill="accent5" w:themeFillTint="33"/>
            <w:vAlign w:val="center"/>
          </w:tcPr>
          <w:p w14:paraId="64ED33B3" w14:textId="77777777" w:rsidR="002249B3" w:rsidRPr="000043AA" w:rsidRDefault="002249B3" w:rsidP="002C258D">
            <w:pPr>
              <w:jc w:val="center"/>
              <w:rPr>
                <w:rFonts w:asciiTheme="majorEastAsia" w:eastAsiaTheme="majorEastAsia" w:hAnsiTheme="majorEastAsia"/>
                <w:color w:val="000000" w:themeColor="text1"/>
                <w:sz w:val="24"/>
                <w:szCs w:val="24"/>
              </w:rPr>
            </w:pPr>
            <w:r w:rsidRPr="000043AA">
              <w:rPr>
                <w:rFonts w:asciiTheme="majorEastAsia" w:eastAsiaTheme="majorEastAsia" w:hAnsiTheme="majorEastAsia" w:hint="eastAsia"/>
                <w:color w:val="000000" w:themeColor="text1"/>
                <w:sz w:val="24"/>
                <w:szCs w:val="24"/>
              </w:rPr>
              <w:t>指　　数</w:t>
            </w:r>
          </w:p>
        </w:tc>
        <w:tc>
          <w:tcPr>
            <w:tcW w:w="3657" w:type="dxa"/>
            <w:shd w:val="clear" w:color="auto" w:fill="DAEEF3" w:themeFill="accent5" w:themeFillTint="33"/>
            <w:vAlign w:val="center"/>
          </w:tcPr>
          <w:p w14:paraId="7AE53A28" w14:textId="6FA37131" w:rsidR="002249B3" w:rsidRPr="000043AA" w:rsidRDefault="00B76FFF" w:rsidP="002C258D">
            <w:pPr>
              <w:jc w:val="center"/>
              <w:rPr>
                <w:rFonts w:asciiTheme="majorEastAsia" w:eastAsiaTheme="majorEastAsia" w:hAnsiTheme="majorEastAsia"/>
                <w:color w:val="000000" w:themeColor="text1"/>
                <w:sz w:val="24"/>
                <w:szCs w:val="24"/>
              </w:rPr>
            </w:pPr>
            <w:r w:rsidRPr="00C24AB4">
              <w:rPr>
                <w:rFonts w:asciiTheme="majorEastAsia" w:eastAsiaTheme="majorEastAsia" w:hAnsiTheme="majorEastAsia" w:hint="eastAsia"/>
                <w:sz w:val="24"/>
                <w:szCs w:val="24"/>
              </w:rPr>
              <w:t>令和１</w:t>
            </w:r>
            <w:r w:rsidR="00451A34">
              <w:rPr>
                <w:rFonts w:asciiTheme="majorEastAsia" w:eastAsiaTheme="majorEastAsia" w:hAnsiTheme="majorEastAsia" w:hint="eastAsia"/>
                <w:sz w:val="24"/>
                <w:szCs w:val="24"/>
              </w:rPr>
              <w:t>７</w:t>
            </w:r>
            <w:r w:rsidR="002249B3" w:rsidRPr="000043AA">
              <w:rPr>
                <w:rFonts w:asciiTheme="majorEastAsia" w:eastAsiaTheme="majorEastAsia" w:hAnsiTheme="majorEastAsia" w:hint="eastAsia"/>
                <w:color w:val="000000" w:themeColor="text1"/>
                <w:sz w:val="24"/>
                <w:szCs w:val="24"/>
              </w:rPr>
              <w:t>年度目標</w:t>
            </w:r>
          </w:p>
        </w:tc>
      </w:tr>
      <w:tr w:rsidR="002249B3" w:rsidRPr="000043AA" w14:paraId="716577B7" w14:textId="77777777" w:rsidTr="002C258D">
        <w:trPr>
          <w:trHeight w:val="192"/>
        </w:trPr>
        <w:tc>
          <w:tcPr>
            <w:tcW w:w="3435" w:type="dxa"/>
            <w:shd w:val="clear" w:color="auto" w:fill="DAEEF3" w:themeFill="accent5" w:themeFillTint="33"/>
            <w:vAlign w:val="center"/>
          </w:tcPr>
          <w:p w14:paraId="42D1EB25" w14:textId="77777777" w:rsidR="002249B3" w:rsidRPr="000043AA" w:rsidRDefault="002249B3" w:rsidP="002C258D">
            <w:pPr>
              <w:rPr>
                <w:rFonts w:asciiTheme="majorEastAsia" w:eastAsiaTheme="majorEastAsia" w:hAnsiTheme="majorEastAsia"/>
                <w:color w:val="000000" w:themeColor="text1"/>
                <w:sz w:val="24"/>
                <w:szCs w:val="24"/>
              </w:rPr>
            </w:pPr>
            <w:r w:rsidRPr="000043AA">
              <w:rPr>
                <w:rFonts w:asciiTheme="majorEastAsia" w:eastAsiaTheme="majorEastAsia" w:hAnsiTheme="majorEastAsia" w:hint="eastAsia"/>
                <w:color w:val="000000" w:themeColor="text1"/>
                <w:sz w:val="24"/>
                <w:szCs w:val="24"/>
              </w:rPr>
              <w:t>利用者数</w:t>
            </w:r>
          </w:p>
        </w:tc>
        <w:tc>
          <w:tcPr>
            <w:tcW w:w="3657" w:type="dxa"/>
            <w:shd w:val="clear" w:color="auto" w:fill="DAEEF3" w:themeFill="accent5" w:themeFillTint="33"/>
            <w:vAlign w:val="center"/>
          </w:tcPr>
          <w:p w14:paraId="0A36BFB7" w14:textId="3503DF71" w:rsidR="002249B3" w:rsidRPr="000043AA" w:rsidRDefault="0085689A" w:rsidP="00420383">
            <w:pPr>
              <w:jc w:val="right"/>
              <w:rPr>
                <w:rFonts w:asciiTheme="majorEastAsia" w:eastAsiaTheme="majorEastAsia" w:hAnsiTheme="majorEastAsia"/>
                <w:color w:val="000000" w:themeColor="text1"/>
                <w:sz w:val="24"/>
                <w:szCs w:val="24"/>
              </w:rPr>
            </w:pPr>
            <w:r>
              <w:rPr>
                <w:rFonts w:asciiTheme="majorEastAsia" w:eastAsiaTheme="majorEastAsia" w:hAnsiTheme="majorEastAsia" w:hint="eastAsia"/>
                <w:color w:val="000000" w:themeColor="text1"/>
                <w:sz w:val="24"/>
                <w:szCs w:val="24"/>
              </w:rPr>
              <w:t>９００</w:t>
            </w:r>
            <w:r w:rsidR="002249B3" w:rsidRPr="000043AA">
              <w:rPr>
                <w:rFonts w:asciiTheme="majorEastAsia" w:eastAsiaTheme="majorEastAsia" w:hAnsiTheme="majorEastAsia" w:hint="eastAsia"/>
                <w:color w:val="000000" w:themeColor="text1"/>
                <w:sz w:val="24"/>
                <w:szCs w:val="24"/>
              </w:rPr>
              <w:t>人以上</w:t>
            </w:r>
          </w:p>
        </w:tc>
      </w:tr>
    </w:tbl>
    <w:p w14:paraId="5CAE9613" w14:textId="77777777" w:rsidR="00EB67C2" w:rsidRPr="000C3B1A" w:rsidRDefault="00EB67C2" w:rsidP="008E3C68">
      <w:pPr>
        <w:rPr>
          <w:rFonts w:ascii="ＭＳ ゴシック" w:eastAsia="ＭＳ ゴシック" w:hAnsi="ＭＳ ゴシック"/>
          <w:b/>
          <w:sz w:val="24"/>
          <w:szCs w:val="24"/>
        </w:rPr>
      </w:pPr>
    </w:p>
    <w:p w14:paraId="30C034A4" w14:textId="0274DB4B" w:rsidR="009A71B3" w:rsidRPr="000043AA" w:rsidRDefault="007D0A4F" w:rsidP="009B5C31">
      <w:pPr>
        <w:ind w:leftChars="200" w:left="660" w:hangingChars="100" w:hanging="240"/>
        <w:rPr>
          <w:rFonts w:ascii="ＭＳ ゴシック" w:eastAsia="ＭＳ ゴシック" w:hAnsi="ＭＳ ゴシック"/>
          <w:color w:val="000000" w:themeColor="text1"/>
          <w:sz w:val="24"/>
          <w:szCs w:val="24"/>
        </w:rPr>
      </w:pPr>
      <w:r w:rsidRPr="00156FA9">
        <w:rPr>
          <w:rFonts w:ascii="ＭＳ ゴシック" w:eastAsia="ＭＳ ゴシック" w:hAnsi="ＭＳ ゴシック" w:hint="eastAsia"/>
          <w:sz w:val="24"/>
          <w:szCs w:val="24"/>
        </w:rPr>
        <w:t>・</w:t>
      </w:r>
      <w:r w:rsidR="00BC370D" w:rsidRPr="000043AA">
        <w:rPr>
          <w:rFonts w:ascii="ＭＳ ゴシック" w:eastAsia="ＭＳ ゴシック" w:hAnsi="ＭＳ ゴシック" w:hint="eastAsia"/>
          <w:color w:val="000000" w:themeColor="text1"/>
          <w:sz w:val="24"/>
          <w:szCs w:val="24"/>
        </w:rPr>
        <w:t>学校</w:t>
      </w:r>
      <w:r w:rsidR="0085689A">
        <w:rPr>
          <w:rFonts w:ascii="ＭＳ ゴシック" w:eastAsia="ＭＳ ゴシック" w:hAnsi="ＭＳ ゴシック" w:hint="eastAsia"/>
          <w:color w:val="000000" w:themeColor="text1"/>
          <w:sz w:val="24"/>
          <w:szCs w:val="24"/>
        </w:rPr>
        <w:t>体育施設</w:t>
      </w:r>
      <w:r w:rsidR="00234799" w:rsidRPr="000043AA">
        <w:rPr>
          <w:rFonts w:ascii="ＭＳ ゴシック" w:eastAsia="ＭＳ ゴシック" w:hAnsi="ＭＳ ゴシック" w:hint="eastAsia"/>
          <w:color w:val="000000" w:themeColor="text1"/>
          <w:sz w:val="24"/>
          <w:szCs w:val="24"/>
        </w:rPr>
        <w:t>（屋内運動場、グラ</w:t>
      </w:r>
      <w:r w:rsidR="008F1E3E" w:rsidRPr="000043AA">
        <w:rPr>
          <w:rFonts w:ascii="ＭＳ ゴシック" w:eastAsia="ＭＳ ゴシック" w:hAnsi="ＭＳ ゴシック" w:hint="eastAsia"/>
          <w:color w:val="000000" w:themeColor="text1"/>
          <w:sz w:val="24"/>
          <w:szCs w:val="24"/>
        </w:rPr>
        <w:t>ウ</w:t>
      </w:r>
      <w:r w:rsidR="00234799" w:rsidRPr="000043AA">
        <w:rPr>
          <w:rFonts w:ascii="ＭＳ ゴシック" w:eastAsia="ＭＳ ゴシック" w:hAnsi="ＭＳ ゴシック" w:hint="eastAsia"/>
          <w:color w:val="000000" w:themeColor="text1"/>
          <w:sz w:val="24"/>
          <w:szCs w:val="24"/>
        </w:rPr>
        <w:t>ンド</w:t>
      </w:r>
      <w:r w:rsidR="0085689A">
        <w:rPr>
          <w:rFonts w:ascii="ＭＳ ゴシック" w:eastAsia="ＭＳ ゴシック" w:hAnsi="ＭＳ ゴシック" w:hint="eastAsia"/>
          <w:color w:val="000000" w:themeColor="text1"/>
          <w:sz w:val="24"/>
          <w:szCs w:val="24"/>
        </w:rPr>
        <w:t>及び</w:t>
      </w:r>
      <w:r w:rsidR="008F1E3E" w:rsidRPr="000043AA">
        <w:rPr>
          <w:rFonts w:ascii="ＭＳ ゴシック" w:eastAsia="ＭＳ ゴシック" w:hAnsi="ＭＳ ゴシック" w:hint="eastAsia"/>
          <w:color w:val="000000" w:themeColor="text1"/>
          <w:sz w:val="24"/>
          <w:szCs w:val="24"/>
        </w:rPr>
        <w:t>プール）</w:t>
      </w:r>
      <w:r w:rsidR="00234799" w:rsidRPr="000043AA">
        <w:rPr>
          <w:rFonts w:ascii="ＭＳ ゴシック" w:eastAsia="ＭＳ ゴシック" w:hAnsi="ＭＳ ゴシック" w:hint="eastAsia"/>
          <w:color w:val="000000" w:themeColor="text1"/>
          <w:sz w:val="24"/>
          <w:szCs w:val="24"/>
        </w:rPr>
        <w:t>を</w:t>
      </w:r>
      <w:r w:rsidR="00BC370D" w:rsidRPr="000043AA">
        <w:rPr>
          <w:rFonts w:ascii="ＭＳ ゴシック" w:eastAsia="ＭＳ ゴシック" w:hAnsi="ＭＳ ゴシック" w:hint="eastAsia"/>
          <w:color w:val="000000" w:themeColor="text1"/>
          <w:sz w:val="24"/>
          <w:szCs w:val="24"/>
        </w:rPr>
        <w:t>開放することにより</w:t>
      </w:r>
      <w:r w:rsidR="00234799" w:rsidRPr="000043AA">
        <w:rPr>
          <w:rFonts w:ascii="ＭＳ ゴシック" w:eastAsia="ＭＳ ゴシック" w:hAnsi="ＭＳ ゴシック" w:hint="eastAsia"/>
          <w:color w:val="000000" w:themeColor="text1"/>
          <w:sz w:val="24"/>
          <w:szCs w:val="24"/>
        </w:rPr>
        <w:t>スポーツ活動に参加する市民</w:t>
      </w:r>
      <w:r w:rsidR="00BC370D" w:rsidRPr="000043AA">
        <w:rPr>
          <w:rFonts w:ascii="ＭＳ ゴシック" w:eastAsia="ＭＳ ゴシック" w:hAnsi="ＭＳ ゴシック" w:hint="eastAsia"/>
          <w:color w:val="000000" w:themeColor="text1"/>
          <w:sz w:val="24"/>
          <w:szCs w:val="24"/>
        </w:rPr>
        <w:t>の</w:t>
      </w:r>
      <w:r w:rsidR="00234799" w:rsidRPr="000043AA">
        <w:rPr>
          <w:rFonts w:ascii="ＭＳ ゴシック" w:eastAsia="ＭＳ ゴシック" w:hAnsi="ＭＳ ゴシック" w:hint="eastAsia"/>
          <w:color w:val="000000" w:themeColor="text1"/>
          <w:sz w:val="24"/>
          <w:szCs w:val="24"/>
        </w:rPr>
        <w:t>拡大</w:t>
      </w:r>
      <w:r w:rsidR="00BC370D" w:rsidRPr="000043AA">
        <w:rPr>
          <w:rFonts w:ascii="ＭＳ ゴシック" w:eastAsia="ＭＳ ゴシック" w:hAnsi="ＭＳ ゴシック" w:hint="eastAsia"/>
          <w:color w:val="000000" w:themeColor="text1"/>
          <w:sz w:val="24"/>
          <w:szCs w:val="24"/>
        </w:rPr>
        <w:t>を図っていきます。</w:t>
      </w:r>
    </w:p>
    <w:p w14:paraId="58B033F8" w14:textId="53A1A6E2" w:rsidR="00BC370D" w:rsidRPr="000043AA" w:rsidRDefault="00BC370D" w:rsidP="006C383F">
      <w:pPr>
        <w:ind w:leftChars="300" w:left="630"/>
        <w:jc w:val="left"/>
        <w:rPr>
          <w:rFonts w:asciiTheme="majorEastAsia" w:eastAsiaTheme="majorEastAsia" w:hAnsiTheme="majorEastAsia"/>
          <w:color w:val="000000" w:themeColor="text1"/>
          <w:sz w:val="24"/>
          <w:szCs w:val="24"/>
        </w:rPr>
      </w:pPr>
      <w:r w:rsidRPr="000043AA">
        <w:rPr>
          <w:rFonts w:asciiTheme="majorEastAsia" w:eastAsiaTheme="majorEastAsia" w:hAnsiTheme="majorEastAsia" w:hint="eastAsia"/>
          <w:color w:val="000000" w:themeColor="text1"/>
          <w:sz w:val="24"/>
          <w:szCs w:val="24"/>
        </w:rPr>
        <w:t>引き続き、関係機関等と連携を図り、利用者</w:t>
      </w:r>
      <w:r w:rsidR="0085689A">
        <w:rPr>
          <w:rFonts w:asciiTheme="majorEastAsia" w:eastAsiaTheme="majorEastAsia" w:hAnsiTheme="majorEastAsia" w:hint="eastAsia"/>
          <w:color w:val="000000" w:themeColor="text1"/>
          <w:sz w:val="24"/>
          <w:szCs w:val="24"/>
        </w:rPr>
        <w:t>数の現状維持または</w:t>
      </w:r>
      <w:r w:rsidRPr="000043AA">
        <w:rPr>
          <w:rFonts w:asciiTheme="majorEastAsia" w:eastAsiaTheme="majorEastAsia" w:hAnsiTheme="majorEastAsia" w:hint="eastAsia"/>
          <w:color w:val="000000" w:themeColor="text1"/>
          <w:sz w:val="24"/>
          <w:szCs w:val="24"/>
        </w:rPr>
        <w:t>増加を目指します。</w:t>
      </w:r>
    </w:p>
    <w:p w14:paraId="7AC69A5D" w14:textId="7DF41002" w:rsidR="00BC370D" w:rsidRDefault="00BC370D" w:rsidP="009B5C31">
      <w:pPr>
        <w:ind w:leftChars="300" w:left="630"/>
        <w:jc w:val="left"/>
        <w:rPr>
          <w:rFonts w:ascii="ＭＳ ゴシック" w:eastAsia="ＭＳ ゴシック" w:hAnsi="ＭＳ ゴシック"/>
          <w:color w:val="000000" w:themeColor="text1"/>
          <w:sz w:val="24"/>
          <w:szCs w:val="24"/>
        </w:rPr>
      </w:pPr>
      <w:r w:rsidRPr="000043AA">
        <w:rPr>
          <w:rFonts w:ascii="ＭＳ ゴシック" w:eastAsia="ＭＳ ゴシック" w:hAnsi="ＭＳ ゴシック" w:hint="eastAsia"/>
          <w:color w:val="000000" w:themeColor="text1"/>
          <w:sz w:val="24"/>
          <w:szCs w:val="24"/>
        </w:rPr>
        <w:t>目標値は、</w:t>
      </w:r>
      <w:r w:rsidR="00B20630" w:rsidRPr="000043AA">
        <w:rPr>
          <w:rFonts w:ascii="ＭＳ ゴシック" w:eastAsia="ＭＳ ゴシック" w:hAnsi="ＭＳ ゴシック" w:hint="eastAsia"/>
          <w:color w:val="000000" w:themeColor="text1"/>
          <w:sz w:val="24"/>
          <w:szCs w:val="24"/>
        </w:rPr>
        <w:t>屋内運動場</w:t>
      </w:r>
      <w:r w:rsidR="0088338C">
        <w:rPr>
          <w:rFonts w:ascii="ＭＳ ゴシック" w:eastAsia="ＭＳ ゴシック" w:hAnsi="ＭＳ ゴシック" w:hint="eastAsia"/>
          <w:color w:val="000000" w:themeColor="text1"/>
          <w:sz w:val="24"/>
          <w:szCs w:val="24"/>
        </w:rPr>
        <w:t>は令和５年度実績値</w:t>
      </w:r>
      <w:r w:rsidR="0088338C" w:rsidRPr="00C24AB4">
        <w:rPr>
          <w:rFonts w:ascii="ＭＳ ゴシック" w:eastAsia="ＭＳ ゴシック" w:hAnsi="ＭＳ ゴシック" w:hint="eastAsia"/>
          <w:sz w:val="24"/>
          <w:szCs w:val="24"/>
        </w:rPr>
        <w:t>の</w:t>
      </w:r>
      <w:r w:rsidR="000C0BC2" w:rsidRPr="00C24AB4">
        <w:rPr>
          <w:rFonts w:ascii="ＭＳ ゴシック" w:eastAsia="ＭＳ ゴシック" w:hAnsi="ＭＳ ゴシック" w:hint="eastAsia"/>
          <w:sz w:val="24"/>
          <w:szCs w:val="24"/>
        </w:rPr>
        <w:t>５</w:t>
      </w:r>
      <w:r w:rsidR="004E72F0" w:rsidRPr="00C24AB4">
        <w:rPr>
          <w:rFonts w:ascii="ＭＳ ゴシック" w:eastAsia="ＭＳ ゴシック" w:hAnsi="ＭＳ ゴシック" w:hint="eastAsia"/>
          <w:sz w:val="24"/>
          <w:szCs w:val="24"/>
        </w:rPr>
        <w:t>０</w:t>
      </w:r>
      <w:r w:rsidR="00B20630" w:rsidRPr="00C24AB4">
        <w:rPr>
          <w:rFonts w:ascii="ＭＳ ゴシック" w:eastAsia="ＭＳ ゴシック" w:hAnsi="ＭＳ ゴシック" w:hint="eastAsia"/>
          <w:sz w:val="24"/>
          <w:szCs w:val="24"/>
        </w:rPr>
        <w:t>，</w:t>
      </w:r>
      <w:r w:rsidR="000C0BC2" w:rsidRPr="00C24AB4">
        <w:rPr>
          <w:rFonts w:ascii="ＭＳ ゴシック" w:eastAsia="ＭＳ ゴシック" w:hAnsi="ＭＳ ゴシック" w:hint="eastAsia"/>
          <w:sz w:val="24"/>
          <w:szCs w:val="24"/>
        </w:rPr>
        <w:t>４</w:t>
      </w:r>
      <w:r w:rsidR="00420E74" w:rsidRPr="00C24AB4">
        <w:rPr>
          <w:rFonts w:ascii="ＭＳ ゴシック" w:eastAsia="ＭＳ ゴシック" w:hAnsi="ＭＳ ゴシック" w:hint="eastAsia"/>
          <w:sz w:val="24"/>
          <w:szCs w:val="24"/>
        </w:rPr>
        <w:t>６３</w:t>
      </w:r>
      <w:r w:rsidR="00B20630" w:rsidRPr="00C24AB4">
        <w:rPr>
          <w:rFonts w:ascii="ＭＳ ゴシック" w:eastAsia="ＭＳ ゴシック" w:hAnsi="ＭＳ ゴシック" w:hint="eastAsia"/>
          <w:sz w:val="24"/>
          <w:szCs w:val="24"/>
        </w:rPr>
        <w:t>人</w:t>
      </w:r>
      <w:r w:rsidR="0088338C" w:rsidRPr="00C24AB4">
        <w:rPr>
          <w:rFonts w:ascii="ＭＳ ゴシック" w:eastAsia="ＭＳ ゴシック" w:hAnsi="ＭＳ ゴシック" w:hint="eastAsia"/>
          <w:sz w:val="24"/>
          <w:szCs w:val="24"/>
        </w:rPr>
        <w:t>以上</w:t>
      </w:r>
      <w:r w:rsidR="00B20630" w:rsidRPr="00C24AB4">
        <w:rPr>
          <w:rFonts w:ascii="ＭＳ ゴシック" w:eastAsia="ＭＳ ゴシック" w:hAnsi="ＭＳ ゴシック" w:hint="eastAsia"/>
          <w:sz w:val="24"/>
          <w:szCs w:val="24"/>
        </w:rPr>
        <w:t>、グラウンド</w:t>
      </w:r>
      <w:r w:rsidR="0088338C" w:rsidRPr="00C24AB4">
        <w:rPr>
          <w:rFonts w:ascii="ＭＳ ゴシック" w:eastAsia="ＭＳ ゴシック" w:hAnsi="ＭＳ ゴシック" w:hint="eastAsia"/>
          <w:sz w:val="24"/>
          <w:szCs w:val="24"/>
        </w:rPr>
        <w:t>は令和５年度実績値の</w:t>
      </w:r>
      <w:r w:rsidR="004E72F0" w:rsidRPr="00C24AB4">
        <w:rPr>
          <w:rFonts w:ascii="ＭＳ ゴシック" w:eastAsia="ＭＳ ゴシック" w:hAnsi="ＭＳ ゴシック" w:hint="eastAsia"/>
          <w:sz w:val="24"/>
          <w:szCs w:val="24"/>
        </w:rPr>
        <w:t>２</w:t>
      </w:r>
      <w:r w:rsidR="000C0BC2" w:rsidRPr="00C24AB4">
        <w:rPr>
          <w:rFonts w:ascii="ＭＳ ゴシック" w:eastAsia="ＭＳ ゴシック" w:hAnsi="ＭＳ ゴシック" w:hint="eastAsia"/>
          <w:sz w:val="24"/>
          <w:szCs w:val="24"/>
        </w:rPr>
        <w:t>０</w:t>
      </w:r>
      <w:r w:rsidR="00B20630" w:rsidRPr="00C24AB4">
        <w:rPr>
          <w:rFonts w:ascii="ＭＳ ゴシック" w:eastAsia="ＭＳ ゴシック" w:hAnsi="ＭＳ ゴシック" w:hint="eastAsia"/>
          <w:sz w:val="24"/>
          <w:szCs w:val="24"/>
        </w:rPr>
        <w:t>，</w:t>
      </w:r>
      <w:r w:rsidR="000C0BC2" w:rsidRPr="00C24AB4">
        <w:rPr>
          <w:rFonts w:ascii="ＭＳ ゴシック" w:eastAsia="ＭＳ ゴシック" w:hAnsi="ＭＳ ゴシック" w:hint="eastAsia"/>
          <w:sz w:val="24"/>
          <w:szCs w:val="24"/>
        </w:rPr>
        <w:t>５</w:t>
      </w:r>
      <w:r w:rsidR="00420E74" w:rsidRPr="00C24AB4">
        <w:rPr>
          <w:rFonts w:ascii="ＭＳ ゴシック" w:eastAsia="ＭＳ ゴシック" w:hAnsi="ＭＳ ゴシック" w:hint="eastAsia"/>
          <w:sz w:val="24"/>
          <w:szCs w:val="24"/>
        </w:rPr>
        <w:t>６３</w:t>
      </w:r>
      <w:r w:rsidR="00B20630" w:rsidRPr="00C24AB4">
        <w:rPr>
          <w:rFonts w:ascii="ＭＳ ゴシック" w:eastAsia="ＭＳ ゴシック" w:hAnsi="ＭＳ ゴシック" w:hint="eastAsia"/>
          <w:sz w:val="24"/>
          <w:szCs w:val="24"/>
        </w:rPr>
        <w:t>人</w:t>
      </w:r>
      <w:r w:rsidR="0088338C" w:rsidRPr="00C24AB4">
        <w:rPr>
          <w:rFonts w:ascii="ＭＳ ゴシック" w:eastAsia="ＭＳ ゴシック" w:hAnsi="ＭＳ ゴシック" w:hint="eastAsia"/>
          <w:sz w:val="24"/>
          <w:szCs w:val="24"/>
        </w:rPr>
        <w:t>以上、プールは</w:t>
      </w:r>
      <w:r w:rsidR="00955F44" w:rsidRPr="00C24AB4">
        <w:rPr>
          <w:rFonts w:ascii="ＭＳ ゴシック" w:eastAsia="ＭＳ ゴシック" w:hAnsi="ＭＳ ゴシック" w:hint="eastAsia"/>
          <w:sz w:val="24"/>
          <w:szCs w:val="24"/>
        </w:rPr>
        <w:t>費用対効果を勘案し</w:t>
      </w:r>
      <w:r w:rsidR="000C0BC2" w:rsidRPr="00C24AB4">
        <w:rPr>
          <w:rFonts w:ascii="ＭＳ ゴシック" w:eastAsia="ＭＳ ゴシック" w:hAnsi="ＭＳ ゴシック" w:hint="eastAsia"/>
          <w:sz w:val="24"/>
          <w:szCs w:val="24"/>
        </w:rPr>
        <w:t>令和</w:t>
      </w:r>
      <w:r w:rsidR="004C798F" w:rsidRPr="00C24AB4">
        <w:rPr>
          <w:rFonts w:ascii="ＭＳ ゴシック" w:eastAsia="ＭＳ ゴシック" w:hAnsi="ＭＳ ゴシック" w:hint="eastAsia"/>
          <w:sz w:val="24"/>
          <w:szCs w:val="24"/>
        </w:rPr>
        <w:t>６</w:t>
      </w:r>
      <w:r w:rsidR="000C0BC2" w:rsidRPr="00C24AB4">
        <w:rPr>
          <w:rFonts w:ascii="ＭＳ ゴシック" w:eastAsia="ＭＳ ゴシック" w:hAnsi="ＭＳ ゴシック" w:hint="eastAsia"/>
          <w:sz w:val="24"/>
          <w:szCs w:val="24"/>
        </w:rPr>
        <w:t>年度</w:t>
      </w:r>
      <w:r w:rsidR="0088338C" w:rsidRPr="00C24AB4">
        <w:rPr>
          <w:rFonts w:ascii="ＭＳ ゴシック" w:eastAsia="ＭＳ ゴシック" w:hAnsi="ＭＳ ゴシック" w:hint="eastAsia"/>
          <w:sz w:val="24"/>
          <w:szCs w:val="24"/>
        </w:rPr>
        <w:t>実績値の</w:t>
      </w:r>
      <w:r w:rsidR="004C798F" w:rsidRPr="00C24AB4">
        <w:rPr>
          <w:rFonts w:ascii="ＭＳ ゴシック" w:eastAsia="ＭＳ ゴシック" w:hAnsi="ＭＳ ゴシック" w:hint="eastAsia"/>
          <w:sz w:val="24"/>
          <w:szCs w:val="24"/>
        </w:rPr>
        <w:t>６５８</w:t>
      </w:r>
      <w:r w:rsidR="004E72F0" w:rsidRPr="00C24AB4">
        <w:rPr>
          <w:rFonts w:ascii="ＭＳ ゴシック" w:eastAsia="ＭＳ ゴシック" w:hAnsi="ＭＳ ゴシック" w:hint="eastAsia"/>
          <w:sz w:val="24"/>
          <w:szCs w:val="24"/>
        </w:rPr>
        <w:t>人</w:t>
      </w:r>
      <w:r w:rsidR="004C798F" w:rsidRPr="00C24AB4">
        <w:rPr>
          <w:rFonts w:ascii="ＭＳ ゴシック" w:eastAsia="ＭＳ ゴシック" w:hAnsi="ＭＳ ゴシック" w:hint="eastAsia"/>
          <w:sz w:val="24"/>
          <w:szCs w:val="24"/>
        </w:rPr>
        <w:t>の１３５％</w:t>
      </w:r>
      <w:r w:rsidR="0090298A" w:rsidRPr="00C24AB4">
        <w:rPr>
          <w:rFonts w:ascii="ＭＳ ゴシック" w:eastAsia="ＭＳ ゴシック" w:hAnsi="ＭＳ ゴシック" w:hint="eastAsia"/>
          <w:sz w:val="24"/>
          <w:szCs w:val="24"/>
        </w:rPr>
        <w:t>以上</w:t>
      </w:r>
      <w:r w:rsidR="0037003E" w:rsidRPr="000043AA">
        <w:rPr>
          <w:rFonts w:ascii="ＭＳ ゴシック" w:eastAsia="ＭＳ ゴシック" w:hAnsi="ＭＳ ゴシック" w:hint="eastAsia"/>
          <w:color w:val="000000" w:themeColor="text1"/>
          <w:sz w:val="24"/>
          <w:szCs w:val="24"/>
        </w:rPr>
        <w:t>を目標とします。</w:t>
      </w:r>
    </w:p>
    <w:p w14:paraId="171712F7" w14:textId="4D60EB69" w:rsidR="004C798F" w:rsidRPr="000043AA" w:rsidRDefault="004C798F" w:rsidP="009B5C31">
      <w:pPr>
        <w:ind w:leftChars="300" w:left="630"/>
        <w:jc w:val="left"/>
        <w:rPr>
          <w:rFonts w:ascii="ＭＳ ゴシック" w:eastAsia="ＭＳ ゴシック" w:hAnsi="ＭＳ ゴシック"/>
          <w:color w:val="000000" w:themeColor="text1"/>
          <w:sz w:val="24"/>
          <w:szCs w:val="24"/>
        </w:rPr>
      </w:pPr>
      <w:r>
        <w:rPr>
          <w:rFonts w:ascii="ＭＳ ゴシック" w:eastAsia="ＭＳ ゴシック" w:hAnsi="ＭＳ ゴシック" w:hint="eastAsia"/>
          <w:color w:val="000000" w:themeColor="text1"/>
          <w:sz w:val="24"/>
          <w:szCs w:val="24"/>
        </w:rPr>
        <w:t>※令和５年度はプール開放中止のため、令和６年度の実績値をもとに目標値を設定。</w:t>
      </w:r>
    </w:p>
    <w:p w14:paraId="301CE9DB" w14:textId="77777777" w:rsidR="00234799" w:rsidRPr="000043AA" w:rsidRDefault="00234799" w:rsidP="00234799">
      <w:pPr>
        <w:rPr>
          <w:rFonts w:asciiTheme="majorEastAsia" w:eastAsiaTheme="majorEastAsia" w:hAnsiTheme="majorEastAsia"/>
          <w:color w:val="000000" w:themeColor="text1"/>
          <w:sz w:val="24"/>
          <w:szCs w:val="24"/>
        </w:rPr>
      </w:pPr>
    </w:p>
    <w:p w14:paraId="60444B00" w14:textId="77777777" w:rsidR="00900DA4" w:rsidRPr="00156FA9" w:rsidRDefault="00900DA4" w:rsidP="00900DA4">
      <w:pPr>
        <w:ind w:firstLineChars="100" w:firstLine="240"/>
        <w:rPr>
          <w:rFonts w:ascii="ＭＳ ゴシック" w:eastAsia="ＭＳ ゴシック" w:hAnsi="ＭＳ ゴシック"/>
          <w:sz w:val="24"/>
          <w:szCs w:val="24"/>
        </w:rPr>
      </w:pPr>
      <w:r w:rsidRPr="00156FA9">
        <w:rPr>
          <w:rFonts w:ascii="ＭＳ ゴシック" w:eastAsia="ＭＳ ゴシック" w:hAnsi="ＭＳ ゴシック" w:hint="eastAsia"/>
          <w:sz w:val="24"/>
          <w:szCs w:val="24"/>
        </w:rPr>
        <w:t>○課題等</w:t>
      </w:r>
    </w:p>
    <w:p w14:paraId="36FE340A" w14:textId="77777777" w:rsidR="00900DA4" w:rsidRPr="00156FA9" w:rsidRDefault="00900DA4" w:rsidP="009B5C31">
      <w:pPr>
        <w:ind w:leftChars="100" w:left="210" w:firstLineChars="100" w:firstLine="240"/>
        <w:rPr>
          <w:rFonts w:ascii="ＭＳ ゴシック" w:eastAsia="ＭＳ ゴシック" w:hAnsi="ＭＳ ゴシック"/>
          <w:sz w:val="24"/>
          <w:szCs w:val="24"/>
        </w:rPr>
      </w:pPr>
      <w:r w:rsidRPr="00156FA9">
        <w:rPr>
          <w:rFonts w:ascii="ＭＳ ゴシック" w:eastAsia="ＭＳ ゴシック" w:hAnsi="ＭＳ ゴシック" w:hint="eastAsia"/>
          <w:sz w:val="24"/>
          <w:szCs w:val="24"/>
        </w:rPr>
        <w:t>・老朽化が進む施設の計画的な維持管理、より良い環境の整備</w:t>
      </w:r>
    </w:p>
    <w:p w14:paraId="511F32D5" w14:textId="77777777" w:rsidR="00234799" w:rsidRPr="00156FA9" w:rsidRDefault="009708F8" w:rsidP="008E3C68">
      <w:pPr>
        <w:rPr>
          <w:rFonts w:ascii="ＭＳ ゴシック" w:eastAsia="ＭＳ ゴシック" w:hAnsi="ＭＳ ゴシック"/>
          <w:b/>
          <w:sz w:val="24"/>
          <w:szCs w:val="24"/>
        </w:rPr>
      </w:pPr>
      <w:r w:rsidRPr="00156FA9">
        <w:rPr>
          <w:rFonts w:ascii="ＭＳ ゴシック" w:eastAsia="ＭＳ ゴシック" w:hAnsi="ＭＳ ゴシック" w:hint="eastAsia"/>
          <w:b/>
          <w:sz w:val="24"/>
          <w:szCs w:val="24"/>
        </w:rPr>
        <w:t xml:space="preserve">　</w:t>
      </w:r>
    </w:p>
    <w:p w14:paraId="2A5A2224" w14:textId="77777777" w:rsidR="00DA5B68" w:rsidRDefault="00DA5B68" w:rsidP="008E3C68">
      <w:pPr>
        <w:rPr>
          <w:rFonts w:ascii="ＭＳ ゴシック" w:eastAsia="ＭＳ ゴシック" w:hAnsi="ＭＳ ゴシック"/>
          <w:b/>
          <w:sz w:val="24"/>
          <w:szCs w:val="24"/>
        </w:rPr>
      </w:pPr>
    </w:p>
    <w:p w14:paraId="66AA96C6" w14:textId="77777777" w:rsidR="00215161" w:rsidRDefault="00215161" w:rsidP="00A51638">
      <w:pPr>
        <w:ind w:firstLineChars="100" w:firstLine="241"/>
        <w:rPr>
          <w:rFonts w:ascii="ＭＳ ゴシック" w:eastAsia="ＭＳ ゴシック" w:hAnsi="ＭＳ ゴシック"/>
          <w:b/>
          <w:sz w:val="24"/>
          <w:szCs w:val="24"/>
        </w:rPr>
      </w:pPr>
      <w:r>
        <w:rPr>
          <w:rFonts w:ascii="ＭＳ ゴシック" w:eastAsia="ＭＳ ゴシック" w:hAnsi="ＭＳ ゴシック"/>
          <w:b/>
          <w:sz w:val="24"/>
          <w:szCs w:val="24"/>
        </w:rPr>
        <w:br w:type="page"/>
      </w:r>
    </w:p>
    <w:p w14:paraId="102CC322" w14:textId="395E031F" w:rsidR="008E3C68" w:rsidRPr="00156FA9" w:rsidRDefault="00E85ED3" w:rsidP="00A51638">
      <w:pPr>
        <w:ind w:firstLineChars="100" w:firstLine="241"/>
        <w:rPr>
          <w:rFonts w:ascii="ＭＳ ゴシック" w:eastAsia="ＭＳ ゴシック" w:hAnsi="ＭＳ ゴシック"/>
          <w:b/>
          <w:sz w:val="24"/>
          <w:szCs w:val="24"/>
        </w:rPr>
      </w:pPr>
      <w:r w:rsidRPr="00156FA9">
        <w:rPr>
          <w:rFonts w:ascii="ＭＳ ゴシック" w:eastAsia="ＭＳ ゴシック" w:hAnsi="ＭＳ ゴシック" w:hint="eastAsia"/>
          <w:b/>
          <w:sz w:val="24"/>
          <w:szCs w:val="24"/>
        </w:rPr>
        <w:lastRenderedPageBreak/>
        <w:t>1</w:t>
      </w:r>
      <w:r w:rsidR="000F07A8">
        <w:rPr>
          <w:rFonts w:ascii="ＭＳ ゴシック" w:eastAsia="ＭＳ ゴシック" w:hAnsi="ＭＳ ゴシック"/>
          <w:b/>
          <w:sz w:val="24"/>
          <w:szCs w:val="24"/>
        </w:rPr>
        <w:t>1</w:t>
      </w:r>
      <w:r w:rsidR="00A51638">
        <w:rPr>
          <w:rFonts w:ascii="ＭＳ ゴシック" w:eastAsia="ＭＳ ゴシック" w:hAnsi="ＭＳ ゴシック" w:hint="eastAsia"/>
          <w:b/>
          <w:sz w:val="24"/>
          <w:szCs w:val="24"/>
        </w:rPr>
        <w:t xml:space="preserve">　</w:t>
      </w:r>
      <w:r w:rsidR="001C1ACF" w:rsidRPr="00156FA9">
        <w:rPr>
          <w:rFonts w:ascii="ＭＳ ゴシック" w:eastAsia="ＭＳ ゴシック" w:hAnsi="ＭＳ ゴシック" w:hint="eastAsia"/>
          <w:b/>
          <w:sz w:val="24"/>
          <w:szCs w:val="24"/>
        </w:rPr>
        <w:t>スポーツ施設運営管理事業</w:t>
      </w:r>
      <w:r w:rsidR="000069FD" w:rsidRPr="00156FA9">
        <w:rPr>
          <w:rFonts w:ascii="ＭＳ ゴシック" w:eastAsia="ＭＳ ゴシック" w:hAnsi="ＭＳ ゴシック" w:hint="eastAsia"/>
          <w:b/>
          <w:sz w:val="24"/>
          <w:szCs w:val="24"/>
        </w:rPr>
        <w:t>（文化スポーツ課）</w:t>
      </w:r>
    </w:p>
    <w:p w14:paraId="2046BB42" w14:textId="77777777" w:rsidR="008E3C68" w:rsidRPr="00156FA9" w:rsidRDefault="001C1ACF" w:rsidP="009B5C31">
      <w:pPr>
        <w:ind w:leftChars="164" w:left="529" w:hangingChars="77" w:hanging="185"/>
        <w:rPr>
          <w:rFonts w:ascii="ＭＳ ゴシック" w:eastAsia="ＭＳ ゴシック" w:hAnsi="ＭＳ ゴシック"/>
          <w:sz w:val="24"/>
          <w:szCs w:val="24"/>
        </w:rPr>
      </w:pPr>
      <w:r w:rsidRPr="00156FA9">
        <w:rPr>
          <w:rFonts w:ascii="ＭＳ ゴシック" w:eastAsia="ＭＳ ゴシック" w:hAnsi="ＭＳ ゴシック" w:hint="eastAsia"/>
          <w:sz w:val="24"/>
          <w:szCs w:val="24"/>
        </w:rPr>
        <w:t>・</w:t>
      </w:r>
      <w:r w:rsidR="00E646EB" w:rsidRPr="00156FA9">
        <w:rPr>
          <w:rFonts w:ascii="ＭＳ ゴシック" w:eastAsia="ＭＳ ゴシック" w:hAnsi="ＭＳ ゴシック" w:hint="eastAsia"/>
          <w:sz w:val="24"/>
          <w:szCs w:val="24"/>
        </w:rPr>
        <w:t>市民スポーツの活動拠点としての役割を担っている</w:t>
      </w:r>
      <w:r w:rsidRPr="00156FA9">
        <w:rPr>
          <w:rFonts w:ascii="ＭＳ ゴシック" w:eastAsia="ＭＳ ゴシック" w:hAnsi="ＭＳ ゴシック" w:hint="eastAsia"/>
          <w:sz w:val="24"/>
          <w:szCs w:val="24"/>
        </w:rPr>
        <w:t>三浦市総合体育館</w:t>
      </w:r>
      <w:r w:rsidR="003178AF" w:rsidRPr="00156FA9">
        <w:rPr>
          <w:rFonts w:ascii="ＭＳ ゴシック" w:eastAsia="ＭＳ ゴシック" w:hAnsi="ＭＳ ゴシック" w:hint="eastAsia"/>
          <w:sz w:val="24"/>
          <w:szCs w:val="24"/>
        </w:rPr>
        <w:t>（潮風アリーナ）</w:t>
      </w:r>
      <w:r w:rsidR="00E646EB" w:rsidRPr="00156FA9">
        <w:rPr>
          <w:rFonts w:ascii="ＭＳ ゴシック" w:eastAsia="ＭＳ ゴシック" w:hAnsi="ＭＳ ゴシック" w:hint="eastAsia"/>
          <w:sz w:val="24"/>
          <w:szCs w:val="24"/>
        </w:rPr>
        <w:t>を</w:t>
      </w:r>
      <w:r w:rsidRPr="00156FA9">
        <w:rPr>
          <w:rFonts w:ascii="ＭＳ ゴシック" w:eastAsia="ＭＳ ゴシック" w:hAnsi="ＭＳ ゴシック" w:hint="eastAsia"/>
          <w:sz w:val="24"/>
          <w:szCs w:val="24"/>
        </w:rPr>
        <w:t>多くの</w:t>
      </w:r>
      <w:r w:rsidR="003178AF" w:rsidRPr="00156FA9">
        <w:rPr>
          <w:rFonts w:ascii="ＭＳ ゴシック" w:eastAsia="ＭＳ ゴシック" w:hAnsi="ＭＳ ゴシック" w:hint="eastAsia"/>
          <w:sz w:val="24"/>
          <w:szCs w:val="24"/>
        </w:rPr>
        <w:t>個人及び</w:t>
      </w:r>
      <w:r w:rsidRPr="00156FA9">
        <w:rPr>
          <w:rFonts w:ascii="ＭＳ ゴシック" w:eastAsia="ＭＳ ゴシック" w:hAnsi="ＭＳ ゴシック" w:hint="eastAsia"/>
          <w:sz w:val="24"/>
          <w:szCs w:val="24"/>
        </w:rPr>
        <w:t>スポーツ団体等</w:t>
      </w:r>
      <w:r w:rsidR="00E646EB" w:rsidRPr="00156FA9">
        <w:rPr>
          <w:rFonts w:ascii="ＭＳ ゴシック" w:eastAsia="ＭＳ ゴシック" w:hAnsi="ＭＳ ゴシック" w:hint="eastAsia"/>
          <w:sz w:val="24"/>
          <w:szCs w:val="24"/>
        </w:rPr>
        <w:t>が</w:t>
      </w:r>
      <w:r w:rsidRPr="00156FA9">
        <w:rPr>
          <w:rFonts w:ascii="ＭＳ ゴシック" w:eastAsia="ＭＳ ゴシック" w:hAnsi="ＭＳ ゴシック" w:hint="eastAsia"/>
          <w:sz w:val="24"/>
          <w:szCs w:val="24"/>
        </w:rPr>
        <w:t>利用できるよう</w:t>
      </w:r>
      <w:r w:rsidR="00E646EB" w:rsidRPr="00156FA9">
        <w:rPr>
          <w:rFonts w:ascii="ＭＳ ゴシック" w:eastAsia="ＭＳ ゴシック" w:hAnsi="ＭＳ ゴシック" w:hint="eastAsia"/>
          <w:sz w:val="24"/>
          <w:szCs w:val="24"/>
        </w:rPr>
        <w:t>運営</w:t>
      </w:r>
      <w:r w:rsidR="003178AF" w:rsidRPr="00156FA9">
        <w:rPr>
          <w:rFonts w:ascii="ＭＳ ゴシック" w:eastAsia="ＭＳ ゴシック" w:hAnsi="ＭＳ ゴシック" w:hint="eastAsia"/>
          <w:sz w:val="24"/>
          <w:szCs w:val="24"/>
        </w:rPr>
        <w:t>を</w:t>
      </w:r>
      <w:r w:rsidR="00AE00B6">
        <w:rPr>
          <w:rFonts w:ascii="ＭＳ ゴシック" w:eastAsia="ＭＳ ゴシック" w:hAnsi="ＭＳ ゴシック" w:hint="eastAsia"/>
          <w:sz w:val="24"/>
          <w:szCs w:val="24"/>
        </w:rPr>
        <w:t>してい</w:t>
      </w:r>
      <w:r w:rsidR="00F33E8F">
        <w:rPr>
          <w:rFonts w:ascii="ＭＳ ゴシック" w:eastAsia="ＭＳ ゴシック" w:hAnsi="ＭＳ ゴシック" w:hint="eastAsia"/>
          <w:sz w:val="24"/>
          <w:szCs w:val="24"/>
        </w:rPr>
        <w:t>き</w:t>
      </w:r>
      <w:r w:rsidR="00AE00B6">
        <w:rPr>
          <w:rFonts w:ascii="ＭＳ ゴシック" w:eastAsia="ＭＳ ゴシック" w:hAnsi="ＭＳ ゴシック" w:hint="eastAsia"/>
          <w:sz w:val="24"/>
          <w:szCs w:val="24"/>
        </w:rPr>
        <w:t>ます</w:t>
      </w:r>
      <w:r w:rsidRPr="00156FA9">
        <w:rPr>
          <w:rFonts w:ascii="ＭＳ ゴシック" w:eastAsia="ＭＳ ゴシック" w:hAnsi="ＭＳ ゴシック" w:hint="eastAsia"/>
          <w:sz w:val="24"/>
          <w:szCs w:val="24"/>
        </w:rPr>
        <w:t>。</w:t>
      </w:r>
    </w:p>
    <w:p w14:paraId="548A8687" w14:textId="77777777" w:rsidR="00432E6D" w:rsidRPr="00156FA9" w:rsidRDefault="002E2743" w:rsidP="003F7D5A">
      <w:pPr>
        <w:ind w:firstLineChars="100" w:firstLine="240"/>
        <w:rPr>
          <w:rFonts w:ascii="ＭＳ ゴシック" w:eastAsia="ＭＳ ゴシック" w:hAnsi="ＭＳ ゴシック"/>
          <w:sz w:val="24"/>
          <w:szCs w:val="24"/>
        </w:rPr>
      </w:pPr>
      <w:r>
        <w:rPr>
          <w:rFonts w:ascii="ＭＳ ゴシック" w:eastAsia="ＭＳ ゴシック" w:hAnsi="ＭＳ ゴシック"/>
          <w:noProof/>
          <w:sz w:val="24"/>
          <w:szCs w:val="24"/>
        </w:rPr>
        <mc:AlternateContent>
          <mc:Choice Requires="wps">
            <w:drawing>
              <wp:anchor distT="0" distB="0" distL="114300" distR="114300" simplePos="0" relativeHeight="251630080" behindDoc="1" locked="0" layoutInCell="1" allowOverlap="1" wp14:anchorId="485F9131" wp14:editId="72CA56B1">
                <wp:simplePos x="0" y="0"/>
                <wp:positionH relativeFrom="column">
                  <wp:posOffset>-66675</wp:posOffset>
                </wp:positionH>
                <wp:positionV relativeFrom="paragraph">
                  <wp:posOffset>150495</wp:posOffset>
                </wp:positionV>
                <wp:extent cx="6343650" cy="7467600"/>
                <wp:effectExtent l="0" t="0" r="19050" b="19050"/>
                <wp:wrapNone/>
                <wp:docPr id="62" name="正方形/長方形 62"/>
                <wp:cNvGraphicFramePr/>
                <a:graphic xmlns:a="http://schemas.openxmlformats.org/drawingml/2006/main">
                  <a:graphicData uri="http://schemas.microsoft.com/office/word/2010/wordprocessingShape">
                    <wps:wsp>
                      <wps:cNvSpPr/>
                      <wps:spPr>
                        <a:xfrm>
                          <a:off x="0" y="0"/>
                          <a:ext cx="6343650" cy="7467600"/>
                        </a:xfrm>
                        <a:prstGeom prst="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471C2B" id="正方形/長方形 62" o:spid="_x0000_s1026" style="position:absolute;left:0;text-align:left;margin-left:-5.25pt;margin-top:11.85pt;width:499.5pt;height:588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" filled="f" strokecolor="windowText" strokeweight="1pt"/>
            </w:pict>
          </mc:Fallback>
        </mc:AlternateContent>
      </w:r>
    </w:p>
    <w:p w14:paraId="6157C1AE" w14:textId="77777777" w:rsidR="002B4967" w:rsidRPr="00156FA9" w:rsidRDefault="00C76B42" w:rsidP="001B599F">
      <w:pPr>
        <w:ind w:firstLineChars="100" w:firstLine="240"/>
        <w:rPr>
          <w:rFonts w:ascii="ＭＳ ゴシック" w:eastAsia="ＭＳ ゴシック" w:hAnsi="ＭＳ ゴシック"/>
          <w:sz w:val="24"/>
          <w:szCs w:val="24"/>
        </w:rPr>
      </w:pPr>
      <w:r w:rsidRPr="00156FA9">
        <w:rPr>
          <w:rFonts w:ascii="ＭＳ ゴシック" w:eastAsia="ＭＳ ゴシック" w:hAnsi="ＭＳ ゴシック" w:hint="eastAsia"/>
          <w:sz w:val="24"/>
          <w:szCs w:val="24"/>
        </w:rPr>
        <w:t>三浦市総合体育館（潮風アリーナ）</w:t>
      </w:r>
      <w:r w:rsidR="000B6151" w:rsidRPr="00156FA9">
        <w:rPr>
          <w:rFonts w:ascii="ＭＳ ゴシック" w:eastAsia="ＭＳ ゴシック" w:hAnsi="ＭＳ ゴシック" w:hint="eastAsia"/>
          <w:sz w:val="24"/>
          <w:szCs w:val="24"/>
        </w:rPr>
        <w:t>について</w:t>
      </w:r>
    </w:p>
    <w:p w14:paraId="7EAE2BD7" w14:textId="77777777" w:rsidR="000B6151" w:rsidRPr="00156FA9" w:rsidRDefault="000B6151" w:rsidP="001B599F">
      <w:pPr>
        <w:ind w:firstLineChars="100" w:firstLine="240"/>
        <w:rPr>
          <w:rFonts w:ascii="ＭＳ ゴシック" w:eastAsia="ＭＳ ゴシック" w:hAnsi="ＭＳ ゴシック"/>
          <w:sz w:val="24"/>
          <w:szCs w:val="24"/>
        </w:rPr>
      </w:pPr>
    </w:p>
    <w:p w14:paraId="7AD4CC11" w14:textId="77777777" w:rsidR="000B6151" w:rsidRPr="00156FA9" w:rsidRDefault="000B6151" w:rsidP="000B6151">
      <w:pPr>
        <w:ind w:firstLineChars="100" w:firstLine="240"/>
        <w:rPr>
          <w:rFonts w:asciiTheme="majorEastAsia" w:eastAsiaTheme="majorEastAsia" w:hAnsiTheme="majorEastAsia"/>
          <w:sz w:val="24"/>
          <w:szCs w:val="24"/>
        </w:rPr>
      </w:pPr>
      <w:r w:rsidRPr="00156FA9">
        <w:rPr>
          <w:rFonts w:asciiTheme="majorEastAsia" w:eastAsiaTheme="majorEastAsia" w:hAnsiTheme="majorEastAsia" w:hint="eastAsia"/>
          <w:sz w:val="24"/>
          <w:szCs w:val="24"/>
        </w:rPr>
        <w:t xml:space="preserve">○目標の設定等　</w:t>
      </w:r>
    </w:p>
    <w:tbl>
      <w:tblPr>
        <w:tblW w:w="0" w:type="auto"/>
        <w:tblInd w:w="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AEEF3" w:themeFill="accent5" w:themeFillTint="33"/>
        <w:tblLayout w:type="fixed"/>
        <w:tblCellMar>
          <w:left w:w="99" w:type="dxa"/>
          <w:right w:w="99" w:type="dxa"/>
        </w:tblCellMar>
        <w:tblLook w:val="0000" w:firstRow="0" w:lastRow="0" w:firstColumn="0" w:lastColumn="0" w:noHBand="0" w:noVBand="0"/>
      </w:tblPr>
      <w:tblGrid>
        <w:gridCol w:w="3435"/>
        <w:gridCol w:w="3657"/>
      </w:tblGrid>
      <w:tr w:rsidR="001B599F" w:rsidRPr="00156FA9" w14:paraId="2E3A737E" w14:textId="77777777" w:rsidTr="002C258D">
        <w:trPr>
          <w:trHeight w:val="377"/>
        </w:trPr>
        <w:tc>
          <w:tcPr>
            <w:tcW w:w="3435" w:type="dxa"/>
            <w:shd w:val="clear" w:color="auto" w:fill="DAEEF3" w:themeFill="accent5" w:themeFillTint="33"/>
            <w:vAlign w:val="center"/>
          </w:tcPr>
          <w:p w14:paraId="50A596D8" w14:textId="77777777" w:rsidR="001B599F" w:rsidRPr="00156FA9" w:rsidRDefault="001B599F" w:rsidP="002C258D">
            <w:pPr>
              <w:jc w:val="center"/>
              <w:rPr>
                <w:rFonts w:asciiTheme="majorEastAsia" w:eastAsiaTheme="majorEastAsia" w:hAnsiTheme="majorEastAsia"/>
                <w:sz w:val="24"/>
                <w:szCs w:val="24"/>
              </w:rPr>
            </w:pPr>
            <w:r w:rsidRPr="00156FA9">
              <w:rPr>
                <w:rFonts w:asciiTheme="majorEastAsia" w:eastAsiaTheme="majorEastAsia" w:hAnsiTheme="majorEastAsia" w:hint="eastAsia"/>
                <w:sz w:val="24"/>
                <w:szCs w:val="24"/>
              </w:rPr>
              <w:t>指　　数</w:t>
            </w:r>
          </w:p>
        </w:tc>
        <w:tc>
          <w:tcPr>
            <w:tcW w:w="3657" w:type="dxa"/>
            <w:shd w:val="clear" w:color="auto" w:fill="DAEEF3" w:themeFill="accent5" w:themeFillTint="33"/>
            <w:vAlign w:val="center"/>
          </w:tcPr>
          <w:p w14:paraId="7B98C13E" w14:textId="6712FF25" w:rsidR="001B599F" w:rsidRPr="00156FA9" w:rsidRDefault="00D70ED8" w:rsidP="002C258D">
            <w:pPr>
              <w:jc w:val="center"/>
              <w:rPr>
                <w:rFonts w:asciiTheme="majorEastAsia" w:eastAsiaTheme="majorEastAsia" w:hAnsiTheme="majorEastAsia"/>
                <w:sz w:val="24"/>
                <w:szCs w:val="24"/>
              </w:rPr>
            </w:pPr>
            <w:r w:rsidRPr="00C24AB4">
              <w:rPr>
                <w:rFonts w:asciiTheme="majorEastAsia" w:eastAsiaTheme="majorEastAsia" w:hAnsiTheme="majorEastAsia" w:hint="eastAsia"/>
                <w:sz w:val="24"/>
                <w:szCs w:val="24"/>
              </w:rPr>
              <w:t>令和１</w:t>
            </w:r>
            <w:r w:rsidR="00E67727">
              <w:rPr>
                <w:rFonts w:asciiTheme="majorEastAsia" w:eastAsiaTheme="majorEastAsia" w:hAnsiTheme="majorEastAsia" w:hint="eastAsia"/>
                <w:sz w:val="24"/>
                <w:szCs w:val="24"/>
              </w:rPr>
              <w:t>７</w:t>
            </w:r>
            <w:r w:rsidR="001B599F" w:rsidRPr="00156FA9">
              <w:rPr>
                <w:rFonts w:asciiTheme="majorEastAsia" w:eastAsiaTheme="majorEastAsia" w:hAnsiTheme="majorEastAsia" w:hint="eastAsia"/>
                <w:sz w:val="24"/>
                <w:szCs w:val="24"/>
              </w:rPr>
              <w:t>年度目標</w:t>
            </w:r>
          </w:p>
        </w:tc>
      </w:tr>
      <w:tr w:rsidR="001B599F" w:rsidRPr="00156FA9" w14:paraId="1A75C212" w14:textId="77777777" w:rsidTr="002C258D">
        <w:trPr>
          <w:trHeight w:val="192"/>
        </w:trPr>
        <w:tc>
          <w:tcPr>
            <w:tcW w:w="3435" w:type="dxa"/>
            <w:shd w:val="clear" w:color="auto" w:fill="DAEEF3" w:themeFill="accent5" w:themeFillTint="33"/>
            <w:vAlign w:val="center"/>
          </w:tcPr>
          <w:p w14:paraId="4DA6F1BE" w14:textId="77777777" w:rsidR="00346359" w:rsidRDefault="001B599F" w:rsidP="001B599F">
            <w:pPr>
              <w:rPr>
                <w:rFonts w:asciiTheme="majorEastAsia" w:eastAsiaTheme="majorEastAsia" w:hAnsiTheme="majorEastAsia"/>
                <w:sz w:val="24"/>
                <w:szCs w:val="24"/>
              </w:rPr>
            </w:pPr>
            <w:r w:rsidRPr="00156FA9">
              <w:rPr>
                <w:rFonts w:asciiTheme="majorEastAsia" w:eastAsiaTheme="majorEastAsia" w:hAnsiTheme="majorEastAsia" w:hint="eastAsia"/>
                <w:sz w:val="24"/>
                <w:szCs w:val="24"/>
              </w:rPr>
              <w:t>三浦市総合体育館</w:t>
            </w:r>
          </w:p>
          <w:p w14:paraId="136D67F1" w14:textId="1D367804" w:rsidR="001B599F" w:rsidRPr="00156FA9" w:rsidRDefault="001B599F" w:rsidP="001B599F">
            <w:pPr>
              <w:rPr>
                <w:rFonts w:asciiTheme="majorEastAsia" w:eastAsiaTheme="majorEastAsia" w:hAnsiTheme="majorEastAsia"/>
                <w:sz w:val="24"/>
                <w:szCs w:val="24"/>
              </w:rPr>
            </w:pPr>
            <w:r w:rsidRPr="00156FA9">
              <w:rPr>
                <w:rFonts w:asciiTheme="majorEastAsia" w:eastAsiaTheme="majorEastAsia" w:hAnsiTheme="majorEastAsia" w:hint="eastAsia"/>
                <w:sz w:val="24"/>
                <w:szCs w:val="24"/>
              </w:rPr>
              <w:t>（潮風アリーナ）利用者数</w:t>
            </w:r>
          </w:p>
        </w:tc>
        <w:tc>
          <w:tcPr>
            <w:tcW w:w="3657" w:type="dxa"/>
            <w:shd w:val="clear" w:color="auto" w:fill="DAEEF3" w:themeFill="accent5" w:themeFillTint="33"/>
            <w:vAlign w:val="center"/>
          </w:tcPr>
          <w:p w14:paraId="673940BF" w14:textId="30A19BE1" w:rsidR="001B599F" w:rsidRPr="00156FA9" w:rsidRDefault="001B599F" w:rsidP="00AF5E05">
            <w:pPr>
              <w:jc w:val="right"/>
              <w:rPr>
                <w:rFonts w:asciiTheme="majorEastAsia" w:eastAsiaTheme="majorEastAsia" w:hAnsiTheme="majorEastAsia"/>
                <w:sz w:val="24"/>
                <w:szCs w:val="24"/>
              </w:rPr>
            </w:pPr>
            <w:r w:rsidRPr="00156FA9">
              <w:rPr>
                <w:rFonts w:asciiTheme="majorEastAsia" w:eastAsiaTheme="majorEastAsia" w:hAnsiTheme="majorEastAsia" w:hint="eastAsia"/>
                <w:sz w:val="24"/>
                <w:szCs w:val="24"/>
              </w:rPr>
              <w:t>１</w:t>
            </w:r>
            <w:r w:rsidR="00E9780D">
              <w:rPr>
                <w:rFonts w:asciiTheme="majorEastAsia" w:eastAsiaTheme="majorEastAsia" w:hAnsiTheme="majorEastAsia" w:hint="eastAsia"/>
                <w:sz w:val="24"/>
                <w:szCs w:val="24"/>
              </w:rPr>
              <w:t>３２</w:t>
            </w:r>
            <w:r w:rsidR="00AF5E05" w:rsidRPr="00156FA9">
              <w:rPr>
                <w:rFonts w:asciiTheme="majorEastAsia" w:eastAsiaTheme="majorEastAsia" w:hAnsiTheme="majorEastAsia" w:hint="eastAsia"/>
                <w:sz w:val="24"/>
                <w:szCs w:val="24"/>
              </w:rPr>
              <w:t>，</w:t>
            </w:r>
            <w:r w:rsidR="00E9780D">
              <w:rPr>
                <w:rFonts w:asciiTheme="majorEastAsia" w:eastAsiaTheme="majorEastAsia" w:hAnsiTheme="majorEastAsia" w:hint="eastAsia"/>
                <w:sz w:val="24"/>
                <w:szCs w:val="24"/>
              </w:rPr>
              <w:t>０</w:t>
            </w:r>
            <w:r w:rsidR="00AF5E05" w:rsidRPr="00156FA9">
              <w:rPr>
                <w:rFonts w:asciiTheme="majorEastAsia" w:eastAsiaTheme="majorEastAsia" w:hAnsiTheme="majorEastAsia" w:hint="eastAsia"/>
                <w:sz w:val="24"/>
                <w:szCs w:val="24"/>
              </w:rPr>
              <w:t>００</w:t>
            </w:r>
            <w:r w:rsidRPr="00156FA9">
              <w:rPr>
                <w:rFonts w:asciiTheme="majorEastAsia" w:eastAsiaTheme="majorEastAsia" w:hAnsiTheme="majorEastAsia" w:hint="eastAsia"/>
                <w:sz w:val="24"/>
                <w:szCs w:val="24"/>
              </w:rPr>
              <w:t>人以上</w:t>
            </w:r>
          </w:p>
        </w:tc>
      </w:tr>
    </w:tbl>
    <w:p w14:paraId="32A2E87C" w14:textId="77777777" w:rsidR="001B599F" w:rsidRPr="00156FA9" w:rsidRDefault="001B599F" w:rsidP="001B599F">
      <w:pPr>
        <w:ind w:firstLineChars="100" w:firstLine="240"/>
        <w:rPr>
          <w:rFonts w:ascii="ＭＳ ゴシック" w:eastAsia="ＭＳ ゴシック" w:hAnsi="ＭＳ ゴシック"/>
          <w:sz w:val="24"/>
          <w:szCs w:val="24"/>
        </w:rPr>
      </w:pPr>
    </w:p>
    <w:p w14:paraId="2EBD9C83" w14:textId="77777777" w:rsidR="004D7B5E" w:rsidRPr="004A3134" w:rsidRDefault="00C56C0F" w:rsidP="009B5C31">
      <w:pPr>
        <w:tabs>
          <w:tab w:val="right" w:pos="8504"/>
        </w:tabs>
        <w:ind w:leftChars="200" w:left="660" w:hangingChars="100" w:hanging="240"/>
        <w:rPr>
          <w:rFonts w:ascii="ＭＳ ゴシック" w:eastAsia="ＭＳ ゴシック" w:hAnsi="ＭＳ ゴシック"/>
          <w:sz w:val="24"/>
          <w:szCs w:val="24"/>
        </w:rPr>
      </w:pPr>
      <w:r w:rsidRPr="00156FA9">
        <w:rPr>
          <w:rFonts w:ascii="ＭＳ ゴシック" w:eastAsia="ＭＳ ゴシック" w:hAnsi="ＭＳ ゴシック" w:hint="eastAsia"/>
          <w:sz w:val="24"/>
          <w:szCs w:val="24"/>
        </w:rPr>
        <w:t>・</w:t>
      </w:r>
      <w:r w:rsidR="005650E6" w:rsidRPr="004A3134">
        <w:rPr>
          <w:rFonts w:ascii="ＭＳ ゴシック" w:eastAsia="ＭＳ ゴシック" w:hAnsi="ＭＳ ゴシック" w:hint="eastAsia"/>
          <w:sz w:val="24"/>
          <w:szCs w:val="24"/>
        </w:rPr>
        <w:t>三浦市総合体育館（潮風アリーナ）は、</w:t>
      </w:r>
      <w:r w:rsidR="00A44F8C" w:rsidRPr="004A3134">
        <w:rPr>
          <w:rFonts w:ascii="ＭＳ ゴシック" w:eastAsia="ＭＳ ゴシック" w:hAnsi="ＭＳ ゴシック" w:hint="eastAsia"/>
          <w:sz w:val="24"/>
          <w:szCs w:val="24"/>
        </w:rPr>
        <w:t>市民</w:t>
      </w:r>
      <w:r w:rsidR="005650E6" w:rsidRPr="004A3134">
        <w:rPr>
          <w:rFonts w:ascii="ＭＳ ゴシック" w:eastAsia="ＭＳ ゴシック" w:hAnsi="ＭＳ ゴシック" w:hint="eastAsia"/>
          <w:sz w:val="24"/>
          <w:szCs w:val="24"/>
        </w:rPr>
        <w:t>のスポーツ・</w:t>
      </w:r>
      <w:r w:rsidR="00847463" w:rsidRPr="004A3134">
        <w:rPr>
          <w:rFonts w:ascii="ＭＳ ゴシック" w:eastAsia="ＭＳ ゴシック" w:hAnsi="ＭＳ ゴシック" w:hint="eastAsia"/>
          <w:sz w:val="24"/>
          <w:szCs w:val="24"/>
        </w:rPr>
        <w:t>レクリエーション並びに文化の</w:t>
      </w:r>
      <w:r w:rsidR="005650E6" w:rsidRPr="004A3134">
        <w:rPr>
          <w:rFonts w:ascii="ＭＳ ゴシック" w:eastAsia="ＭＳ ゴシック" w:hAnsi="ＭＳ ゴシック" w:hint="eastAsia"/>
          <w:sz w:val="24"/>
          <w:szCs w:val="24"/>
        </w:rPr>
        <w:t>振興を図るための施設であり</w:t>
      </w:r>
      <w:r w:rsidR="004D7B5E" w:rsidRPr="004A3134">
        <w:rPr>
          <w:rFonts w:ascii="ＭＳ ゴシック" w:eastAsia="ＭＳ ゴシック" w:hAnsi="ＭＳ ゴシック" w:hint="eastAsia"/>
          <w:sz w:val="24"/>
          <w:szCs w:val="24"/>
        </w:rPr>
        <w:t>、多くの方に利用していただいています。</w:t>
      </w:r>
    </w:p>
    <w:p w14:paraId="3B2A21A9" w14:textId="018D6DE3" w:rsidR="001B599F" w:rsidRPr="004A3134" w:rsidRDefault="004D7B5E" w:rsidP="009B5C31">
      <w:pPr>
        <w:tabs>
          <w:tab w:val="right" w:pos="8504"/>
        </w:tabs>
        <w:ind w:leftChars="300" w:left="630"/>
        <w:rPr>
          <w:rFonts w:ascii="ＭＳ ゴシック" w:eastAsia="ＭＳ ゴシック" w:hAnsi="ＭＳ ゴシック"/>
          <w:sz w:val="24"/>
          <w:szCs w:val="24"/>
        </w:rPr>
      </w:pPr>
      <w:r w:rsidRPr="004A3134">
        <w:rPr>
          <w:rFonts w:ascii="ＭＳ ゴシック" w:eastAsia="ＭＳ ゴシック" w:hAnsi="ＭＳ ゴシック" w:hint="eastAsia"/>
          <w:sz w:val="24"/>
          <w:szCs w:val="24"/>
        </w:rPr>
        <w:t>現在、利用者の利便性を図るために、インターネットでの</w:t>
      </w:r>
      <w:r w:rsidR="004170D7" w:rsidRPr="004A3134">
        <w:rPr>
          <w:rFonts w:ascii="ＭＳ ゴシック" w:eastAsia="ＭＳ ゴシック" w:hAnsi="ＭＳ ゴシック" w:hint="eastAsia"/>
          <w:sz w:val="24"/>
          <w:szCs w:val="24"/>
        </w:rPr>
        <w:t>予約</w:t>
      </w:r>
      <w:r w:rsidRPr="004A3134">
        <w:rPr>
          <w:rFonts w:ascii="ＭＳ ゴシック" w:eastAsia="ＭＳ ゴシック" w:hAnsi="ＭＳ ゴシック" w:hint="eastAsia"/>
          <w:sz w:val="24"/>
          <w:szCs w:val="24"/>
        </w:rPr>
        <w:t>申し込みを行</w:t>
      </w:r>
      <w:r w:rsidRPr="00C67080">
        <w:rPr>
          <w:rFonts w:ascii="ＭＳ ゴシック" w:eastAsia="ＭＳ ゴシック" w:hAnsi="ＭＳ ゴシック" w:hint="eastAsia"/>
          <w:sz w:val="24"/>
          <w:szCs w:val="24"/>
        </w:rPr>
        <w:t>なっ</w:t>
      </w:r>
      <w:r w:rsidRPr="004A3134">
        <w:rPr>
          <w:rFonts w:ascii="ＭＳ ゴシック" w:eastAsia="ＭＳ ゴシック" w:hAnsi="ＭＳ ゴシック" w:hint="eastAsia"/>
          <w:sz w:val="24"/>
          <w:szCs w:val="24"/>
        </w:rPr>
        <w:t>て</w:t>
      </w:r>
      <w:r w:rsidR="00B26CC0" w:rsidRPr="004A3134">
        <w:rPr>
          <w:rFonts w:ascii="ＭＳ ゴシック" w:eastAsia="ＭＳ ゴシック" w:hAnsi="ＭＳ ゴシック" w:hint="eastAsia"/>
          <w:sz w:val="24"/>
          <w:szCs w:val="24"/>
        </w:rPr>
        <w:t>います。</w:t>
      </w:r>
    </w:p>
    <w:p w14:paraId="5A5A2297" w14:textId="3513B6A0" w:rsidR="005650E6" w:rsidRPr="000043AA" w:rsidRDefault="005650E6" w:rsidP="009B5C31">
      <w:pPr>
        <w:tabs>
          <w:tab w:val="right" w:pos="8504"/>
        </w:tabs>
        <w:ind w:leftChars="100" w:left="210" w:firstLineChars="200" w:firstLine="480"/>
        <w:rPr>
          <w:rFonts w:ascii="ＭＳ ゴシック" w:eastAsia="ＭＳ ゴシック" w:hAnsi="ＭＳ ゴシック" w:cs="ＭＳ Ｐゴシック"/>
          <w:color w:val="000000" w:themeColor="text1"/>
          <w:kern w:val="0"/>
          <w:sz w:val="24"/>
          <w:szCs w:val="24"/>
        </w:rPr>
      </w:pPr>
      <w:r w:rsidRPr="000043AA">
        <w:rPr>
          <w:rFonts w:ascii="ＭＳ ゴシック" w:eastAsia="ＭＳ ゴシック" w:hAnsi="ＭＳ ゴシック" w:cs="ＭＳ Ｐゴシック" w:hint="eastAsia"/>
          <w:color w:val="000000" w:themeColor="text1"/>
          <w:kern w:val="0"/>
          <w:sz w:val="24"/>
          <w:szCs w:val="24"/>
        </w:rPr>
        <w:t>指定管理者の独自事業の実施等により、利用者の増加を目指します。</w:t>
      </w:r>
    </w:p>
    <w:p w14:paraId="4EEDDEA9" w14:textId="618D4D78" w:rsidR="005650E6" w:rsidRPr="000043AA" w:rsidRDefault="004170D7" w:rsidP="009B5C31">
      <w:pPr>
        <w:ind w:leftChars="300" w:left="630"/>
        <w:rPr>
          <w:rFonts w:ascii="ＭＳ ゴシック" w:eastAsia="ＭＳ ゴシック" w:hAnsi="ＭＳ ゴシック" w:cs="ＭＳ Ｐゴシック"/>
          <w:color w:val="000000" w:themeColor="text1"/>
          <w:kern w:val="0"/>
          <w:sz w:val="24"/>
          <w:szCs w:val="24"/>
        </w:rPr>
      </w:pPr>
      <w:r w:rsidRPr="000043AA">
        <w:rPr>
          <w:rFonts w:ascii="ＭＳ ゴシック" w:eastAsia="ＭＳ ゴシック" w:hAnsi="ＭＳ ゴシック" w:cs="ＭＳ Ｐゴシック" w:hint="eastAsia"/>
          <w:color w:val="000000" w:themeColor="text1"/>
          <w:kern w:val="0"/>
          <w:sz w:val="24"/>
          <w:szCs w:val="24"/>
        </w:rPr>
        <w:t>目</w:t>
      </w:r>
      <w:r w:rsidR="005650E6" w:rsidRPr="000043AA">
        <w:rPr>
          <w:rFonts w:ascii="ＭＳ ゴシック" w:eastAsia="ＭＳ ゴシック" w:hAnsi="ＭＳ ゴシック" w:cs="ＭＳ Ｐゴシック" w:hint="eastAsia"/>
          <w:color w:val="000000" w:themeColor="text1"/>
          <w:kern w:val="0"/>
          <w:sz w:val="24"/>
          <w:szCs w:val="24"/>
        </w:rPr>
        <w:t>標値は、</w:t>
      </w:r>
      <w:r w:rsidR="00D70ED8" w:rsidRPr="00C24AB4">
        <w:rPr>
          <w:rFonts w:ascii="ＭＳ ゴシック" w:eastAsia="ＭＳ ゴシック" w:hAnsi="ＭＳ ゴシック" w:cs="ＭＳ Ｐゴシック" w:hint="eastAsia"/>
          <w:kern w:val="0"/>
          <w:sz w:val="24"/>
          <w:szCs w:val="24"/>
        </w:rPr>
        <w:t>令和５</w:t>
      </w:r>
      <w:r w:rsidR="005650E6" w:rsidRPr="00C24AB4">
        <w:rPr>
          <w:rFonts w:ascii="ＭＳ ゴシック" w:eastAsia="ＭＳ ゴシック" w:hAnsi="ＭＳ ゴシック" w:cs="ＭＳ Ｐゴシック" w:hint="eastAsia"/>
          <w:kern w:val="0"/>
          <w:sz w:val="24"/>
          <w:szCs w:val="24"/>
        </w:rPr>
        <w:t>年度実績</w:t>
      </w:r>
      <w:r w:rsidR="00BB79EE" w:rsidRPr="00C24AB4">
        <w:rPr>
          <w:rFonts w:ascii="ＭＳ ゴシック" w:eastAsia="ＭＳ ゴシック" w:hAnsi="ＭＳ ゴシック" w:cs="ＭＳ Ｐゴシック" w:hint="eastAsia"/>
          <w:kern w:val="0"/>
          <w:sz w:val="24"/>
          <w:szCs w:val="24"/>
        </w:rPr>
        <w:t>値</w:t>
      </w:r>
      <w:r w:rsidR="00B256A2" w:rsidRPr="00C24AB4">
        <w:rPr>
          <w:rFonts w:ascii="ＭＳ ゴシック" w:eastAsia="ＭＳ ゴシック" w:hAnsi="ＭＳ ゴシック" w:cs="ＭＳ Ｐゴシック" w:hint="eastAsia"/>
          <w:kern w:val="0"/>
          <w:sz w:val="24"/>
          <w:szCs w:val="24"/>
        </w:rPr>
        <w:t>１</w:t>
      </w:r>
      <w:r w:rsidR="00D70ED8" w:rsidRPr="00C24AB4">
        <w:rPr>
          <w:rFonts w:ascii="ＭＳ ゴシック" w:eastAsia="ＭＳ ゴシック" w:hAnsi="ＭＳ ゴシック" w:cs="ＭＳ Ｐゴシック" w:hint="eastAsia"/>
          <w:kern w:val="0"/>
          <w:sz w:val="24"/>
          <w:szCs w:val="24"/>
        </w:rPr>
        <w:t>２５</w:t>
      </w:r>
      <w:r w:rsidR="00B256A2" w:rsidRPr="00C24AB4">
        <w:rPr>
          <w:rFonts w:ascii="ＭＳ ゴシック" w:eastAsia="ＭＳ ゴシック" w:hAnsi="ＭＳ ゴシック" w:cs="ＭＳ Ｐゴシック" w:hint="eastAsia"/>
          <w:kern w:val="0"/>
          <w:sz w:val="24"/>
          <w:szCs w:val="24"/>
        </w:rPr>
        <w:t>，</w:t>
      </w:r>
      <w:r w:rsidR="00D70ED8" w:rsidRPr="00C24AB4">
        <w:rPr>
          <w:rFonts w:ascii="ＭＳ ゴシック" w:eastAsia="ＭＳ ゴシック" w:hAnsi="ＭＳ ゴシック" w:cs="ＭＳ Ｐゴシック" w:hint="eastAsia"/>
          <w:kern w:val="0"/>
          <w:sz w:val="24"/>
          <w:szCs w:val="24"/>
        </w:rPr>
        <w:t>４</w:t>
      </w:r>
      <w:r w:rsidR="00821D88" w:rsidRPr="00C24AB4">
        <w:rPr>
          <w:rFonts w:ascii="ＭＳ ゴシック" w:eastAsia="ＭＳ ゴシック" w:hAnsi="ＭＳ ゴシック" w:cs="ＭＳ Ｐゴシック" w:hint="eastAsia"/>
          <w:kern w:val="0"/>
          <w:sz w:val="24"/>
          <w:szCs w:val="24"/>
        </w:rPr>
        <w:t>６０</w:t>
      </w:r>
      <w:r w:rsidR="005650E6" w:rsidRPr="00C24AB4">
        <w:rPr>
          <w:rFonts w:ascii="ＭＳ ゴシック" w:eastAsia="ＭＳ ゴシック" w:hAnsi="ＭＳ ゴシック" w:cs="ＭＳ Ｐゴシック" w:hint="eastAsia"/>
          <w:kern w:val="0"/>
          <w:sz w:val="24"/>
          <w:szCs w:val="24"/>
        </w:rPr>
        <w:t>人</w:t>
      </w:r>
      <w:r w:rsidR="00BB79EE" w:rsidRPr="00C24AB4">
        <w:rPr>
          <w:rFonts w:ascii="ＭＳ ゴシック" w:eastAsia="ＭＳ ゴシック" w:hAnsi="ＭＳ ゴシック" w:cs="ＭＳ Ｐゴシック" w:hint="eastAsia"/>
          <w:kern w:val="0"/>
          <w:sz w:val="24"/>
          <w:szCs w:val="24"/>
        </w:rPr>
        <w:t>の１０５％</w:t>
      </w:r>
      <w:r w:rsidR="00CD544B" w:rsidRPr="000043AA">
        <w:rPr>
          <w:rFonts w:ascii="ＭＳ ゴシック" w:eastAsia="ＭＳ ゴシック" w:hAnsi="ＭＳ ゴシック" w:hint="eastAsia"/>
          <w:color w:val="000000" w:themeColor="text1"/>
          <w:sz w:val="24"/>
          <w:szCs w:val="24"/>
        </w:rPr>
        <w:t>以上を</w:t>
      </w:r>
      <w:r w:rsidR="005650E6" w:rsidRPr="000043AA">
        <w:rPr>
          <w:rFonts w:ascii="ＭＳ ゴシック" w:eastAsia="ＭＳ ゴシック" w:hAnsi="ＭＳ ゴシック" w:cs="ＭＳ Ｐゴシック" w:hint="eastAsia"/>
          <w:color w:val="000000" w:themeColor="text1"/>
          <w:kern w:val="0"/>
          <w:sz w:val="24"/>
          <w:szCs w:val="24"/>
        </w:rPr>
        <w:t>目標と</w:t>
      </w:r>
      <w:r w:rsidR="0036126F" w:rsidRPr="000043AA">
        <w:rPr>
          <w:rFonts w:ascii="ＭＳ ゴシック" w:eastAsia="ＭＳ ゴシック" w:hAnsi="ＭＳ ゴシック" w:cs="ＭＳ Ｐゴシック" w:hint="eastAsia"/>
          <w:color w:val="000000" w:themeColor="text1"/>
          <w:kern w:val="0"/>
          <w:sz w:val="24"/>
          <w:szCs w:val="24"/>
        </w:rPr>
        <w:t>します</w:t>
      </w:r>
      <w:r w:rsidR="005650E6" w:rsidRPr="000043AA">
        <w:rPr>
          <w:rFonts w:ascii="ＭＳ ゴシック" w:eastAsia="ＭＳ ゴシック" w:hAnsi="ＭＳ ゴシック" w:cs="ＭＳ Ｐゴシック" w:hint="eastAsia"/>
          <w:color w:val="000000" w:themeColor="text1"/>
          <w:kern w:val="0"/>
          <w:sz w:val="24"/>
          <w:szCs w:val="24"/>
        </w:rPr>
        <w:t>。</w:t>
      </w:r>
    </w:p>
    <w:p w14:paraId="1683D123" w14:textId="0979F760" w:rsidR="00A44F8C" w:rsidRPr="00156FA9" w:rsidRDefault="00A44F8C" w:rsidP="00783ECE">
      <w:pPr>
        <w:ind w:firstLineChars="100" w:firstLine="240"/>
        <w:jc w:val="right"/>
        <w:rPr>
          <w:rFonts w:ascii="ＭＳ ゴシック" w:eastAsia="ＭＳ ゴシック" w:hAnsi="ＭＳ ゴシック"/>
          <w:sz w:val="24"/>
          <w:szCs w:val="24"/>
        </w:rPr>
      </w:pPr>
    </w:p>
    <w:p w14:paraId="59FAFA17" w14:textId="77777777" w:rsidR="00900DA4" w:rsidRPr="00156FA9" w:rsidRDefault="00900DA4" w:rsidP="00900DA4">
      <w:pPr>
        <w:ind w:firstLineChars="100" w:firstLine="240"/>
        <w:rPr>
          <w:rFonts w:ascii="ＭＳ ゴシック" w:eastAsia="ＭＳ ゴシック" w:hAnsi="ＭＳ ゴシック"/>
          <w:sz w:val="24"/>
          <w:szCs w:val="24"/>
        </w:rPr>
      </w:pPr>
      <w:r w:rsidRPr="00156FA9">
        <w:rPr>
          <w:rFonts w:ascii="ＭＳ ゴシック" w:eastAsia="ＭＳ ゴシック" w:hAnsi="ＭＳ ゴシック" w:hint="eastAsia"/>
          <w:sz w:val="24"/>
          <w:szCs w:val="24"/>
        </w:rPr>
        <w:t>○課題等</w:t>
      </w:r>
    </w:p>
    <w:p w14:paraId="0C591E0C" w14:textId="270262F7" w:rsidR="00900DA4" w:rsidRDefault="00900DA4" w:rsidP="0055098E">
      <w:pPr>
        <w:ind w:leftChars="100" w:left="210" w:firstLineChars="100" w:firstLine="240"/>
        <w:rPr>
          <w:rFonts w:ascii="ＭＳ ゴシック" w:eastAsia="ＭＳ ゴシック" w:hAnsi="ＭＳ ゴシック"/>
          <w:sz w:val="24"/>
          <w:szCs w:val="24"/>
        </w:rPr>
      </w:pPr>
      <w:r w:rsidRPr="00156FA9">
        <w:rPr>
          <w:rFonts w:ascii="ＭＳ ゴシック" w:eastAsia="ＭＳ ゴシック" w:hAnsi="ＭＳ ゴシック" w:hint="eastAsia"/>
          <w:sz w:val="24"/>
          <w:szCs w:val="24"/>
        </w:rPr>
        <w:t>・老朽化が進む施設の計画的な維持管理、より良い環境の整備</w:t>
      </w:r>
    </w:p>
    <w:p w14:paraId="686D7170" w14:textId="205BF2F7" w:rsidR="002248CF" w:rsidRPr="00156FA9" w:rsidRDefault="002248CF" w:rsidP="002248CF">
      <w:pPr>
        <w:rPr>
          <w:rFonts w:ascii="ＭＳ ゴシック" w:eastAsia="ＭＳ ゴシック" w:hAnsi="ＭＳ ゴシック"/>
          <w:sz w:val="24"/>
          <w:szCs w:val="24"/>
        </w:rPr>
      </w:pPr>
      <w:r>
        <w:rPr>
          <w:rFonts w:ascii="ＭＳ ゴシック" w:eastAsia="ＭＳ ゴシック" w:hAnsi="ＭＳ ゴシック" w:hint="eastAsia"/>
          <w:sz w:val="24"/>
          <w:szCs w:val="24"/>
        </w:rPr>
        <w:t xml:space="preserve">　　・大規模改修の実施による施設の長寿命化</w:t>
      </w:r>
    </w:p>
    <w:p w14:paraId="51E27618" w14:textId="04E1CFC9" w:rsidR="00A44F8C" w:rsidRPr="00156FA9" w:rsidRDefault="0055098E" w:rsidP="002D5451">
      <w:pPr>
        <w:ind w:firstLineChars="100" w:firstLine="241"/>
        <w:jc w:val="right"/>
        <w:rPr>
          <w:rFonts w:ascii="ＭＳ ゴシック" w:eastAsia="ＭＳ ゴシック" w:hAnsi="ＭＳ ゴシック"/>
          <w:sz w:val="24"/>
          <w:szCs w:val="24"/>
        </w:rPr>
      </w:pPr>
      <w:r w:rsidRPr="000043AA">
        <w:rPr>
          <w:rFonts w:ascii="ＭＳ ゴシック" w:eastAsia="ＭＳ ゴシック" w:hAnsi="ＭＳ ゴシック"/>
          <w:b/>
          <w:noProof/>
          <w:color w:val="000000" w:themeColor="text1"/>
          <w:sz w:val="24"/>
          <w:szCs w:val="24"/>
        </w:rPr>
        <w:drawing>
          <wp:anchor distT="0" distB="0" distL="114300" distR="114300" simplePos="0" relativeHeight="251688448" behindDoc="0" locked="0" layoutInCell="1" allowOverlap="1" wp14:anchorId="73E06EDD" wp14:editId="576CAE66">
            <wp:simplePos x="0" y="0"/>
            <wp:positionH relativeFrom="column">
              <wp:posOffset>1714500</wp:posOffset>
            </wp:positionH>
            <wp:positionV relativeFrom="paragraph">
              <wp:posOffset>186690</wp:posOffset>
            </wp:positionV>
            <wp:extent cx="2960180" cy="2076450"/>
            <wp:effectExtent l="152400" t="152400" r="354965" b="361950"/>
            <wp:wrapNone/>
            <wp:docPr id="103" name="図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965810" cy="2080399"/>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681F422B" w14:textId="071397DA" w:rsidR="002E2743" w:rsidRDefault="002E2743" w:rsidP="00960519">
      <w:pPr>
        <w:rPr>
          <w:rFonts w:ascii="ＭＳ ゴシック" w:eastAsia="ＭＳ ゴシック" w:hAnsi="ＭＳ ゴシック"/>
          <w:b/>
          <w:sz w:val="24"/>
          <w:szCs w:val="24"/>
        </w:rPr>
      </w:pPr>
    </w:p>
    <w:p w14:paraId="653EDB38" w14:textId="7CF75999" w:rsidR="002E2743" w:rsidRPr="00423EBD" w:rsidRDefault="00423EBD" w:rsidP="00423EBD">
      <w:pPr>
        <w:ind w:firstLineChars="100" w:firstLine="241"/>
        <w:rPr>
          <w:rFonts w:ascii="ＭＳ ゴシック" w:eastAsia="ＭＳ ゴシック" w:hAnsi="ＭＳ ゴシック"/>
          <w:sz w:val="24"/>
          <w:szCs w:val="24"/>
        </w:rPr>
      </w:pPr>
      <w:r>
        <w:rPr>
          <w:rFonts w:ascii="ＭＳ ゴシック" w:eastAsia="ＭＳ ゴシック" w:hAnsi="ＭＳ ゴシック" w:hint="eastAsia"/>
          <w:b/>
          <w:sz w:val="24"/>
          <w:szCs w:val="24"/>
        </w:rPr>
        <w:t xml:space="preserve">　　　　　　　　　　　　　　　　　　　　　　　　</w:t>
      </w:r>
    </w:p>
    <w:p w14:paraId="376CEE9A" w14:textId="77777777" w:rsidR="002E2743" w:rsidRDefault="002E2743" w:rsidP="00960519">
      <w:pPr>
        <w:rPr>
          <w:rFonts w:ascii="ＭＳ ゴシック" w:eastAsia="ＭＳ ゴシック" w:hAnsi="ＭＳ ゴシック"/>
          <w:b/>
          <w:sz w:val="24"/>
          <w:szCs w:val="24"/>
        </w:rPr>
      </w:pPr>
    </w:p>
    <w:p w14:paraId="690A5C11" w14:textId="77777777" w:rsidR="002E2743" w:rsidRDefault="002E2743" w:rsidP="00960519">
      <w:pPr>
        <w:rPr>
          <w:rFonts w:ascii="ＭＳ ゴシック" w:eastAsia="ＭＳ ゴシック" w:hAnsi="ＭＳ ゴシック"/>
          <w:b/>
          <w:sz w:val="24"/>
          <w:szCs w:val="24"/>
        </w:rPr>
      </w:pPr>
    </w:p>
    <w:p w14:paraId="4D7AD503" w14:textId="30F17D76" w:rsidR="002E2743" w:rsidRDefault="002E2743" w:rsidP="00960519">
      <w:pPr>
        <w:rPr>
          <w:rFonts w:ascii="ＭＳ ゴシック" w:eastAsia="ＭＳ ゴシック" w:hAnsi="ＭＳ ゴシック"/>
          <w:b/>
          <w:sz w:val="24"/>
          <w:szCs w:val="24"/>
        </w:rPr>
      </w:pPr>
    </w:p>
    <w:p w14:paraId="3B66DEFA" w14:textId="47DC5D16" w:rsidR="00783ECE" w:rsidRDefault="00783ECE" w:rsidP="00960519">
      <w:pPr>
        <w:rPr>
          <w:rFonts w:ascii="ＭＳ ゴシック" w:eastAsia="ＭＳ ゴシック" w:hAnsi="ＭＳ ゴシック"/>
          <w:b/>
          <w:sz w:val="24"/>
          <w:szCs w:val="24"/>
        </w:rPr>
      </w:pPr>
    </w:p>
    <w:p w14:paraId="5DE95E53" w14:textId="6BEBF858" w:rsidR="0055098E" w:rsidRDefault="00215161" w:rsidP="00960519">
      <w:pPr>
        <w:rPr>
          <w:rFonts w:ascii="ＭＳ ゴシック" w:eastAsia="ＭＳ ゴシック" w:hAnsi="ＭＳ ゴシック"/>
          <w:b/>
          <w:sz w:val="24"/>
          <w:szCs w:val="24"/>
        </w:rPr>
      </w:pPr>
      <w:r>
        <w:rPr>
          <w:rFonts w:ascii="ＭＳ ゴシック" w:eastAsia="ＭＳ ゴシック" w:hAnsi="ＭＳ ゴシック" w:cs="ＭＳ Ｐゴシック"/>
          <w:b/>
          <w:noProof/>
          <w:kern w:val="0"/>
          <w:sz w:val="24"/>
          <w:szCs w:val="24"/>
        </w:rPr>
        <mc:AlternateContent>
          <mc:Choice Requires="wps">
            <w:drawing>
              <wp:anchor distT="0" distB="0" distL="114300" distR="114300" simplePos="0" relativeHeight="251618816" behindDoc="0" locked="0" layoutInCell="1" allowOverlap="1" wp14:anchorId="06FFE284" wp14:editId="7F6B60AF">
                <wp:simplePos x="0" y="0"/>
                <wp:positionH relativeFrom="column">
                  <wp:posOffset>2324100</wp:posOffset>
                </wp:positionH>
                <wp:positionV relativeFrom="paragraph">
                  <wp:posOffset>618490</wp:posOffset>
                </wp:positionV>
                <wp:extent cx="1510748" cy="230505"/>
                <wp:effectExtent l="0" t="0" r="0" b="0"/>
                <wp:wrapNone/>
                <wp:docPr id="1565829250" name="正方形/長方形 1"/>
                <wp:cNvGraphicFramePr/>
                <a:graphic xmlns:a="http://schemas.openxmlformats.org/drawingml/2006/main">
                  <a:graphicData uri="http://schemas.microsoft.com/office/word/2010/wordprocessingShape">
                    <wps:wsp>
                      <wps:cNvSpPr/>
                      <wps:spPr>
                        <a:xfrm>
                          <a:off x="0" y="0"/>
                          <a:ext cx="1510748" cy="230505"/>
                        </a:xfrm>
                        <a:prstGeom prst="rect">
                          <a:avLst/>
                        </a:prstGeom>
                        <a:noFill/>
                        <a:ln w="12700" cap="flat" cmpd="sng" algn="ctr">
                          <a:noFill/>
                          <a:prstDash val="solid"/>
                        </a:ln>
                        <a:effectLst/>
                      </wps:spPr>
                      <wps:txbx>
                        <w:txbxContent>
                          <w:p w14:paraId="223CAA54" w14:textId="6C5EA136" w:rsidR="00215161" w:rsidRPr="00EF61A0" w:rsidRDefault="00215161" w:rsidP="00215161">
                            <w:pPr>
                              <w:jc w:val="center"/>
                              <w:rPr>
                                <w:rFonts w:asciiTheme="majorEastAsia" w:eastAsiaTheme="majorEastAsia" w:hAnsiTheme="majorEastAsia"/>
                                <w:sz w:val="24"/>
                                <w:szCs w:val="24"/>
                              </w:rPr>
                            </w:pPr>
                            <w:r w:rsidRPr="00423EBD">
                              <w:rPr>
                                <w:rFonts w:ascii="ＭＳ ゴシック" w:eastAsia="ＭＳ ゴシック" w:hAnsi="ＭＳ ゴシック" w:hint="eastAsia"/>
                                <w:sz w:val="24"/>
                                <w:szCs w:val="24"/>
                              </w:rPr>
                              <w:t>三浦市総合体育館</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FFE284" id="_x0000_s1059" style="position:absolute;left:0;text-align:left;margin-left:183pt;margin-top:48.7pt;width:118.95pt;height:18.15pt;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" filled="f" stroked="f" strokeweight="1pt">
                <v:textbox inset="0,0,0,0">
                  <w:txbxContent>
                    <w:p w14:paraId="223CAA54" w14:textId="6C5EA136" w:rsidR="00215161" w:rsidRPr="00EF61A0" w:rsidRDefault="00215161" w:rsidP="00215161">
                      <w:pPr>
                        <w:jc w:val="center"/>
                        <w:rPr>
                          <w:rFonts w:asciiTheme="majorEastAsia" w:eastAsiaTheme="majorEastAsia" w:hAnsiTheme="majorEastAsia"/>
                          <w:sz w:val="24"/>
                          <w:szCs w:val="24"/>
                        </w:rPr>
                      </w:pPr>
                      <w:r w:rsidRPr="00423EBD">
                        <w:rPr>
                          <w:rFonts w:ascii="ＭＳ ゴシック" w:eastAsia="ＭＳ ゴシック" w:hAnsi="ＭＳ ゴシック" w:hint="eastAsia"/>
                          <w:sz w:val="24"/>
                          <w:szCs w:val="24"/>
                        </w:rPr>
                        <w:t>三浦市総合体育館</w:t>
                      </w:r>
                    </w:p>
                  </w:txbxContent>
                </v:textbox>
              </v:rect>
            </w:pict>
          </mc:Fallback>
        </mc:AlternateContent>
      </w:r>
      <w:r w:rsidR="0055098E">
        <w:rPr>
          <w:rFonts w:ascii="ＭＳ ゴシック" w:eastAsia="ＭＳ ゴシック" w:hAnsi="ＭＳ ゴシック"/>
          <w:b/>
          <w:sz w:val="24"/>
          <w:szCs w:val="24"/>
        </w:rPr>
        <w:br w:type="page"/>
      </w:r>
    </w:p>
    <w:p w14:paraId="1ADEFDDE" w14:textId="35B04CAF" w:rsidR="00CA71D6" w:rsidRPr="000C3B1A" w:rsidRDefault="00E85ED3" w:rsidP="00A51638">
      <w:pPr>
        <w:ind w:firstLineChars="100" w:firstLine="241"/>
        <w:rPr>
          <w:rFonts w:ascii="ＭＳ ゴシック" w:eastAsia="ＭＳ ゴシック" w:hAnsi="ＭＳ ゴシック"/>
          <w:b/>
          <w:sz w:val="24"/>
          <w:szCs w:val="24"/>
        </w:rPr>
      </w:pPr>
      <w:r w:rsidRPr="000C3B1A">
        <w:rPr>
          <w:rFonts w:ascii="ＭＳ ゴシック" w:eastAsia="ＭＳ ゴシック" w:hAnsi="ＭＳ ゴシック" w:hint="eastAsia"/>
          <w:b/>
          <w:sz w:val="24"/>
          <w:szCs w:val="24"/>
        </w:rPr>
        <w:lastRenderedPageBreak/>
        <w:t>1</w:t>
      </w:r>
      <w:r w:rsidR="000F07A8">
        <w:rPr>
          <w:rFonts w:ascii="ＭＳ ゴシック" w:eastAsia="ＭＳ ゴシック" w:hAnsi="ＭＳ ゴシック"/>
          <w:b/>
          <w:sz w:val="24"/>
          <w:szCs w:val="24"/>
        </w:rPr>
        <w:t>2</w:t>
      </w:r>
      <w:r w:rsidR="00A51638">
        <w:rPr>
          <w:rFonts w:ascii="ＭＳ ゴシック" w:eastAsia="ＭＳ ゴシック" w:hAnsi="ＭＳ ゴシック" w:hint="eastAsia"/>
          <w:b/>
          <w:sz w:val="24"/>
          <w:szCs w:val="24"/>
        </w:rPr>
        <w:t xml:space="preserve">　</w:t>
      </w:r>
      <w:r w:rsidR="00CA71D6" w:rsidRPr="000C3B1A">
        <w:rPr>
          <w:rFonts w:ascii="ＭＳ ゴシック" w:eastAsia="ＭＳ ゴシック" w:hAnsi="ＭＳ ゴシック" w:hint="eastAsia"/>
          <w:b/>
          <w:sz w:val="24"/>
          <w:szCs w:val="24"/>
        </w:rPr>
        <w:t>姉妹都市交流事業（青少年教育課）</w:t>
      </w:r>
    </w:p>
    <w:p w14:paraId="77BDE697" w14:textId="0A49741E" w:rsidR="00CA71D6" w:rsidRPr="00156FA9" w:rsidRDefault="00F13AC3" w:rsidP="00136BBA">
      <w:pPr>
        <w:ind w:leftChars="164" w:left="649" w:hangingChars="127" w:hanging="305"/>
        <w:rPr>
          <w:rFonts w:ascii="ＭＳ ゴシック" w:eastAsia="ＭＳ ゴシック" w:hAnsi="ＭＳ ゴシック"/>
          <w:sz w:val="24"/>
          <w:szCs w:val="24"/>
        </w:rPr>
      </w:pPr>
      <w:r w:rsidRPr="000C3B1A">
        <w:rPr>
          <w:rFonts w:ascii="ＭＳ ゴシック" w:eastAsia="ＭＳ ゴシック" w:hAnsi="ＭＳ ゴシック" w:hint="eastAsia"/>
          <w:sz w:val="24"/>
          <w:szCs w:val="24"/>
        </w:rPr>
        <w:t>・</w:t>
      </w:r>
      <w:r w:rsidR="0012455E" w:rsidRPr="000C3B1A">
        <w:rPr>
          <w:rFonts w:ascii="ＭＳ ゴシック" w:eastAsia="ＭＳ ゴシック" w:hAnsi="ＭＳ ゴシック" w:hint="eastAsia"/>
          <w:sz w:val="24"/>
          <w:szCs w:val="24"/>
        </w:rPr>
        <w:t>姉妹都市である長野県須坂市の子ども達との相互訪問を通して、お互いの友情を深めるとともに、合同宿泊や民泊を含めた交流体験等を行い、集団生活による世代間交流や自立心のある青少年を育成していきます。</w:t>
      </w:r>
    </w:p>
    <w:p w14:paraId="4B4430DB" w14:textId="4BC8F7CD" w:rsidR="00277F5A" w:rsidRPr="00156FA9" w:rsidRDefault="002E2743" w:rsidP="00F13AC3">
      <w:pPr>
        <w:ind w:firstLineChars="100" w:firstLine="240"/>
        <w:rPr>
          <w:rFonts w:ascii="ＭＳ ゴシック" w:eastAsia="ＭＳ ゴシック" w:hAnsi="ＭＳ ゴシック"/>
          <w:sz w:val="24"/>
          <w:szCs w:val="24"/>
        </w:rPr>
      </w:pPr>
      <w:r>
        <w:rPr>
          <w:rFonts w:ascii="ＭＳ ゴシック" w:eastAsia="ＭＳ ゴシック" w:hAnsi="ＭＳ ゴシック"/>
          <w:noProof/>
          <w:sz w:val="24"/>
          <w:szCs w:val="24"/>
        </w:rPr>
        <mc:AlternateContent>
          <mc:Choice Requires="wps">
            <w:drawing>
              <wp:anchor distT="0" distB="0" distL="114300" distR="114300" simplePos="0" relativeHeight="251655680" behindDoc="1" locked="0" layoutInCell="1" allowOverlap="1" wp14:anchorId="014CE5F4" wp14:editId="55690D6A">
                <wp:simplePos x="0" y="0"/>
                <wp:positionH relativeFrom="column">
                  <wp:posOffset>-57150</wp:posOffset>
                </wp:positionH>
                <wp:positionV relativeFrom="paragraph">
                  <wp:posOffset>203835</wp:posOffset>
                </wp:positionV>
                <wp:extent cx="6392849" cy="7448550"/>
                <wp:effectExtent l="0" t="0" r="27305" b="19050"/>
                <wp:wrapNone/>
                <wp:docPr id="63" name="正方形/長方形 63"/>
                <wp:cNvGraphicFramePr/>
                <a:graphic xmlns:a="http://schemas.openxmlformats.org/drawingml/2006/main">
                  <a:graphicData uri="http://schemas.microsoft.com/office/word/2010/wordprocessingShape">
                    <wps:wsp>
                      <wps:cNvSpPr/>
                      <wps:spPr>
                        <a:xfrm>
                          <a:off x="0" y="0"/>
                          <a:ext cx="6392849" cy="7448550"/>
                        </a:xfrm>
                        <a:prstGeom prst="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972172" id="正方形/長方形 63" o:spid="_x0000_s1026" style="position:absolute;left:0;text-align:left;margin-left:-4.5pt;margin-top:16.05pt;width:503.35pt;height:586.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" filled="f" strokecolor="windowText" strokeweight="1pt"/>
            </w:pict>
          </mc:Fallback>
        </mc:AlternateContent>
      </w:r>
    </w:p>
    <w:p w14:paraId="12132118" w14:textId="1E091C6A" w:rsidR="00971852" w:rsidRPr="00156FA9" w:rsidRDefault="00971852" w:rsidP="00735018">
      <w:pPr>
        <w:ind w:firstLineChars="100" w:firstLine="240"/>
        <w:rPr>
          <w:rFonts w:ascii="ＭＳ ゴシック" w:eastAsia="ＭＳ ゴシック" w:hAnsi="ＭＳ ゴシック"/>
          <w:sz w:val="24"/>
          <w:szCs w:val="24"/>
        </w:rPr>
      </w:pPr>
      <w:r w:rsidRPr="00156FA9">
        <w:rPr>
          <w:rFonts w:ascii="ＭＳ ゴシック" w:eastAsia="ＭＳ ゴシック" w:hAnsi="ＭＳ ゴシック" w:hint="eastAsia"/>
          <w:sz w:val="24"/>
          <w:szCs w:val="24"/>
        </w:rPr>
        <w:t>須坂市との交流事業</w:t>
      </w:r>
      <w:r w:rsidR="001F201B" w:rsidRPr="00156FA9">
        <w:rPr>
          <w:rFonts w:ascii="ＭＳ ゴシック" w:eastAsia="ＭＳ ゴシック" w:hAnsi="ＭＳ ゴシック" w:hint="eastAsia"/>
          <w:sz w:val="24"/>
          <w:szCs w:val="24"/>
        </w:rPr>
        <w:t>について</w:t>
      </w:r>
    </w:p>
    <w:p w14:paraId="02E95FE7" w14:textId="45B20744" w:rsidR="001F201B" w:rsidRPr="00156FA9" w:rsidRDefault="001F201B" w:rsidP="00735018">
      <w:pPr>
        <w:ind w:firstLineChars="100" w:firstLine="240"/>
        <w:rPr>
          <w:rFonts w:ascii="ＭＳ ゴシック" w:eastAsia="ＭＳ ゴシック" w:hAnsi="ＭＳ ゴシック"/>
          <w:sz w:val="24"/>
          <w:szCs w:val="24"/>
        </w:rPr>
      </w:pPr>
    </w:p>
    <w:p w14:paraId="4E10CDA6" w14:textId="14905495" w:rsidR="001F201B" w:rsidRPr="00156FA9" w:rsidRDefault="001F201B" w:rsidP="001F201B">
      <w:pPr>
        <w:ind w:firstLineChars="100" w:firstLine="240"/>
        <w:rPr>
          <w:rFonts w:ascii="ＭＳ ゴシック" w:eastAsia="ＭＳ ゴシック" w:hAnsi="ＭＳ ゴシック" w:cs="ＭＳ Ｐゴシック"/>
          <w:kern w:val="0"/>
          <w:sz w:val="24"/>
          <w:szCs w:val="24"/>
        </w:rPr>
      </w:pPr>
      <w:r w:rsidRPr="00156FA9">
        <w:rPr>
          <w:rFonts w:ascii="ＭＳ ゴシック" w:eastAsia="ＭＳ ゴシック" w:hAnsi="ＭＳ ゴシック" w:cs="ＭＳ Ｐゴシック" w:hint="eastAsia"/>
          <w:kern w:val="0"/>
          <w:sz w:val="24"/>
          <w:szCs w:val="24"/>
        </w:rPr>
        <w:t xml:space="preserve">○目標の設定等　</w:t>
      </w:r>
    </w:p>
    <w:tbl>
      <w:tblPr>
        <w:tblW w:w="0" w:type="auto"/>
        <w:tblInd w:w="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AEEF3" w:themeFill="accent5" w:themeFillTint="33"/>
        <w:tblLayout w:type="fixed"/>
        <w:tblCellMar>
          <w:left w:w="99" w:type="dxa"/>
          <w:right w:w="99" w:type="dxa"/>
        </w:tblCellMar>
        <w:tblLook w:val="0000" w:firstRow="0" w:lastRow="0" w:firstColumn="0" w:lastColumn="0" w:noHBand="0" w:noVBand="0"/>
      </w:tblPr>
      <w:tblGrid>
        <w:gridCol w:w="3435"/>
        <w:gridCol w:w="3657"/>
      </w:tblGrid>
      <w:tr w:rsidR="00971852" w:rsidRPr="00156FA9" w14:paraId="284D8FC6" w14:textId="77777777" w:rsidTr="00AE5B86">
        <w:trPr>
          <w:trHeight w:val="377"/>
        </w:trPr>
        <w:tc>
          <w:tcPr>
            <w:tcW w:w="3435" w:type="dxa"/>
            <w:shd w:val="clear" w:color="auto" w:fill="DAEEF3" w:themeFill="accent5" w:themeFillTint="33"/>
            <w:vAlign w:val="center"/>
          </w:tcPr>
          <w:p w14:paraId="75AE4401" w14:textId="77777777" w:rsidR="00971852" w:rsidRPr="00156FA9" w:rsidRDefault="00971852" w:rsidP="00AE5B86">
            <w:pPr>
              <w:jc w:val="center"/>
              <w:rPr>
                <w:rFonts w:ascii="ＭＳ ゴシック" w:eastAsia="ＭＳ ゴシック" w:hAnsi="ＭＳ ゴシック"/>
                <w:sz w:val="24"/>
                <w:szCs w:val="24"/>
              </w:rPr>
            </w:pPr>
            <w:r w:rsidRPr="00156FA9">
              <w:rPr>
                <w:rFonts w:ascii="ＭＳ ゴシック" w:eastAsia="ＭＳ ゴシック" w:hAnsi="ＭＳ ゴシック" w:hint="eastAsia"/>
                <w:sz w:val="24"/>
                <w:szCs w:val="24"/>
              </w:rPr>
              <w:t>指　　数</w:t>
            </w:r>
          </w:p>
        </w:tc>
        <w:tc>
          <w:tcPr>
            <w:tcW w:w="3657" w:type="dxa"/>
            <w:shd w:val="clear" w:color="auto" w:fill="DAEEF3" w:themeFill="accent5" w:themeFillTint="33"/>
            <w:vAlign w:val="center"/>
          </w:tcPr>
          <w:p w14:paraId="3973BE05" w14:textId="352BABE2" w:rsidR="00971852" w:rsidRPr="00156FA9" w:rsidRDefault="0031514F" w:rsidP="00AE5B86">
            <w:pPr>
              <w:jc w:val="center"/>
              <w:rPr>
                <w:rFonts w:ascii="ＭＳ ゴシック" w:eastAsia="ＭＳ ゴシック" w:hAnsi="ＭＳ ゴシック"/>
                <w:sz w:val="24"/>
                <w:szCs w:val="24"/>
              </w:rPr>
            </w:pPr>
            <w:r w:rsidRPr="00C24AB4">
              <w:rPr>
                <w:rFonts w:ascii="ＭＳ ゴシック" w:eastAsia="ＭＳ ゴシック" w:hAnsi="ＭＳ ゴシック" w:hint="eastAsia"/>
                <w:sz w:val="24"/>
                <w:szCs w:val="24"/>
              </w:rPr>
              <w:t>令和１</w:t>
            </w:r>
            <w:r w:rsidR="00520A66">
              <w:rPr>
                <w:rFonts w:ascii="ＭＳ ゴシック" w:eastAsia="ＭＳ ゴシック" w:hAnsi="ＭＳ ゴシック" w:hint="eastAsia"/>
                <w:sz w:val="24"/>
                <w:szCs w:val="24"/>
              </w:rPr>
              <w:t>７</w:t>
            </w:r>
            <w:r w:rsidR="00971852" w:rsidRPr="00156FA9">
              <w:rPr>
                <w:rFonts w:ascii="ＭＳ ゴシック" w:eastAsia="ＭＳ ゴシック" w:hAnsi="ＭＳ ゴシック" w:hint="eastAsia"/>
                <w:sz w:val="24"/>
                <w:szCs w:val="24"/>
              </w:rPr>
              <w:t>年度目標</w:t>
            </w:r>
          </w:p>
        </w:tc>
      </w:tr>
      <w:tr w:rsidR="00971852" w:rsidRPr="00156FA9" w14:paraId="00B22EE6" w14:textId="77777777" w:rsidTr="00AE5B86">
        <w:trPr>
          <w:trHeight w:val="732"/>
        </w:trPr>
        <w:tc>
          <w:tcPr>
            <w:tcW w:w="3435" w:type="dxa"/>
            <w:shd w:val="clear" w:color="auto" w:fill="DAEEF3" w:themeFill="accent5" w:themeFillTint="33"/>
            <w:vAlign w:val="center"/>
          </w:tcPr>
          <w:p w14:paraId="42915D1F" w14:textId="77777777" w:rsidR="00971852" w:rsidRPr="00156FA9" w:rsidRDefault="00215D99" w:rsidP="00167D08">
            <w:pPr>
              <w:rPr>
                <w:rFonts w:ascii="ＭＳ ゴシック" w:eastAsia="ＭＳ ゴシック" w:hAnsi="ＭＳ ゴシック"/>
                <w:sz w:val="24"/>
                <w:szCs w:val="24"/>
                <w:lang w:eastAsia="zh-CN"/>
              </w:rPr>
            </w:pPr>
            <w:r w:rsidRPr="00156FA9">
              <w:rPr>
                <w:rFonts w:ascii="ＭＳ ゴシック" w:eastAsia="ＭＳ ゴシック" w:hAnsi="ＭＳ ゴシック" w:hint="eastAsia"/>
                <w:sz w:val="24"/>
                <w:szCs w:val="24"/>
              </w:rPr>
              <w:t>参加</w:t>
            </w:r>
            <w:r w:rsidR="00971852" w:rsidRPr="00156FA9">
              <w:rPr>
                <w:rFonts w:ascii="ＭＳ ゴシック" w:eastAsia="ＭＳ ゴシック" w:hAnsi="ＭＳ ゴシック" w:hint="eastAsia"/>
                <w:sz w:val="24"/>
                <w:szCs w:val="24"/>
              </w:rPr>
              <w:t>者の満足度</w:t>
            </w:r>
          </w:p>
        </w:tc>
        <w:tc>
          <w:tcPr>
            <w:tcW w:w="3657" w:type="dxa"/>
            <w:shd w:val="clear" w:color="auto" w:fill="DAEEF3" w:themeFill="accent5" w:themeFillTint="33"/>
            <w:vAlign w:val="center"/>
          </w:tcPr>
          <w:p w14:paraId="5DAE3EF5" w14:textId="40A2F837" w:rsidR="00971852" w:rsidRPr="00156FA9" w:rsidRDefault="002647CD" w:rsidP="002647CD">
            <w:pPr>
              <w:jc w:val="right"/>
              <w:rPr>
                <w:rFonts w:ascii="ＭＳ ゴシック" w:eastAsia="ＭＳ ゴシック" w:hAnsi="ＭＳ ゴシック"/>
                <w:sz w:val="24"/>
                <w:szCs w:val="24"/>
              </w:rPr>
            </w:pPr>
            <w:r w:rsidRPr="000043AA">
              <w:rPr>
                <w:rFonts w:ascii="ＭＳ ゴシック" w:eastAsia="ＭＳ ゴシック" w:hAnsi="ＭＳ ゴシック" w:hint="eastAsia"/>
                <w:color w:val="000000" w:themeColor="text1"/>
                <w:sz w:val="24"/>
                <w:szCs w:val="24"/>
              </w:rPr>
              <w:t>１００％</w:t>
            </w:r>
          </w:p>
        </w:tc>
      </w:tr>
    </w:tbl>
    <w:p w14:paraId="4EBDE4A0" w14:textId="1146AD57" w:rsidR="001F201B" w:rsidRPr="00156FA9" w:rsidRDefault="001F201B" w:rsidP="00971852">
      <w:pPr>
        <w:ind w:firstLineChars="100" w:firstLine="240"/>
        <w:rPr>
          <w:rFonts w:ascii="ＭＳ ゴシック" w:eastAsia="ＭＳ ゴシック" w:hAnsi="ＭＳ ゴシック" w:cs="ＭＳ Ｐゴシック"/>
          <w:kern w:val="0"/>
          <w:sz w:val="24"/>
          <w:szCs w:val="24"/>
        </w:rPr>
      </w:pPr>
    </w:p>
    <w:p w14:paraId="65F8BB5F" w14:textId="5C737F7C" w:rsidR="0012455E" w:rsidRPr="000C3B1A" w:rsidRDefault="00F27E08" w:rsidP="00136BBA">
      <w:pPr>
        <w:ind w:leftChars="200" w:left="660" w:hangingChars="100" w:hanging="240"/>
        <w:rPr>
          <w:rFonts w:ascii="ＭＳ ゴシック" w:eastAsia="ＭＳ ゴシック" w:hAnsi="ＭＳ ゴシック" w:cs="ＭＳ Ｐゴシック"/>
          <w:kern w:val="0"/>
          <w:sz w:val="24"/>
          <w:szCs w:val="24"/>
        </w:rPr>
      </w:pPr>
      <w:r w:rsidRPr="00156FA9">
        <w:rPr>
          <w:rFonts w:ascii="ＭＳ ゴシック" w:eastAsia="ＭＳ ゴシック" w:hAnsi="ＭＳ ゴシック" w:cs="ＭＳ Ｐゴシック" w:hint="eastAsia"/>
          <w:kern w:val="0"/>
          <w:sz w:val="24"/>
          <w:szCs w:val="24"/>
        </w:rPr>
        <w:t>・</w:t>
      </w:r>
      <w:r w:rsidR="0012455E" w:rsidRPr="000C3B1A">
        <w:rPr>
          <w:rFonts w:ascii="ＭＳ ゴシック" w:eastAsia="ＭＳ ゴシック" w:hAnsi="ＭＳ ゴシック" w:cs="ＭＳ Ｐゴシック" w:hint="eastAsia"/>
          <w:kern w:val="0"/>
          <w:sz w:val="24"/>
          <w:szCs w:val="24"/>
        </w:rPr>
        <w:t>須坂市の子ども達と合同宿泊を行ない、オリエンテーリングや海や山に関する体験等を通じて、子ども同士の交流を深めていきます。</w:t>
      </w:r>
    </w:p>
    <w:p w14:paraId="12390A60" w14:textId="5D5984D4" w:rsidR="0012455E" w:rsidRPr="000C3B1A" w:rsidRDefault="0012455E" w:rsidP="00136BBA">
      <w:pPr>
        <w:ind w:leftChars="300" w:left="630"/>
        <w:rPr>
          <w:rFonts w:ascii="ＭＳ ゴシック" w:eastAsia="ＭＳ ゴシック" w:hAnsi="ＭＳ ゴシック" w:cs="ＭＳ Ｐゴシック"/>
          <w:kern w:val="0"/>
          <w:sz w:val="24"/>
          <w:szCs w:val="24"/>
        </w:rPr>
      </w:pPr>
      <w:r w:rsidRPr="000C3B1A">
        <w:rPr>
          <w:rFonts w:ascii="ＭＳ ゴシック" w:eastAsia="ＭＳ ゴシック" w:hAnsi="ＭＳ ゴシック" w:cs="ＭＳ Ｐゴシック" w:hint="eastAsia"/>
          <w:kern w:val="0"/>
          <w:sz w:val="24"/>
          <w:szCs w:val="24"/>
        </w:rPr>
        <w:t>目標値は、参加いただいた方のうち、満足したという割合が</w:t>
      </w:r>
      <w:r w:rsidR="002647CD" w:rsidRPr="000043AA">
        <w:rPr>
          <w:rFonts w:ascii="ＭＳ ゴシック" w:eastAsia="ＭＳ ゴシック" w:hAnsi="ＭＳ ゴシック" w:cs="ＭＳ Ｐゴシック" w:hint="eastAsia"/>
          <w:color w:val="000000" w:themeColor="text1"/>
          <w:kern w:val="0"/>
          <w:sz w:val="24"/>
          <w:szCs w:val="24"/>
        </w:rPr>
        <w:t>１００</w:t>
      </w:r>
      <w:r w:rsidRPr="000043AA">
        <w:rPr>
          <w:rFonts w:ascii="ＭＳ ゴシック" w:eastAsia="ＭＳ ゴシック" w:hAnsi="ＭＳ ゴシック" w:cs="ＭＳ Ｐゴシック" w:hint="eastAsia"/>
          <w:color w:val="000000" w:themeColor="text1"/>
          <w:kern w:val="0"/>
          <w:sz w:val="24"/>
          <w:szCs w:val="24"/>
        </w:rPr>
        <w:t>％</w:t>
      </w:r>
      <w:r w:rsidRPr="000C3B1A">
        <w:rPr>
          <w:rFonts w:ascii="ＭＳ ゴシック" w:eastAsia="ＭＳ ゴシック" w:hAnsi="ＭＳ ゴシック" w:cs="ＭＳ Ｐゴシック" w:hint="eastAsia"/>
          <w:kern w:val="0"/>
          <w:sz w:val="24"/>
          <w:szCs w:val="24"/>
        </w:rPr>
        <w:t>となるものとします。</w:t>
      </w:r>
    </w:p>
    <w:p w14:paraId="314FB6B4" w14:textId="69085F8A" w:rsidR="008B54CE" w:rsidRPr="0012455E" w:rsidRDefault="008B54CE" w:rsidP="0012455E">
      <w:pPr>
        <w:ind w:leftChars="100" w:left="450" w:hangingChars="100" w:hanging="240"/>
        <w:rPr>
          <w:rFonts w:ascii="ＭＳ ゴシック" w:eastAsia="ＭＳ ゴシック" w:hAnsi="ＭＳ ゴシック"/>
          <w:sz w:val="24"/>
          <w:szCs w:val="24"/>
        </w:rPr>
      </w:pPr>
    </w:p>
    <w:p w14:paraId="5A20E936" w14:textId="7D19B38B" w:rsidR="008B54CE" w:rsidRPr="00156FA9" w:rsidRDefault="008B54CE" w:rsidP="008B54CE">
      <w:pPr>
        <w:ind w:firstLineChars="100" w:firstLine="240"/>
        <w:rPr>
          <w:rFonts w:ascii="ＭＳ ゴシック" w:eastAsia="ＭＳ ゴシック" w:hAnsi="ＭＳ ゴシック"/>
          <w:sz w:val="24"/>
          <w:szCs w:val="24"/>
        </w:rPr>
      </w:pPr>
      <w:r w:rsidRPr="00156FA9">
        <w:rPr>
          <w:rFonts w:ascii="ＭＳ ゴシック" w:eastAsia="ＭＳ ゴシック" w:hAnsi="ＭＳ ゴシック" w:hint="eastAsia"/>
          <w:sz w:val="24"/>
          <w:szCs w:val="24"/>
        </w:rPr>
        <w:t>○課題等</w:t>
      </w:r>
    </w:p>
    <w:p w14:paraId="3B9FA3F2" w14:textId="76227753" w:rsidR="0012455E" w:rsidRPr="000C3B1A" w:rsidRDefault="008B54CE" w:rsidP="00136BBA">
      <w:pPr>
        <w:ind w:leftChars="200" w:left="660" w:hangingChars="100" w:hanging="240"/>
        <w:rPr>
          <w:rFonts w:ascii="ＭＳ ゴシック" w:eastAsia="ＭＳ ゴシック" w:hAnsi="ＭＳ ゴシック"/>
          <w:sz w:val="24"/>
          <w:szCs w:val="24"/>
        </w:rPr>
      </w:pPr>
      <w:r w:rsidRPr="00156FA9">
        <w:rPr>
          <w:rFonts w:ascii="ＭＳ ゴシック" w:eastAsia="ＭＳ ゴシック" w:hAnsi="ＭＳ ゴシック" w:hint="eastAsia"/>
          <w:sz w:val="24"/>
          <w:szCs w:val="24"/>
        </w:rPr>
        <w:t>・</w:t>
      </w:r>
      <w:r w:rsidR="0012455E" w:rsidRPr="00156FA9">
        <w:rPr>
          <w:rFonts w:ascii="ＭＳ ゴシック" w:eastAsia="ＭＳ ゴシック" w:hAnsi="ＭＳ ゴシック" w:hint="eastAsia"/>
          <w:sz w:val="24"/>
          <w:szCs w:val="24"/>
        </w:rPr>
        <w:t>現在の取り組みを継続実施しながら、</w:t>
      </w:r>
      <w:r w:rsidR="0012455E" w:rsidRPr="000C3B1A">
        <w:rPr>
          <w:rFonts w:ascii="ＭＳ ゴシック" w:eastAsia="ＭＳ ゴシック" w:hAnsi="ＭＳ ゴシック" w:hint="eastAsia"/>
          <w:sz w:val="24"/>
          <w:szCs w:val="24"/>
        </w:rPr>
        <w:t>須坂市との実情に沿った取り組みが出来るようにしていきます。</w:t>
      </w:r>
    </w:p>
    <w:p w14:paraId="766140E5" w14:textId="5873F36F" w:rsidR="0012455E" w:rsidRPr="00156FA9" w:rsidRDefault="0012455E" w:rsidP="00136BBA">
      <w:pPr>
        <w:ind w:leftChars="200" w:left="660" w:hangingChars="100" w:hanging="240"/>
        <w:rPr>
          <w:rFonts w:ascii="ＭＳ ゴシック" w:eastAsia="ＭＳ ゴシック" w:hAnsi="ＭＳ ゴシック"/>
          <w:sz w:val="24"/>
          <w:szCs w:val="24"/>
        </w:rPr>
      </w:pPr>
      <w:r w:rsidRPr="000C3B1A">
        <w:rPr>
          <w:rFonts w:ascii="ＭＳ ゴシック" w:eastAsia="ＭＳ ゴシック" w:hAnsi="ＭＳ ゴシック" w:hint="eastAsia"/>
          <w:sz w:val="24"/>
          <w:szCs w:val="24"/>
        </w:rPr>
        <w:t>・須坂市や関係機関等と企画段階から十分に連携し、両市の友好親善に向けた</w:t>
      </w:r>
      <w:r w:rsidRPr="00156FA9">
        <w:rPr>
          <w:rFonts w:ascii="ＭＳ ゴシック" w:eastAsia="ＭＳ ゴシック" w:hAnsi="ＭＳ ゴシック" w:hint="eastAsia"/>
          <w:sz w:val="24"/>
          <w:szCs w:val="24"/>
        </w:rPr>
        <w:t>事業展開を図っていきます。</w:t>
      </w:r>
    </w:p>
    <w:p w14:paraId="0C03840F" w14:textId="734ED571" w:rsidR="00160E90" w:rsidRPr="0012455E" w:rsidRDefault="00321F89" w:rsidP="0012455E">
      <w:pPr>
        <w:ind w:leftChars="100" w:left="451" w:hangingChars="100" w:hanging="241"/>
        <w:rPr>
          <w:rFonts w:ascii="ＭＳ ゴシック" w:eastAsia="ＭＳ ゴシック" w:hAnsi="ＭＳ ゴシック"/>
          <w:sz w:val="24"/>
          <w:szCs w:val="24"/>
        </w:rPr>
      </w:pPr>
      <w:r>
        <w:rPr>
          <w:rFonts w:ascii="ＭＳ ゴシック" w:eastAsia="ＭＳ ゴシック" w:hAnsi="ＭＳ ゴシック"/>
          <w:b/>
          <w:noProof/>
          <w:sz w:val="24"/>
          <w:szCs w:val="24"/>
        </w:rPr>
        <w:drawing>
          <wp:anchor distT="0" distB="0" distL="114300" distR="114300" simplePos="0" relativeHeight="251664896" behindDoc="0" locked="0" layoutInCell="1" allowOverlap="1" wp14:anchorId="262F576D" wp14:editId="3A346E74">
            <wp:simplePos x="0" y="0"/>
            <wp:positionH relativeFrom="column">
              <wp:posOffset>3505200</wp:posOffset>
            </wp:positionH>
            <wp:positionV relativeFrom="paragraph">
              <wp:posOffset>215265</wp:posOffset>
            </wp:positionV>
            <wp:extent cx="2422525" cy="1791809"/>
            <wp:effectExtent l="152400" t="152400" r="358775" b="361315"/>
            <wp:wrapNone/>
            <wp:docPr id="1474072838" name="図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422525" cy="1791809"/>
                    </a:xfrm>
                    <a:prstGeom prst="rect">
                      <a:avLst/>
                    </a:prstGeom>
                    <a:noFill/>
                    <a:ln>
                      <a:noFill/>
                    </a:ln>
                    <a:effectLst>
                      <a:outerShdw blurRad="292100" dist="139700" dir="2700000" algn="ctr" rotWithShape="0">
                        <a:srgbClr val="000000">
                          <a:alpha val="65000"/>
                        </a:srgbClr>
                      </a:outerShdw>
                    </a:effectLst>
                  </pic:spPr>
                </pic:pic>
              </a:graphicData>
            </a:graphic>
            <wp14:sizeRelH relativeFrom="page">
              <wp14:pctWidth>0</wp14:pctWidth>
            </wp14:sizeRelH>
            <wp14:sizeRelV relativeFrom="page">
              <wp14:pctHeight>0</wp14:pctHeight>
            </wp14:sizeRelV>
          </wp:anchor>
        </w:drawing>
      </w:r>
      <w:r w:rsidR="0055098E">
        <w:rPr>
          <w:rFonts w:ascii="ＭＳ ゴシック" w:eastAsia="ＭＳ ゴシック" w:hAnsi="ＭＳ ゴシック"/>
          <w:b/>
          <w:noProof/>
          <w:sz w:val="24"/>
          <w:szCs w:val="24"/>
        </w:rPr>
        <w:drawing>
          <wp:anchor distT="0" distB="0" distL="114300" distR="114300" simplePos="0" relativeHeight="251641344" behindDoc="0" locked="0" layoutInCell="1" allowOverlap="1" wp14:anchorId="102B7222" wp14:editId="087E34E8">
            <wp:simplePos x="0" y="0"/>
            <wp:positionH relativeFrom="column">
              <wp:posOffset>430530</wp:posOffset>
            </wp:positionH>
            <wp:positionV relativeFrom="paragraph">
              <wp:posOffset>192405</wp:posOffset>
            </wp:positionV>
            <wp:extent cx="2423160" cy="1817370"/>
            <wp:effectExtent l="152400" t="152400" r="358140" b="354330"/>
            <wp:wrapNone/>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図 27"/>
                    <pic:cNvPicPr>
                      <a:picLocks noChangeAspect="1" noChangeArrowheads="1"/>
                    </pic:cNvPicPr>
                  </pic:nvPicPr>
                  <pic:blipFill>
                    <a:blip r:embed="rId43" cstate="print">
                      <a:extLst>
                        <a:ext uri="{28A0092B-C50C-407E-A947-70E740481C1C}">
                          <a14:useLocalDpi xmlns:a14="http://schemas.microsoft.com/office/drawing/2010/main" val="0"/>
                        </a:ext>
                      </a:extLst>
                    </a:blip>
                    <a:stretch>
                      <a:fillRect/>
                    </a:stretch>
                  </pic:blipFill>
                  <pic:spPr bwMode="auto">
                    <a:xfrm>
                      <a:off x="0" y="0"/>
                      <a:ext cx="2423160" cy="181737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7DEDF874" w14:textId="0C00DBE8" w:rsidR="002E2743" w:rsidRDefault="002E2743" w:rsidP="00B4775D">
      <w:pPr>
        <w:rPr>
          <w:rFonts w:ascii="ＭＳ ゴシック" w:eastAsia="ＭＳ ゴシック" w:hAnsi="ＭＳ ゴシック"/>
          <w:b/>
          <w:sz w:val="24"/>
          <w:szCs w:val="24"/>
        </w:rPr>
      </w:pPr>
    </w:p>
    <w:p w14:paraId="2D618582" w14:textId="4B2B1202" w:rsidR="002E2743" w:rsidRDefault="002E2743" w:rsidP="00B4775D">
      <w:pPr>
        <w:rPr>
          <w:rFonts w:ascii="ＭＳ ゴシック" w:eastAsia="ＭＳ ゴシック" w:hAnsi="ＭＳ ゴシック"/>
          <w:b/>
          <w:sz w:val="24"/>
          <w:szCs w:val="24"/>
        </w:rPr>
      </w:pPr>
    </w:p>
    <w:p w14:paraId="114BA060" w14:textId="67025A88" w:rsidR="002E2743" w:rsidRDefault="000C3B1A" w:rsidP="000C3B1A">
      <w:pPr>
        <w:tabs>
          <w:tab w:val="left" w:pos="6980"/>
        </w:tabs>
        <w:rPr>
          <w:rFonts w:ascii="ＭＳ ゴシック" w:eastAsia="ＭＳ ゴシック" w:hAnsi="ＭＳ ゴシック"/>
          <w:b/>
          <w:sz w:val="24"/>
          <w:szCs w:val="24"/>
        </w:rPr>
      </w:pPr>
      <w:r>
        <w:rPr>
          <w:rFonts w:ascii="ＭＳ ゴシック" w:eastAsia="ＭＳ ゴシック" w:hAnsi="ＭＳ ゴシック"/>
          <w:b/>
          <w:sz w:val="24"/>
          <w:szCs w:val="24"/>
        </w:rPr>
        <w:tab/>
      </w:r>
    </w:p>
    <w:p w14:paraId="1D5435AE" w14:textId="11819620" w:rsidR="002E2743" w:rsidRDefault="008B188D" w:rsidP="008B188D">
      <w:pPr>
        <w:tabs>
          <w:tab w:val="left" w:pos="3678"/>
        </w:tabs>
        <w:rPr>
          <w:rFonts w:ascii="ＭＳ ゴシック" w:eastAsia="ＭＳ ゴシック" w:hAnsi="ＭＳ ゴシック"/>
          <w:b/>
          <w:sz w:val="24"/>
          <w:szCs w:val="24"/>
        </w:rPr>
      </w:pPr>
      <w:r>
        <w:rPr>
          <w:rFonts w:ascii="ＭＳ ゴシック" w:eastAsia="ＭＳ ゴシック" w:hAnsi="ＭＳ ゴシック"/>
          <w:b/>
          <w:sz w:val="24"/>
          <w:szCs w:val="24"/>
        </w:rPr>
        <w:tab/>
      </w:r>
    </w:p>
    <w:p w14:paraId="429C0D88" w14:textId="376F0C70" w:rsidR="002E2743" w:rsidRDefault="003D4B13" w:rsidP="003D4B13">
      <w:pPr>
        <w:tabs>
          <w:tab w:val="left" w:pos="2412"/>
        </w:tabs>
        <w:rPr>
          <w:rFonts w:ascii="ＭＳ ゴシック" w:eastAsia="ＭＳ ゴシック" w:hAnsi="ＭＳ ゴシック"/>
          <w:b/>
          <w:sz w:val="24"/>
          <w:szCs w:val="24"/>
        </w:rPr>
      </w:pPr>
      <w:r>
        <w:rPr>
          <w:rFonts w:ascii="ＭＳ ゴシック" w:eastAsia="ＭＳ ゴシック" w:hAnsi="ＭＳ ゴシック"/>
          <w:b/>
          <w:sz w:val="24"/>
          <w:szCs w:val="24"/>
        </w:rPr>
        <w:tab/>
      </w:r>
    </w:p>
    <w:p w14:paraId="77BFF285" w14:textId="77777777" w:rsidR="002E2743" w:rsidRDefault="002E2743" w:rsidP="00B4775D">
      <w:pPr>
        <w:rPr>
          <w:rFonts w:ascii="ＭＳ ゴシック" w:eastAsia="ＭＳ ゴシック" w:hAnsi="ＭＳ ゴシック"/>
          <w:b/>
          <w:sz w:val="24"/>
          <w:szCs w:val="24"/>
        </w:rPr>
      </w:pPr>
    </w:p>
    <w:p w14:paraId="19C7C989" w14:textId="06D6A1F7" w:rsidR="002E2743" w:rsidRDefault="002E2743" w:rsidP="00B4775D">
      <w:pPr>
        <w:rPr>
          <w:rFonts w:ascii="ＭＳ ゴシック" w:eastAsia="ＭＳ ゴシック" w:hAnsi="ＭＳ ゴシック"/>
          <w:b/>
          <w:sz w:val="24"/>
          <w:szCs w:val="24"/>
        </w:rPr>
      </w:pPr>
    </w:p>
    <w:p w14:paraId="69E3C2C2" w14:textId="3E69099A" w:rsidR="00892986" w:rsidRDefault="007B058A" w:rsidP="00B4775D">
      <w:pPr>
        <w:rPr>
          <w:rFonts w:ascii="ＭＳ ゴシック" w:eastAsia="ＭＳ ゴシック" w:hAnsi="ＭＳ ゴシック"/>
          <w:color w:val="000000" w:themeColor="text1"/>
          <w:sz w:val="24"/>
          <w:szCs w:val="24"/>
        </w:rPr>
      </w:pPr>
      <w:r>
        <w:rPr>
          <w:rFonts w:ascii="ＭＳ ゴシック" w:eastAsia="ＭＳ ゴシック" w:hAnsi="ＭＳ ゴシック" w:cs="ＭＳ Ｐゴシック"/>
          <w:b/>
          <w:noProof/>
          <w:kern w:val="0"/>
          <w:sz w:val="24"/>
          <w:szCs w:val="24"/>
        </w:rPr>
        <mc:AlternateContent>
          <mc:Choice Requires="wps">
            <w:drawing>
              <wp:anchor distT="0" distB="0" distL="114300" distR="114300" simplePos="0" relativeHeight="251639296" behindDoc="0" locked="0" layoutInCell="1" allowOverlap="1" wp14:anchorId="6A70C226" wp14:editId="6CC056CF">
                <wp:simplePos x="0" y="0"/>
                <wp:positionH relativeFrom="column">
                  <wp:posOffset>3933825</wp:posOffset>
                </wp:positionH>
                <wp:positionV relativeFrom="paragraph">
                  <wp:posOffset>38100</wp:posOffset>
                </wp:positionV>
                <wp:extent cx="1510665" cy="257175"/>
                <wp:effectExtent l="0" t="0" r="0" b="9525"/>
                <wp:wrapNone/>
                <wp:docPr id="1355758470" name="正方形/長方形 1"/>
                <wp:cNvGraphicFramePr/>
                <a:graphic xmlns:a="http://schemas.openxmlformats.org/drawingml/2006/main">
                  <a:graphicData uri="http://schemas.microsoft.com/office/word/2010/wordprocessingShape">
                    <wps:wsp>
                      <wps:cNvSpPr/>
                      <wps:spPr>
                        <a:xfrm>
                          <a:off x="0" y="0"/>
                          <a:ext cx="1510665" cy="257175"/>
                        </a:xfrm>
                        <a:prstGeom prst="rect">
                          <a:avLst/>
                        </a:prstGeom>
                        <a:noFill/>
                        <a:ln w="12700" cap="flat" cmpd="sng" algn="ctr">
                          <a:noFill/>
                          <a:prstDash val="solid"/>
                        </a:ln>
                        <a:effectLst/>
                      </wps:spPr>
                      <wps:txbx>
                        <w:txbxContent>
                          <w:p w14:paraId="66678D0B" w14:textId="7D2DBFBA" w:rsidR="00215161" w:rsidRPr="00EF61A0" w:rsidRDefault="00215161" w:rsidP="00215161">
                            <w:pPr>
                              <w:ind w:firstLineChars="300" w:firstLine="720"/>
                              <w:rPr>
                                <w:rFonts w:asciiTheme="majorEastAsia" w:eastAsiaTheme="majorEastAsia" w:hAnsiTheme="majorEastAsia"/>
                                <w:sz w:val="24"/>
                                <w:szCs w:val="24"/>
                              </w:rPr>
                            </w:pPr>
                            <w:r>
                              <w:rPr>
                                <w:rFonts w:ascii="ＭＳ ゴシック" w:eastAsia="ＭＳ ゴシック" w:hAnsi="ＭＳ ゴシック" w:hint="eastAsia"/>
                                <w:color w:val="000000" w:themeColor="text1"/>
                                <w:sz w:val="24"/>
                                <w:szCs w:val="24"/>
                              </w:rPr>
                              <w:t>海洋学習</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70C226" id="_x0000_s1060" style="position:absolute;left:0;text-align:left;margin-left:309.75pt;margin-top:3pt;width:118.95pt;height:20.25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" filled="f" stroked="f" strokeweight="1pt">
                <v:textbox inset="0,0,0,0">
                  <w:txbxContent>
                    <w:p w14:paraId="66678D0B" w14:textId="7D2DBFBA" w:rsidR="00215161" w:rsidRPr="00EF61A0" w:rsidRDefault="00215161" w:rsidP="00215161">
                      <w:pPr>
                        <w:ind w:firstLineChars="300" w:firstLine="720"/>
                        <w:rPr>
                          <w:rFonts w:asciiTheme="majorEastAsia" w:eastAsiaTheme="majorEastAsia" w:hAnsiTheme="majorEastAsia"/>
                          <w:sz w:val="24"/>
                          <w:szCs w:val="24"/>
                        </w:rPr>
                      </w:pPr>
                      <w:r>
                        <w:rPr>
                          <w:rFonts w:ascii="ＭＳ ゴシック" w:eastAsia="ＭＳ ゴシック" w:hAnsi="ＭＳ ゴシック" w:hint="eastAsia"/>
                          <w:color w:val="000000" w:themeColor="text1"/>
                          <w:sz w:val="24"/>
                          <w:szCs w:val="24"/>
                        </w:rPr>
                        <w:t>海洋学習</w:t>
                      </w:r>
                    </w:p>
                  </w:txbxContent>
                </v:textbox>
              </v:rect>
            </w:pict>
          </mc:Fallback>
        </mc:AlternateContent>
      </w:r>
      <w:r w:rsidR="00215161">
        <w:rPr>
          <w:rFonts w:ascii="ＭＳ ゴシック" w:eastAsia="ＭＳ ゴシック" w:hAnsi="ＭＳ ゴシック" w:cs="ＭＳ Ｐゴシック"/>
          <w:b/>
          <w:noProof/>
          <w:kern w:val="0"/>
          <w:sz w:val="24"/>
          <w:szCs w:val="24"/>
        </w:rPr>
        <mc:AlternateContent>
          <mc:Choice Requires="wps">
            <w:drawing>
              <wp:anchor distT="0" distB="0" distL="114300" distR="114300" simplePos="0" relativeHeight="251629056" behindDoc="0" locked="0" layoutInCell="1" allowOverlap="1" wp14:anchorId="73722580" wp14:editId="29CF3BB0">
                <wp:simplePos x="0" y="0"/>
                <wp:positionH relativeFrom="column">
                  <wp:posOffset>723900</wp:posOffset>
                </wp:positionH>
                <wp:positionV relativeFrom="paragraph">
                  <wp:posOffset>38100</wp:posOffset>
                </wp:positionV>
                <wp:extent cx="1962150" cy="230505"/>
                <wp:effectExtent l="0" t="0" r="0" b="0"/>
                <wp:wrapNone/>
                <wp:docPr id="2132549880" name="正方形/長方形 1"/>
                <wp:cNvGraphicFramePr/>
                <a:graphic xmlns:a="http://schemas.openxmlformats.org/drawingml/2006/main">
                  <a:graphicData uri="http://schemas.microsoft.com/office/word/2010/wordprocessingShape">
                    <wps:wsp>
                      <wps:cNvSpPr/>
                      <wps:spPr>
                        <a:xfrm>
                          <a:off x="0" y="0"/>
                          <a:ext cx="1962150" cy="230505"/>
                        </a:xfrm>
                        <a:prstGeom prst="rect">
                          <a:avLst/>
                        </a:prstGeom>
                        <a:noFill/>
                        <a:ln w="12700" cap="flat" cmpd="sng" algn="ctr">
                          <a:noFill/>
                          <a:prstDash val="solid"/>
                        </a:ln>
                        <a:effectLst/>
                      </wps:spPr>
                      <wps:txbx>
                        <w:txbxContent>
                          <w:p w14:paraId="5FA69E11" w14:textId="55EE089E" w:rsidR="00215161" w:rsidRPr="00EF61A0" w:rsidRDefault="00215161" w:rsidP="00215161">
                            <w:pPr>
                              <w:jc w:val="center"/>
                              <w:rPr>
                                <w:rFonts w:asciiTheme="majorEastAsia" w:eastAsiaTheme="majorEastAsia" w:hAnsiTheme="majorEastAsia"/>
                                <w:sz w:val="24"/>
                                <w:szCs w:val="24"/>
                              </w:rPr>
                            </w:pPr>
                            <w:r>
                              <w:rPr>
                                <w:rFonts w:ascii="ＭＳ ゴシック" w:eastAsia="ＭＳ ゴシック" w:hAnsi="ＭＳ ゴシック" w:hint="eastAsia"/>
                                <w:color w:val="000000" w:themeColor="text1"/>
                                <w:sz w:val="24"/>
                                <w:szCs w:val="24"/>
                              </w:rPr>
                              <w:t>峰の原高原散策</w:t>
                            </w:r>
                            <w:r w:rsidRPr="000043AA">
                              <w:rPr>
                                <w:rFonts w:ascii="ＭＳ ゴシック" w:eastAsia="ＭＳ ゴシック" w:hAnsi="ＭＳ ゴシック" w:hint="eastAsia"/>
                                <w:color w:val="000000" w:themeColor="text1"/>
                                <w:sz w:val="24"/>
                                <w:szCs w:val="24"/>
                              </w:rPr>
                              <w:t>（須坂市）</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722580" id="_x0000_s1061" style="position:absolute;left:0;text-align:left;margin-left:57pt;margin-top:3pt;width:154.5pt;height:18.15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" filled="f" stroked="f" strokeweight="1pt">
                <v:textbox inset="0,0,0,0">
                  <w:txbxContent>
                    <w:p w14:paraId="5FA69E11" w14:textId="55EE089E" w:rsidR="00215161" w:rsidRPr="00EF61A0" w:rsidRDefault="00215161" w:rsidP="00215161">
                      <w:pPr>
                        <w:jc w:val="center"/>
                        <w:rPr>
                          <w:rFonts w:asciiTheme="majorEastAsia" w:eastAsiaTheme="majorEastAsia" w:hAnsiTheme="majorEastAsia"/>
                          <w:sz w:val="24"/>
                          <w:szCs w:val="24"/>
                        </w:rPr>
                      </w:pPr>
                      <w:r>
                        <w:rPr>
                          <w:rFonts w:ascii="ＭＳ ゴシック" w:eastAsia="ＭＳ ゴシック" w:hAnsi="ＭＳ ゴシック" w:hint="eastAsia"/>
                          <w:color w:val="000000" w:themeColor="text1"/>
                          <w:sz w:val="24"/>
                          <w:szCs w:val="24"/>
                        </w:rPr>
                        <w:t>峰の原高原散策</w:t>
                      </w:r>
                      <w:r w:rsidRPr="000043AA">
                        <w:rPr>
                          <w:rFonts w:ascii="ＭＳ ゴシック" w:eastAsia="ＭＳ ゴシック" w:hAnsi="ＭＳ ゴシック" w:hint="eastAsia"/>
                          <w:color w:val="000000" w:themeColor="text1"/>
                          <w:sz w:val="24"/>
                          <w:szCs w:val="24"/>
                        </w:rPr>
                        <w:t>（須坂市）</w:t>
                      </w:r>
                    </w:p>
                  </w:txbxContent>
                </v:textbox>
              </v:rect>
            </w:pict>
          </mc:Fallback>
        </mc:AlternateContent>
      </w:r>
    </w:p>
    <w:p w14:paraId="3EEFDD3A" w14:textId="2A3AE0BB" w:rsidR="00870003" w:rsidRPr="00CA3BA6" w:rsidRDefault="00034E0C" w:rsidP="00034E0C">
      <w:pPr>
        <w:rPr>
          <w:rFonts w:ascii="ＭＳ ゴシック" w:eastAsia="ＭＳ ゴシック" w:hAnsi="ＭＳ ゴシック"/>
          <w:color w:val="000000" w:themeColor="text1"/>
          <w:sz w:val="24"/>
          <w:szCs w:val="24"/>
        </w:rPr>
      </w:pPr>
      <w:r>
        <w:rPr>
          <w:rFonts w:ascii="ＭＳ ゴシック" w:eastAsia="ＭＳ ゴシック" w:hAnsi="ＭＳ ゴシック" w:cs="ＭＳ Ｐゴシック"/>
          <w:b/>
          <w:noProof/>
          <w:kern w:val="0"/>
          <w:sz w:val="24"/>
          <w:szCs w:val="24"/>
        </w:rPr>
        <mc:AlternateContent>
          <mc:Choice Requires="wps">
            <w:drawing>
              <wp:anchor distT="0" distB="0" distL="114300" distR="114300" simplePos="0" relativeHeight="251647488" behindDoc="0" locked="0" layoutInCell="1" allowOverlap="1" wp14:anchorId="0F5697BC" wp14:editId="0E31856A">
                <wp:simplePos x="0" y="0"/>
                <wp:positionH relativeFrom="column">
                  <wp:posOffset>3552825</wp:posOffset>
                </wp:positionH>
                <wp:positionV relativeFrom="paragraph">
                  <wp:posOffset>34290</wp:posOffset>
                </wp:positionV>
                <wp:extent cx="2257425" cy="230505"/>
                <wp:effectExtent l="0" t="0" r="9525" b="0"/>
                <wp:wrapNone/>
                <wp:docPr id="23493822" name="正方形/長方形 1"/>
                <wp:cNvGraphicFramePr/>
                <a:graphic xmlns:a="http://schemas.openxmlformats.org/drawingml/2006/main">
                  <a:graphicData uri="http://schemas.microsoft.com/office/word/2010/wordprocessingShape">
                    <wps:wsp>
                      <wps:cNvSpPr/>
                      <wps:spPr>
                        <a:xfrm>
                          <a:off x="0" y="0"/>
                          <a:ext cx="2257425" cy="230505"/>
                        </a:xfrm>
                        <a:prstGeom prst="rect">
                          <a:avLst/>
                        </a:prstGeom>
                        <a:noFill/>
                        <a:ln w="12700" cap="flat" cmpd="sng" algn="ctr">
                          <a:noFill/>
                          <a:prstDash val="solid"/>
                        </a:ln>
                        <a:effectLst/>
                      </wps:spPr>
                      <wps:txbx>
                        <w:txbxContent>
                          <w:p w14:paraId="0CDD1DF5" w14:textId="7FEA44C3" w:rsidR="00034E0C" w:rsidRPr="00EF61A0" w:rsidRDefault="00034E0C" w:rsidP="00034E0C">
                            <w:pPr>
                              <w:rPr>
                                <w:rFonts w:asciiTheme="majorEastAsia" w:eastAsiaTheme="majorEastAsia" w:hAnsiTheme="majorEastAsia"/>
                                <w:sz w:val="24"/>
                                <w:szCs w:val="24"/>
                              </w:rPr>
                            </w:pPr>
                            <w:r>
                              <w:rPr>
                                <w:rFonts w:ascii="ＭＳ ゴシック" w:eastAsia="ＭＳ ゴシック" w:hAnsi="ＭＳ ゴシック" w:hint="eastAsia"/>
                                <w:color w:val="000000" w:themeColor="text1"/>
                                <w:sz w:val="24"/>
                                <w:szCs w:val="24"/>
                              </w:rPr>
                              <w:t>(</w:t>
                            </w:r>
                            <w:r w:rsidRPr="00892986">
                              <w:rPr>
                                <w:rFonts w:ascii="ＭＳ ゴシック" w:eastAsia="ＭＳ ゴシック" w:hAnsi="ＭＳ ゴシック" w:hint="eastAsia"/>
                                <w:color w:val="000000" w:themeColor="text1"/>
                                <w:sz w:val="24"/>
                                <w:szCs w:val="24"/>
                              </w:rPr>
                              <w:t>三浦YMC</w:t>
                            </w:r>
                            <w:r w:rsidRPr="00892986">
                              <w:rPr>
                                <w:rFonts w:ascii="ＭＳ ゴシック" w:eastAsia="ＭＳ ゴシック" w:hAnsi="ＭＳ ゴシック"/>
                                <w:color w:val="000000" w:themeColor="text1"/>
                                <w:sz w:val="24"/>
                                <w:szCs w:val="24"/>
                              </w:rPr>
                              <w:t>A</w:t>
                            </w:r>
                            <w:r w:rsidRPr="00892986">
                              <w:rPr>
                                <w:rFonts w:ascii="ＭＳ ゴシック" w:eastAsia="ＭＳ ゴシック" w:hAnsi="ＭＳ ゴシック" w:hint="eastAsia"/>
                                <w:color w:val="000000" w:themeColor="text1"/>
                                <w:sz w:val="24"/>
                                <w:szCs w:val="24"/>
                              </w:rPr>
                              <w:t>ｸﾞﾛｰﾊﾞﾙ･ｴｺ･ｳﾞｨﾚｯ</w:t>
                            </w:r>
                            <w:r>
                              <w:rPr>
                                <w:rFonts w:ascii="ＭＳ ゴシック" w:eastAsia="ＭＳ ゴシック" w:hAnsi="ＭＳ ゴシック" w:hint="eastAsia"/>
                                <w:color w:val="000000" w:themeColor="text1"/>
                                <w:sz w:val="24"/>
                                <w:szCs w:val="24"/>
                              </w:rPr>
                              <w:t>ｼﾞ</w:t>
                            </w:r>
                            <w:r>
                              <w:rPr>
                                <w:rFonts w:ascii="ＭＳ ゴシック" w:eastAsia="ＭＳ ゴシック" w:hAnsi="ＭＳ ゴシック"/>
                                <w:color w:val="000000" w:themeColor="text1"/>
                                <w:sz w:val="24"/>
                                <w:szCs w:val="24"/>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5697BC" id="_x0000_s1062" style="position:absolute;left:0;text-align:left;margin-left:279.75pt;margin-top:2.7pt;width:177.75pt;height:18.1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" filled="f" stroked="f" strokeweight="1pt">
                <v:textbox inset="0,0,0,0">
                  <w:txbxContent>
                    <w:p w14:paraId="0CDD1DF5" w14:textId="7FEA44C3" w:rsidR="00034E0C" w:rsidRPr="00EF61A0" w:rsidRDefault="00034E0C" w:rsidP="00034E0C">
                      <w:pPr>
                        <w:rPr>
                          <w:rFonts w:asciiTheme="majorEastAsia" w:eastAsiaTheme="majorEastAsia" w:hAnsiTheme="majorEastAsia"/>
                          <w:sz w:val="24"/>
                          <w:szCs w:val="24"/>
                        </w:rPr>
                      </w:pPr>
                      <w:r>
                        <w:rPr>
                          <w:rFonts w:ascii="ＭＳ ゴシック" w:eastAsia="ＭＳ ゴシック" w:hAnsi="ＭＳ ゴシック" w:hint="eastAsia"/>
                          <w:color w:val="000000" w:themeColor="text1"/>
                          <w:sz w:val="24"/>
                          <w:szCs w:val="24"/>
                        </w:rPr>
                        <w:t>(</w:t>
                      </w:r>
                      <w:r w:rsidRPr="00892986">
                        <w:rPr>
                          <w:rFonts w:ascii="ＭＳ ゴシック" w:eastAsia="ＭＳ ゴシック" w:hAnsi="ＭＳ ゴシック" w:hint="eastAsia"/>
                          <w:color w:val="000000" w:themeColor="text1"/>
                          <w:sz w:val="24"/>
                          <w:szCs w:val="24"/>
                        </w:rPr>
                        <w:t>三浦YMC</w:t>
                      </w:r>
                      <w:r w:rsidRPr="00892986">
                        <w:rPr>
                          <w:rFonts w:ascii="ＭＳ ゴシック" w:eastAsia="ＭＳ ゴシック" w:hAnsi="ＭＳ ゴシック"/>
                          <w:color w:val="000000" w:themeColor="text1"/>
                          <w:sz w:val="24"/>
                          <w:szCs w:val="24"/>
                        </w:rPr>
                        <w:t>A</w:t>
                      </w:r>
                      <w:r w:rsidRPr="00892986">
                        <w:rPr>
                          <w:rFonts w:ascii="ＭＳ ゴシック" w:eastAsia="ＭＳ ゴシック" w:hAnsi="ＭＳ ゴシック" w:hint="eastAsia"/>
                          <w:color w:val="000000" w:themeColor="text1"/>
                          <w:sz w:val="24"/>
                          <w:szCs w:val="24"/>
                        </w:rPr>
                        <w:t>ｸﾞﾛｰﾊﾞﾙ･ｴｺ･ｳﾞｨﾚｯ</w:t>
                      </w:r>
                      <w:r>
                        <w:rPr>
                          <w:rFonts w:ascii="ＭＳ ゴシック" w:eastAsia="ＭＳ ゴシック" w:hAnsi="ＭＳ ゴシック" w:hint="eastAsia"/>
                          <w:color w:val="000000" w:themeColor="text1"/>
                          <w:sz w:val="24"/>
                          <w:szCs w:val="24"/>
                        </w:rPr>
                        <w:t>ｼﾞ</w:t>
                      </w:r>
                      <w:r>
                        <w:rPr>
                          <w:rFonts w:ascii="ＭＳ ゴシック" w:eastAsia="ＭＳ ゴシック" w:hAnsi="ＭＳ ゴシック"/>
                          <w:color w:val="000000" w:themeColor="text1"/>
                          <w:sz w:val="24"/>
                          <w:szCs w:val="24"/>
                        </w:rPr>
                        <w:t>）</w:t>
                      </w:r>
                    </w:p>
                  </w:txbxContent>
                </v:textbox>
              </v:rect>
            </w:pict>
          </mc:Fallback>
        </mc:AlternateContent>
      </w:r>
    </w:p>
    <w:p w14:paraId="0709D0E2" w14:textId="77777777" w:rsidR="0055098E" w:rsidRDefault="0055098E" w:rsidP="00A51638">
      <w:pPr>
        <w:ind w:firstLineChars="100" w:firstLine="241"/>
        <w:rPr>
          <w:rFonts w:ascii="ＭＳ ゴシック" w:eastAsia="ＭＳ ゴシック" w:hAnsi="ＭＳ ゴシック"/>
          <w:b/>
          <w:sz w:val="24"/>
          <w:szCs w:val="24"/>
          <w:lang w:eastAsia="zh-CN"/>
        </w:rPr>
      </w:pPr>
      <w:r>
        <w:rPr>
          <w:rFonts w:ascii="ＭＳ ゴシック" w:eastAsia="ＭＳ ゴシック" w:hAnsi="ＭＳ ゴシック"/>
          <w:b/>
          <w:sz w:val="24"/>
          <w:szCs w:val="24"/>
          <w:lang w:eastAsia="zh-CN"/>
        </w:rPr>
        <w:br w:type="page"/>
      </w:r>
    </w:p>
    <w:p w14:paraId="355DA4AF" w14:textId="02FEE0FC" w:rsidR="00B4775D" w:rsidRPr="00156FA9" w:rsidRDefault="00E85ED3" w:rsidP="00A51638">
      <w:pPr>
        <w:ind w:firstLineChars="100" w:firstLine="241"/>
        <w:rPr>
          <w:rFonts w:ascii="ＭＳ ゴシック" w:eastAsia="ＭＳ ゴシック" w:hAnsi="ＭＳ ゴシック"/>
          <w:b/>
          <w:sz w:val="24"/>
          <w:szCs w:val="24"/>
          <w:lang w:eastAsia="zh-CN"/>
        </w:rPr>
      </w:pPr>
      <w:r w:rsidRPr="00156FA9">
        <w:rPr>
          <w:rFonts w:ascii="ＭＳ ゴシック" w:eastAsia="ＭＳ ゴシック" w:hAnsi="ＭＳ ゴシック" w:hint="eastAsia"/>
          <w:b/>
          <w:sz w:val="24"/>
          <w:szCs w:val="24"/>
          <w:lang w:eastAsia="zh-CN"/>
        </w:rPr>
        <w:lastRenderedPageBreak/>
        <w:t>1</w:t>
      </w:r>
      <w:r w:rsidR="000F07A8">
        <w:rPr>
          <w:rFonts w:ascii="ＭＳ ゴシック" w:eastAsia="ＭＳ ゴシック" w:hAnsi="ＭＳ ゴシック"/>
          <w:b/>
          <w:sz w:val="24"/>
          <w:szCs w:val="24"/>
          <w:lang w:eastAsia="zh-CN"/>
        </w:rPr>
        <w:t>3</w:t>
      </w:r>
      <w:r w:rsidR="00A51638">
        <w:rPr>
          <w:rFonts w:ascii="ＭＳ ゴシック" w:eastAsia="ＭＳ ゴシック" w:hAnsi="ＭＳ ゴシック" w:hint="eastAsia"/>
          <w:b/>
          <w:sz w:val="24"/>
          <w:szCs w:val="24"/>
        </w:rPr>
        <w:t xml:space="preserve">　</w:t>
      </w:r>
      <w:r w:rsidR="00B4775D" w:rsidRPr="00156FA9">
        <w:rPr>
          <w:rFonts w:ascii="ＭＳ ゴシック" w:eastAsia="ＭＳ ゴシック" w:hAnsi="ＭＳ ゴシック" w:hint="eastAsia"/>
          <w:b/>
          <w:sz w:val="24"/>
          <w:szCs w:val="24"/>
          <w:lang w:eastAsia="zh-CN"/>
        </w:rPr>
        <w:t>青少年姉妹都市国際交流事業（青少年教育課）</w:t>
      </w:r>
    </w:p>
    <w:p w14:paraId="6483A636" w14:textId="02B208B6" w:rsidR="00AE3101" w:rsidRPr="00156FA9" w:rsidRDefault="00AE3101" w:rsidP="00136BBA">
      <w:pPr>
        <w:ind w:leftChars="164" w:left="529" w:hangingChars="77" w:hanging="185"/>
        <w:rPr>
          <w:rFonts w:ascii="ＭＳ ゴシック" w:eastAsia="ＭＳ ゴシック" w:hAnsi="ＭＳ ゴシック"/>
          <w:sz w:val="24"/>
          <w:szCs w:val="24"/>
        </w:rPr>
      </w:pPr>
      <w:r w:rsidRPr="00156FA9">
        <w:rPr>
          <w:rFonts w:ascii="ＭＳ ゴシック" w:eastAsia="ＭＳ ゴシック" w:hAnsi="ＭＳ ゴシック" w:hint="eastAsia"/>
          <w:sz w:val="24"/>
          <w:szCs w:val="24"/>
        </w:rPr>
        <w:t>・国際姉妹都市である</w:t>
      </w:r>
      <w:r w:rsidR="007506D0" w:rsidRPr="000043AA">
        <w:rPr>
          <w:rFonts w:ascii="ＭＳ ゴシック" w:eastAsia="ＭＳ ゴシック" w:hAnsi="ＭＳ ゴシック" w:hint="eastAsia"/>
          <w:color w:val="000000" w:themeColor="text1"/>
          <w:sz w:val="24"/>
          <w:szCs w:val="24"/>
        </w:rPr>
        <w:t>オーストラリア・ヴィクトリア州</w:t>
      </w:r>
      <w:r w:rsidRPr="000043AA">
        <w:rPr>
          <w:rFonts w:ascii="ＭＳ ゴシック" w:eastAsia="ＭＳ ゴシック" w:hAnsi="ＭＳ ゴシック" w:hint="eastAsia"/>
          <w:color w:val="000000" w:themeColor="text1"/>
          <w:sz w:val="24"/>
          <w:szCs w:val="24"/>
        </w:rPr>
        <w:t>ウ</w:t>
      </w:r>
      <w:r w:rsidRPr="00156FA9">
        <w:rPr>
          <w:rFonts w:ascii="ＭＳ ゴシック" w:eastAsia="ＭＳ ゴシック" w:hAnsi="ＭＳ ゴシック" w:hint="eastAsia"/>
          <w:sz w:val="24"/>
          <w:szCs w:val="24"/>
        </w:rPr>
        <w:t>ォーナンブール市</w:t>
      </w:r>
      <w:r w:rsidRPr="00156FA9">
        <w:rPr>
          <w:rFonts w:asciiTheme="majorEastAsia" w:eastAsiaTheme="majorEastAsia" w:hAnsiTheme="majorEastAsia" w:hint="eastAsia"/>
          <w:sz w:val="24"/>
          <w:szCs w:val="24"/>
        </w:rPr>
        <w:t>との青少年の派遣と受入れによる交流を通して、</w:t>
      </w:r>
      <w:r w:rsidRPr="00156FA9">
        <w:rPr>
          <w:rFonts w:ascii="ＭＳ ゴシック" w:eastAsia="ＭＳ ゴシック" w:hAnsi="ＭＳ ゴシック" w:hint="eastAsia"/>
          <w:sz w:val="24"/>
          <w:szCs w:val="24"/>
        </w:rPr>
        <w:t>お互いの文化・風土</w:t>
      </w:r>
      <w:r w:rsidR="0012455E">
        <w:rPr>
          <w:rFonts w:ascii="ＭＳ ゴシック" w:eastAsia="ＭＳ ゴシック" w:hAnsi="ＭＳ ゴシック" w:hint="eastAsia"/>
          <w:sz w:val="24"/>
          <w:szCs w:val="24"/>
        </w:rPr>
        <w:t>等</w:t>
      </w:r>
      <w:r w:rsidRPr="00156FA9">
        <w:rPr>
          <w:rFonts w:ascii="ＭＳ ゴシック" w:eastAsia="ＭＳ ゴシック" w:hAnsi="ＭＳ ゴシック" w:hint="eastAsia"/>
          <w:sz w:val="24"/>
          <w:szCs w:val="24"/>
        </w:rPr>
        <w:t>への理解を深めるとともに、国際的視野を持つ青少年を育成</w:t>
      </w:r>
      <w:r w:rsidR="00AE00B6">
        <w:rPr>
          <w:rFonts w:ascii="ＭＳ ゴシック" w:eastAsia="ＭＳ ゴシック" w:hAnsi="ＭＳ ゴシック" w:hint="eastAsia"/>
          <w:sz w:val="24"/>
          <w:szCs w:val="24"/>
        </w:rPr>
        <w:t>してい</w:t>
      </w:r>
      <w:r w:rsidR="0089062B">
        <w:rPr>
          <w:rFonts w:ascii="ＭＳ ゴシック" w:eastAsia="ＭＳ ゴシック" w:hAnsi="ＭＳ ゴシック" w:hint="eastAsia"/>
          <w:sz w:val="24"/>
          <w:szCs w:val="24"/>
        </w:rPr>
        <w:t>き</w:t>
      </w:r>
      <w:r w:rsidR="00AE00B6">
        <w:rPr>
          <w:rFonts w:ascii="ＭＳ ゴシック" w:eastAsia="ＭＳ ゴシック" w:hAnsi="ＭＳ ゴシック" w:hint="eastAsia"/>
          <w:sz w:val="24"/>
          <w:szCs w:val="24"/>
        </w:rPr>
        <w:t>ます</w:t>
      </w:r>
      <w:r w:rsidRPr="00156FA9">
        <w:rPr>
          <w:rFonts w:ascii="ＭＳ ゴシック" w:eastAsia="ＭＳ ゴシック" w:hAnsi="ＭＳ ゴシック" w:hint="eastAsia"/>
          <w:sz w:val="24"/>
          <w:szCs w:val="24"/>
        </w:rPr>
        <w:t>。</w:t>
      </w:r>
    </w:p>
    <w:p w14:paraId="298C6140" w14:textId="77777777" w:rsidR="00AE3101" w:rsidRPr="00156FA9" w:rsidRDefault="002E2743" w:rsidP="005E30DD">
      <w:pPr>
        <w:ind w:firstLineChars="100" w:firstLine="240"/>
        <w:rPr>
          <w:rFonts w:ascii="ＭＳ ゴシック" w:eastAsia="ＭＳ ゴシック" w:hAnsi="ＭＳ ゴシック"/>
          <w:sz w:val="24"/>
          <w:szCs w:val="24"/>
        </w:rPr>
      </w:pPr>
      <w:r>
        <w:rPr>
          <w:rFonts w:ascii="ＭＳ ゴシック" w:eastAsia="ＭＳ ゴシック" w:hAnsi="ＭＳ ゴシック"/>
          <w:noProof/>
          <w:sz w:val="24"/>
          <w:szCs w:val="24"/>
        </w:rPr>
        <mc:AlternateContent>
          <mc:Choice Requires="wps">
            <w:drawing>
              <wp:anchor distT="0" distB="0" distL="114300" distR="114300" simplePos="0" relativeHeight="251632128" behindDoc="1" locked="0" layoutInCell="1" allowOverlap="1" wp14:anchorId="6F1B8D1E" wp14:editId="1CD7E902">
                <wp:simplePos x="0" y="0"/>
                <wp:positionH relativeFrom="column">
                  <wp:posOffset>0</wp:posOffset>
                </wp:positionH>
                <wp:positionV relativeFrom="paragraph">
                  <wp:posOffset>165735</wp:posOffset>
                </wp:positionV>
                <wp:extent cx="6315075" cy="7388352"/>
                <wp:effectExtent l="0" t="0" r="28575" b="22225"/>
                <wp:wrapNone/>
                <wp:docPr id="64" name="正方形/長方形 64"/>
                <wp:cNvGraphicFramePr/>
                <a:graphic xmlns:a="http://schemas.openxmlformats.org/drawingml/2006/main">
                  <a:graphicData uri="http://schemas.microsoft.com/office/word/2010/wordprocessingShape">
                    <wps:wsp>
                      <wps:cNvSpPr/>
                      <wps:spPr>
                        <a:xfrm>
                          <a:off x="0" y="0"/>
                          <a:ext cx="6315075" cy="7388352"/>
                        </a:xfrm>
                        <a:prstGeom prst="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DC3E6F" id="正方形/長方形 64" o:spid="_x0000_s1026" style="position:absolute;left:0;text-align:left;margin-left:0;margin-top:13.05pt;width:497.25pt;height:581.75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" filled="f" strokecolor="windowText" strokeweight="1pt"/>
            </w:pict>
          </mc:Fallback>
        </mc:AlternateContent>
      </w:r>
    </w:p>
    <w:p w14:paraId="097BA2DA" w14:textId="0304ED31" w:rsidR="00AE3101" w:rsidRPr="00156FA9" w:rsidRDefault="00AE3101" w:rsidP="006C1801">
      <w:pPr>
        <w:ind w:firstLineChars="100" w:firstLine="240"/>
        <w:rPr>
          <w:rFonts w:asciiTheme="majorEastAsia" w:eastAsiaTheme="majorEastAsia" w:hAnsiTheme="majorEastAsia"/>
          <w:sz w:val="24"/>
          <w:szCs w:val="24"/>
        </w:rPr>
      </w:pPr>
      <w:r w:rsidRPr="00156FA9">
        <w:rPr>
          <w:rFonts w:asciiTheme="majorEastAsia" w:eastAsiaTheme="majorEastAsia" w:hAnsiTheme="majorEastAsia" w:hint="eastAsia"/>
          <w:sz w:val="24"/>
          <w:szCs w:val="24"/>
        </w:rPr>
        <w:t>ウォーナンブール市との交流事業</w:t>
      </w:r>
      <w:r w:rsidR="00E67313" w:rsidRPr="00156FA9">
        <w:rPr>
          <w:rFonts w:asciiTheme="majorEastAsia" w:eastAsiaTheme="majorEastAsia" w:hAnsiTheme="majorEastAsia" w:hint="eastAsia"/>
          <w:sz w:val="24"/>
          <w:szCs w:val="24"/>
        </w:rPr>
        <w:t>について</w:t>
      </w:r>
    </w:p>
    <w:p w14:paraId="67234D6D" w14:textId="77777777" w:rsidR="00E67313" w:rsidRPr="00156FA9" w:rsidRDefault="00E67313" w:rsidP="00E67313">
      <w:pPr>
        <w:ind w:firstLineChars="100" w:firstLine="240"/>
        <w:rPr>
          <w:rFonts w:ascii="ＭＳ ゴシック" w:eastAsia="ＭＳ ゴシック" w:hAnsi="ＭＳ ゴシック" w:cs="ＭＳ Ｐゴシック"/>
          <w:kern w:val="0"/>
          <w:sz w:val="24"/>
          <w:szCs w:val="24"/>
        </w:rPr>
      </w:pPr>
    </w:p>
    <w:p w14:paraId="505E2C55" w14:textId="7DB14A23" w:rsidR="00E67313" w:rsidRPr="00156FA9" w:rsidRDefault="00E67313" w:rsidP="00E67313">
      <w:pPr>
        <w:ind w:firstLineChars="100" w:firstLine="240"/>
        <w:rPr>
          <w:rFonts w:ascii="ＭＳ ゴシック" w:eastAsia="ＭＳ ゴシック" w:hAnsi="ＭＳ ゴシック" w:cs="ＭＳ Ｐゴシック"/>
          <w:kern w:val="0"/>
          <w:sz w:val="24"/>
          <w:szCs w:val="24"/>
        </w:rPr>
      </w:pPr>
      <w:r w:rsidRPr="00156FA9">
        <w:rPr>
          <w:rFonts w:ascii="ＭＳ ゴシック" w:eastAsia="ＭＳ ゴシック" w:hAnsi="ＭＳ ゴシック" w:cs="ＭＳ Ｐゴシック" w:hint="eastAsia"/>
          <w:kern w:val="0"/>
          <w:sz w:val="24"/>
          <w:szCs w:val="24"/>
        </w:rPr>
        <w:t xml:space="preserve">○目標の設定等　</w:t>
      </w:r>
    </w:p>
    <w:tbl>
      <w:tblPr>
        <w:tblW w:w="0" w:type="auto"/>
        <w:tblInd w:w="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AEEF3" w:themeFill="accent5" w:themeFillTint="33"/>
        <w:tblLayout w:type="fixed"/>
        <w:tblCellMar>
          <w:left w:w="99" w:type="dxa"/>
          <w:right w:w="99" w:type="dxa"/>
        </w:tblCellMar>
        <w:tblLook w:val="0000" w:firstRow="0" w:lastRow="0" w:firstColumn="0" w:lastColumn="0" w:noHBand="0" w:noVBand="0"/>
      </w:tblPr>
      <w:tblGrid>
        <w:gridCol w:w="3435"/>
        <w:gridCol w:w="3657"/>
      </w:tblGrid>
      <w:tr w:rsidR="006C1801" w:rsidRPr="00156FA9" w14:paraId="376BD055" w14:textId="77777777" w:rsidTr="00AE5B86">
        <w:trPr>
          <w:trHeight w:val="377"/>
        </w:trPr>
        <w:tc>
          <w:tcPr>
            <w:tcW w:w="3435" w:type="dxa"/>
            <w:shd w:val="clear" w:color="auto" w:fill="DAEEF3" w:themeFill="accent5" w:themeFillTint="33"/>
            <w:vAlign w:val="center"/>
          </w:tcPr>
          <w:p w14:paraId="47D79BA2" w14:textId="77777777" w:rsidR="006C1801" w:rsidRPr="00156FA9" w:rsidRDefault="006C1801" w:rsidP="00AE5B86">
            <w:pPr>
              <w:jc w:val="center"/>
              <w:rPr>
                <w:rFonts w:ascii="ＭＳ ゴシック" w:eastAsia="ＭＳ ゴシック" w:hAnsi="ＭＳ ゴシック"/>
                <w:sz w:val="24"/>
                <w:szCs w:val="24"/>
              </w:rPr>
            </w:pPr>
            <w:r w:rsidRPr="00156FA9">
              <w:rPr>
                <w:rFonts w:ascii="ＭＳ ゴシック" w:eastAsia="ＭＳ ゴシック" w:hAnsi="ＭＳ ゴシック" w:hint="eastAsia"/>
                <w:sz w:val="24"/>
                <w:szCs w:val="24"/>
              </w:rPr>
              <w:t>指　　数</w:t>
            </w:r>
          </w:p>
        </w:tc>
        <w:tc>
          <w:tcPr>
            <w:tcW w:w="3657" w:type="dxa"/>
            <w:shd w:val="clear" w:color="auto" w:fill="DAEEF3" w:themeFill="accent5" w:themeFillTint="33"/>
            <w:vAlign w:val="center"/>
          </w:tcPr>
          <w:p w14:paraId="357A7F20" w14:textId="4F47A1BB" w:rsidR="006C1801" w:rsidRPr="00156FA9" w:rsidRDefault="00610E9F" w:rsidP="00AE5B86">
            <w:pPr>
              <w:jc w:val="center"/>
              <w:rPr>
                <w:rFonts w:ascii="ＭＳ ゴシック" w:eastAsia="ＭＳ ゴシック" w:hAnsi="ＭＳ ゴシック"/>
                <w:sz w:val="24"/>
                <w:szCs w:val="24"/>
              </w:rPr>
            </w:pPr>
            <w:r w:rsidRPr="00C24AB4">
              <w:rPr>
                <w:rFonts w:ascii="ＭＳ ゴシック" w:eastAsia="ＭＳ ゴシック" w:hAnsi="ＭＳ ゴシック" w:hint="eastAsia"/>
                <w:sz w:val="24"/>
                <w:szCs w:val="24"/>
              </w:rPr>
              <w:t>令和１</w:t>
            </w:r>
            <w:r w:rsidR="00F226FC">
              <w:rPr>
                <w:rFonts w:ascii="ＭＳ ゴシック" w:eastAsia="ＭＳ ゴシック" w:hAnsi="ＭＳ ゴシック" w:hint="eastAsia"/>
                <w:sz w:val="24"/>
                <w:szCs w:val="24"/>
              </w:rPr>
              <w:t>７</w:t>
            </w:r>
            <w:r w:rsidR="006C1801" w:rsidRPr="00C24AB4">
              <w:rPr>
                <w:rFonts w:ascii="ＭＳ ゴシック" w:eastAsia="ＭＳ ゴシック" w:hAnsi="ＭＳ ゴシック" w:hint="eastAsia"/>
                <w:sz w:val="24"/>
                <w:szCs w:val="24"/>
              </w:rPr>
              <w:t>年</w:t>
            </w:r>
            <w:r w:rsidR="006C1801" w:rsidRPr="00156FA9">
              <w:rPr>
                <w:rFonts w:ascii="ＭＳ ゴシック" w:eastAsia="ＭＳ ゴシック" w:hAnsi="ＭＳ ゴシック" w:hint="eastAsia"/>
                <w:sz w:val="24"/>
                <w:szCs w:val="24"/>
              </w:rPr>
              <w:t>度目標</w:t>
            </w:r>
          </w:p>
        </w:tc>
      </w:tr>
      <w:tr w:rsidR="006C1801" w:rsidRPr="00C25868" w14:paraId="48470337" w14:textId="77777777" w:rsidTr="00AE5B86">
        <w:trPr>
          <w:trHeight w:val="732"/>
        </w:trPr>
        <w:tc>
          <w:tcPr>
            <w:tcW w:w="3435" w:type="dxa"/>
            <w:shd w:val="clear" w:color="auto" w:fill="DAEEF3" w:themeFill="accent5" w:themeFillTint="33"/>
            <w:vAlign w:val="center"/>
          </w:tcPr>
          <w:p w14:paraId="3E242153" w14:textId="77777777" w:rsidR="006C1801" w:rsidRPr="00156FA9" w:rsidRDefault="006C1801" w:rsidP="00167D08">
            <w:pPr>
              <w:rPr>
                <w:rFonts w:ascii="ＭＳ ゴシック" w:eastAsia="ＭＳ ゴシック" w:hAnsi="ＭＳ ゴシック"/>
                <w:sz w:val="24"/>
                <w:szCs w:val="24"/>
                <w:lang w:eastAsia="zh-CN"/>
              </w:rPr>
            </w:pPr>
            <w:r w:rsidRPr="00156FA9">
              <w:rPr>
                <w:rFonts w:ascii="ＭＳ ゴシック" w:eastAsia="ＭＳ ゴシック" w:hAnsi="ＭＳ ゴシック" w:hint="eastAsia"/>
                <w:sz w:val="24"/>
                <w:szCs w:val="24"/>
              </w:rPr>
              <w:t>参加者の満足度</w:t>
            </w:r>
          </w:p>
        </w:tc>
        <w:tc>
          <w:tcPr>
            <w:tcW w:w="3657" w:type="dxa"/>
            <w:shd w:val="clear" w:color="auto" w:fill="DAEEF3" w:themeFill="accent5" w:themeFillTint="33"/>
            <w:vAlign w:val="center"/>
          </w:tcPr>
          <w:p w14:paraId="0B1F3BD5" w14:textId="642FEB31" w:rsidR="006C1801" w:rsidRPr="00C25868" w:rsidRDefault="0022025A" w:rsidP="00AE5B86">
            <w:pPr>
              <w:jc w:val="right"/>
              <w:rPr>
                <w:rFonts w:ascii="ＭＳ ゴシック" w:eastAsia="ＭＳ ゴシック" w:hAnsi="ＭＳ ゴシック"/>
                <w:color w:val="000000" w:themeColor="text1"/>
                <w:sz w:val="24"/>
                <w:szCs w:val="24"/>
              </w:rPr>
            </w:pPr>
            <w:r w:rsidRPr="00C25868">
              <w:rPr>
                <w:rFonts w:ascii="ＭＳ ゴシック" w:eastAsia="ＭＳ ゴシック" w:hAnsi="ＭＳ ゴシック" w:hint="eastAsia"/>
                <w:color w:val="000000" w:themeColor="text1"/>
                <w:sz w:val="24"/>
                <w:szCs w:val="24"/>
              </w:rPr>
              <w:t>１００</w:t>
            </w:r>
            <w:r w:rsidR="006C1801" w:rsidRPr="00C25868">
              <w:rPr>
                <w:rFonts w:ascii="ＭＳ ゴシック" w:eastAsia="ＭＳ ゴシック" w:hAnsi="ＭＳ ゴシック" w:hint="eastAsia"/>
                <w:color w:val="000000" w:themeColor="text1"/>
                <w:sz w:val="24"/>
                <w:szCs w:val="24"/>
              </w:rPr>
              <w:t>％</w:t>
            </w:r>
          </w:p>
        </w:tc>
      </w:tr>
    </w:tbl>
    <w:p w14:paraId="67532E98" w14:textId="6F4877C6" w:rsidR="006C1801" w:rsidRPr="00156FA9" w:rsidRDefault="006C1801" w:rsidP="006C1801">
      <w:pPr>
        <w:ind w:firstLineChars="100" w:firstLine="240"/>
        <w:rPr>
          <w:rFonts w:asciiTheme="majorEastAsia" w:eastAsiaTheme="majorEastAsia" w:hAnsiTheme="majorEastAsia"/>
          <w:sz w:val="24"/>
          <w:szCs w:val="24"/>
        </w:rPr>
      </w:pPr>
    </w:p>
    <w:p w14:paraId="7D2F6058" w14:textId="2B41EED7" w:rsidR="0012455E" w:rsidRPr="000C3B1A" w:rsidRDefault="00F27E08" w:rsidP="002D323A">
      <w:pPr>
        <w:ind w:leftChars="200" w:left="660" w:hangingChars="100" w:hanging="240"/>
        <w:rPr>
          <w:rFonts w:ascii="ＭＳ ゴシック" w:eastAsia="ＭＳ ゴシック" w:hAnsi="ＭＳ ゴシック" w:cs="ＭＳ Ｐゴシック"/>
          <w:kern w:val="0"/>
          <w:sz w:val="24"/>
          <w:szCs w:val="24"/>
        </w:rPr>
      </w:pPr>
      <w:r w:rsidRPr="00156FA9">
        <w:rPr>
          <w:rFonts w:ascii="ＭＳ ゴシック" w:eastAsia="ＭＳ ゴシック" w:hAnsi="ＭＳ ゴシック" w:cs="ＭＳ Ｐゴシック" w:hint="eastAsia"/>
          <w:kern w:val="0"/>
          <w:sz w:val="24"/>
          <w:szCs w:val="24"/>
        </w:rPr>
        <w:t>・</w:t>
      </w:r>
      <w:r w:rsidR="0012455E" w:rsidRPr="00156FA9">
        <w:rPr>
          <w:rFonts w:ascii="ＭＳ ゴシック" w:eastAsia="ＭＳ ゴシック" w:hAnsi="ＭＳ ゴシック" w:cs="ＭＳ Ｐゴシック" w:hint="eastAsia"/>
          <w:kern w:val="0"/>
          <w:sz w:val="24"/>
          <w:szCs w:val="24"/>
        </w:rPr>
        <w:t>毎年、実施しているウォーナンブール市に</w:t>
      </w:r>
      <w:r w:rsidR="0012455E" w:rsidRPr="000C3B1A">
        <w:rPr>
          <w:rFonts w:ascii="ＭＳ ゴシック" w:eastAsia="ＭＳ ゴシック" w:hAnsi="ＭＳ ゴシック" w:cs="ＭＳ Ｐゴシック" w:hint="eastAsia"/>
          <w:kern w:val="0"/>
          <w:sz w:val="24"/>
          <w:szCs w:val="24"/>
        </w:rPr>
        <w:t>青少年を派遣・受入れをすることにより、その国・市の教育、文化、生活習慣等の理解と青少年同士の交流を深めていきます。</w:t>
      </w:r>
    </w:p>
    <w:p w14:paraId="1D901C16" w14:textId="2BDA11B4" w:rsidR="0012455E" w:rsidRPr="000C3B1A" w:rsidRDefault="0012455E" w:rsidP="002D323A">
      <w:pPr>
        <w:ind w:leftChars="300" w:left="630"/>
        <w:rPr>
          <w:rFonts w:ascii="ＭＳ ゴシック" w:eastAsia="ＭＳ ゴシック" w:hAnsi="ＭＳ ゴシック" w:cs="ＭＳ Ｐゴシック"/>
          <w:kern w:val="0"/>
          <w:sz w:val="24"/>
          <w:szCs w:val="24"/>
        </w:rPr>
      </w:pPr>
      <w:r w:rsidRPr="000C3B1A">
        <w:rPr>
          <w:rFonts w:ascii="ＭＳ ゴシック" w:eastAsia="ＭＳ ゴシック" w:hAnsi="ＭＳ ゴシック" w:cs="ＭＳ Ｐゴシック" w:hint="eastAsia"/>
          <w:kern w:val="0"/>
          <w:sz w:val="24"/>
          <w:szCs w:val="24"/>
        </w:rPr>
        <w:t>目標値は、参加いただいた方のうち、満足したという割合が</w:t>
      </w:r>
      <w:r w:rsidR="00495F04" w:rsidRPr="00C25868">
        <w:rPr>
          <w:rFonts w:ascii="ＭＳ ゴシック" w:eastAsia="ＭＳ ゴシック" w:hAnsi="ＭＳ ゴシック" w:cs="ＭＳ Ｐゴシック" w:hint="eastAsia"/>
          <w:color w:val="000000" w:themeColor="text1"/>
          <w:kern w:val="0"/>
          <w:sz w:val="24"/>
          <w:szCs w:val="24"/>
        </w:rPr>
        <w:t>１００</w:t>
      </w:r>
      <w:r w:rsidRPr="00C25868">
        <w:rPr>
          <w:rFonts w:ascii="ＭＳ ゴシック" w:eastAsia="ＭＳ ゴシック" w:hAnsi="ＭＳ ゴシック" w:cs="ＭＳ Ｐゴシック" w:hint="eastAsia"/>
          <w:color w:val="000000" w:themeColor="text1"/>
          <w:kern w:val="0"/>
          <w:sz w:val="24"/>
          <w:szCs w:val="24"/>
        </w:rPr>
        <w:t>％</w:t>
      </w:r>
      <w:r w:rsidRPr="000C3B1A">
        <w:rPr>
          <w:rFonts w:ascii="ＭＳ ゴシック" w:eastAsia="ＭＳ ゴシック" w:hAnsi="ＭＳ ゴシック" w:cs="ＭＳ Ｐゴシック" w:hint="eastAsia"/>
          <w:kern w:val="0"/>
          <w:sz w:val="24"/>
          <w:szCs w:val="24"/>
        </w:rPr>
        <w:t>となるものとします。</w:t>
      </w:r>
    </w:p>
    <w:p w14:paraId="3C92453E" w14:textId="76A08529" w:rsidR="007F11E9" w:rsidRPr="000C3B1A" w:rsidRDefault="007F11E9" w:rsidP="0012455E">
      <w:pPr>
        <w:ind w:leftChars="100" w:left="450" w:hangingChars="100" w:hanging="240"/>
        <w:rPr>
          <w:rFonts w:ascii="ＭＳ ゴシック" w:eastAsia="ＭＳ ゴシック" w:hAnsi="ＭＳ ゴシック"/>
          <w:sz w:val="24"/>
          <w:szCs w:val="24"/>
        </w:rPr>
      </w:pPr>
    </w:p>
    <w:p w14:paraId="52773FC7" w14:textId="6FD03D1C" w:rsidR="00445A8E" w:rsidRPr="000C3B1A" w:rsidRDefault="00445A8E" w:rsidP="00445A8E">
      <w:pPr>
        <w:ind w:firstLineChars="100" w:firstLine="240"/>
        <w:rPr>
          <w:rFonts w:ascii="ＭＳ ゴシック" w:eastAsia="ＭＳ ゴシック" w:hAnsi="ＭＳ ゴシック"/>
          <w:sz w:val="24"/>
          <w:szCs w:val="24"/>
        </w:rPr>
      </w:pPr>
      <w:r w:rsidRPr="000C3B1A">
        <w:rPr>
          <w:rFonts w:ascii="ＭＳ ゴシック" w:eastAsia="ＭＳ ゴシック" w:hAnsi="ＭＳ ゴシック" w:hint="eastAsia"/>
          <w:sz w:val="24"/>
          <w:szCs w:val="24"/>
        </w:rPr>
        <w:t>○課題等</w:t>
      </w:r>
    </w:p>
    <w:p w14:paraId="43D6907B" w14:textId="7435012B" w:rsidR="0012455E" w:rsidRPr="000C3B1A" w:rsidRDefault="00445A8E" w:rsidP="002D323A">
      <w:pPr>
        <w:ind w:leftChars="200" w:left="660" w:hangingChars="100" w:hanging="240"/>
        <w:rPr>
          <w:rFonts w:ascii="ＭＳ ゴシック" w:eastAsia="ＭＳ ゴシック" w:hAnsi="ＭＳ ゴシック"/>
          <w:sz w:val="24"/>
          <w:szCs w:val="24"/>
        </w:rPr>
      </w:pPr>
      <w:r w:rsidRPr="000C3B1A">
        <w:rPr>
          <w:rFonts w:ascii="ＭＳ ゴシック" w:eastAsia="ＭＳ ゴシック" w:hAnsi="ＭＳ ゴシック" w:hint="eastAsia"/>
          <w:sz w:val="24"/>
          <w:szCs w:val="24"/>
        </w:rPr>
        <w:t>・</w:t>
      </w:r>
      <w:r w:rsidR="0012455E" w:rsidRPr="000C3B1A">
        <w:rPr>
          <w:rFonts w:ascii="ＭＳ ゴシック" w:eastAsia="ＭＳ ゴシック" w:hAnsi="ＭＳ ゴシック" w:hint="eastAsia"/>
          <w:sz w:val="24"/>
          <w:szCs w:val="24"/>
        </w:rPr>
        <w:t>現在の取り組みを継続実施しながら、ウォーナンブール</w:t>
      </w:r>
      <w:r w:rsidR="0012455E" w:rsidRPr="00C25868">
        <w:rPr>
          <w:rFonts w:ascii="ＭＳ ゴシック" w:eastAsia="ＭＳ ゴシック" w:hAnsi="ＭＳ ゴシック" w:hint="eastAsia"/>
          <w:color w:val="000000" w:themeColor="text1"/>
          <w:sz w:val="24"/>
          <w:szCs w:val="24"/>
        </w:rPr>
        <w:t>市と</w:t>
      </w:r>
      <w:r w:rsidR="0012455E" w:rsidRPr="000C3B1A">
        <w:rPr>
          <w:rFonts w:ascii="ＭＳ ゴシック" w:eastAsia="ＭＳ ゴシック" w:hAnsi="ＭＳ ゴシック" w:hint="eastAsia"/>
          <w:sz w:val="24"/>
          <w:szCs w:val="24"/>
        </w:rPr>
        <w:t>の実情に沿った取り組みが出来るようにしていきます。</w:t>
      </w:r>
    </w:p>
    <w:p w14:paraId="19719AB3" w14:textId="14F331BB" w:rsidR="0012455E" w:rsidRDefault="0012455E" w:rsidP="0097039A">
      <w:pPr>
        <w:ind w:leftChars="200" w:left="660" w:hangingChars="100" w:hanging="240"/>
        <w:rPr>
          <w:rFonts w:ascii="ＭＳ ゴシック" w:eastAsia="ＭＳ ゴシック" w:hAnsi="ＭＳ ゴシック"/>
          <w:sz w:val="24"/>
          <w:szCs w:val="24"/>
        </w:rPr>
      </w:pPr>
      <w:r w:rsidRPr="000C3B1A">
        <w:rPr>
          <w:rFonts w:ascii="ＭＳ ゴシック" w:eastAsia="ＭＳ ゴシック" w:hAnsi="ＭＳ ゴシック" w:hint="eastAsia"/>
          <w:sz w:val="24"/>
          <w:szCs w:val="24"/>
        </w:rPr>
        <w:t>・ウォーナンブール市や関係機関等と企画段階から十分に連携し両市の友好親善に向けた事業展開を図っていきます。</w:t>
      </w:r>
    </w:p>
    <w:p w14:paraId="328B3F5D" w14:textId="146965F3" w:rsidR="0097039A" w:rsidRPr="000C3B1A" w:rsidRDefault="0055098E" w:rsidP="0097039A">
      <w:pPr>
        <w:ind w:leftChars="200" w:left="630" w:hangingChars="100" w:hanging="210"/>
        <w:rPr>
          <w:rFonts w:ascii="ＭＳ ゴシック" w:eastAsia="ＭＳ ゴシック" w:hAnsi="ＭＳ ゴシック"/>
          <w:sz w:val="24"/>
          <w:szCs w:val="24"/>
        </w:rPr>
      </w:pPr>
      <w:r>
        <w:rPr>
          <w:noProof/>
        </w:rPr>
        <w:drawing>
          <wp:anchor distT="0" distB="0" distL="114300" distR="114300" simplePos="0" relativeHeight="251684352" behindDoc="0" locked="0" layoutInCell="1" allowOverlap="1" wp14:anchorId="382E0670" wp14:editId="2212BFBB">
            <wp:simplePos x="0" y="0"/>
            <wp:positionH relativeFrom="margin">
              <wp:posOffset>3522980</wp:posOffset>
            </wp:positionH>
            <wp:positionV relativeFrom="paragraph">
              <wp:posOffset>224155</wp:posOffset>
            </wp:positionV>
            <wp:extent cx="2293620" cy="1720215"/>
            <wp:effectExtent l="152400" t="152400" r="354330" b="356235"/>
            <wp:wrapNone/>
            <wp:docPr id="296715364"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rot="10800000">
                      <a:off x="0" y="0"/>
                      <a:ext cx="2293620" cy="172021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0256" behindDoc="0" locked="0" layoutInCell="1" allowOverlap="1" wp14:anchorId="19C94D1F" wp14:editId="44521FC8">
            <wp:simplePos x="0" y="0"/>
            <wp:positionH relativeFrom="column">
              <wp:posOffset>590550</wp:posOffset>
            </wp:positionH>
            <wp:positionV relativeFrom="paragraph">
              <wp:posOffset>203835</wp:posOffset>
            </wp:positionV>
            <wp:extent cx="2293620" cy="1720215"/>
            <wp:effectExtent l="152400" t="152400" r="354330" b="356235"/>
            <wp:wrapNone/>
            <wp:docPr id="1347482478"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293620" cy="172021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36487A9A" w14:textId="4E814519" w:rsidR="00445A8E" w:rsidRDefault="00445A8E" w:rsidP="0012455E">
      <w:pPr>
        <w:ind w:leftChars="100" w:left="450" w:hangingChars="100" w:hanging="240"/>
        <w:rPr>
          <w:rFonts w:ascii="ＭＳ ゴシック" w:eastAsia="ＭＳ ゴシック" w:hAnsi="ＭＳ ゴシック"/>
          <w:sz w:val="24"/>
          <w:szCs w:val="24"/>
        </w:rPr>
      </w:pPr>
    </w:p>
    <w:p w14:paraId="15943AEB" w14:textId="73ED7044" w:rsidR="00247DC0" w:rsidRDefault="00247DC0" w:rsidP="0012455E">
      <w:pPr>
        <w:ind w:leftChars="100" w:left="450" w:hangingChars="100" w:hanging="240"/>
        <w:rPr>
          <w:rFonts w:ascii="ＭＳ ゴシック" w:eastAsia="ＭＳ ゴシック" w:hAnsi="ＭＳ ゴシック"/>
          <w:sz w:val="24"/>
          <w:szCs w:val="24"/>
        </w:rPr>
      </w:pPr>
    </w:p>
    <w:p w14:paraId="014BA4C0" w14:textId="77777777" w:rsidR="0055098E" w:rsidRDefault="0055098E" w:rsidP="0012455E">
      <w:pPr>
        <w:ind w:leftChars="100" w:left="450" w:hangingChars="100" w:hanging="240"/>
        <w:rPr>
          <w:rFonts w:ascii="ＭＳ ゴシック" w:eastAsia="ＭＳ ゴシック" w:hAnsi="ＭＳ ゴシック"/>
          <w:sz w:val="24"/>
          <w:szCs w:val="24"/>
        </w:rPr>
      </w:pPr>
    </w:p>
    <w:p w14:paraId="5663E079" w14:textId="77777777" w:rsidR="0055098E" w:rsidRDefault="0055098E" w:rsidP="0012455E">
      <w:pPr>
        <w:ind w:leftChars="100" w:left="450" w:hangingChars="100" w:hanging="240"/>
        <w:rPr>
          <w:rFonts w:ascii="ＭＳ ゴシック" w:eastAsia="ＭＳ ゴシック" w:hAnsi="ＭＳ ゴシック"/>
          <w:sz w:val="24"/>
          <w:szCs w:val="24"/>
        </w:rPr>
      </w:pPr>
    </w:p>
    <w:p w14:paraId="3E4BA05C" w14:textId="77777777" w:rsidR="0055098E" w:rsidRPr="0055098E" w:rsidRDefault="0055098E" w:rsidP="0012455E">
      <w:pPr>
        <w:ind w:leftChars="100" w:left="450" w:hangingChars="100" w:hanging="240"/>
        <w:rPr>
          <w:rFonts w:ascii="ＭＳ ゴシック" w:eastAsia="ＭＳ ゴシック" w:hAnsi="ＭＳ ゴシック"/>
          <w:sz w:val="24"/>
          <w:szCs w:val="24"/>
        </w:rPr>
      </w:pPr>
    </w:p>
    <w:p w14:paraId="72A4FC18" w14:textId="5ED1FF1D" w:rsidR="00247DC0" w:rsidRDefault="00247DC0" w:rsidP="0012455E">
      <w:pPr>
        <w:ind w:leftChars="100" w:left="450" w:hangingChars="100" w:hanging="240"/>
        <w:rPr>
          <w:rFonts w:ascii="ＭＳ ゴシック" w:eastAsia="ＭＳ ゴシック" w:hAnsi="ＭＳ ゴシック"/>
          <w:sz w:val="24"/>
          <w:szCs w:val="24"/>
        </w:rPr>
      </w:pPr>
    </w:p>
    <w:p w14:paraId="3E6823CC" w14:textId="47CA1470" w:rsidR="00247DC0" w:rsidRDefault="00997E51" w:rsidP="00E041B5">
      <w:pPr>
        <w:tabs>
          <w:tab w:val="right" w:pos="8504"/>
        </w:tabs>
        <w:ind w:leftChars="100" w:left="450" w:hangingChars="100" w:hanging="240"/>
        <w:rPr>
          <w:rFonts w:ascii="ＭＳ ゴシック" w:eastAsia="ＭＳ ゴシック" w:hAnsi="ＭＳ ゴシック"/>
          <w:sz w:val="24"/>
          <w:szCs w:val="24"/>
        </w:rPr>
      </w:pPr>
      <w:r>
        <w:rPr>
          <w:rFonts w:ascii="ＭＳ ゴシック" w:eastAsia="ＭＳ ゴシック" w:hAnsi="ＭＳ ゴシック"/>
          <w:sz w:val="24"/>
          <w:szCs w:val="24"/>
        </w:rPr>
        <w:tab/>
      </w:r>
      <w:r w:rsidR="00E041B5">
        <w:rPr>
          <w:rFonts w:ascii="ＭＳ ゴシック" w:eastAsia="ＭＳ ゴシック" w:hAnsi="ＭＳ ゴシック"/>
          <w:sz w:val="24"/>
          <w:szCs w:val="24"/>
        </w:rPr>
        <w:tab/>
      </w:r>
    </w:p>
    <w:p w14:paraId="4230E8F2" w14:textId="352338D4" w:rsidR="001D3A48" w:rsidRDefault="00F04763" w:rsidP="007B058A">
      <w:pPr>
        <w:rPr>
          <w:rFonts w:ascii="ＭＳ ゴシック" w:eastAsia="ＭＳ ゴシック" w:hAnsi="ＭＳ ゴシック"/>
          <w:color w:val="000000" w:themeColor="text1"/>
          <w:sz w:val="24"/>
          <w:szCs w:val="24"/>
        </w:rPr>
      </w:pPr>
      <w:r>
        <w:rPr>
          <w:rFonts w:ascii="ＭＳ ゴシック" w:eastAsia="ＭＳ ゴシック" w:hAnsi="ＭＳ ゴシック" w:cs="ＭＳ Ｐゴシック"/>
          <w:b/>
          <w:noProof/>
          <w:kern w:val="0"/>
          <w:sz w:val="24"/>
          <w:szCs w:val="24"/>
        </w:rPr>
        <mc:AlternateContent>
          <mc:Choice Requires="wps">
            <w:drawing>
              <wp:anchor distT="0" distB="0" distL="114300" distR="114300" simplePos="0" relativeHeight="251667968" behindDoc="0" locked="0" layoutInCell="1" allowOverlap="1" wp14:anchorId="76F30CE9" wp14:editId="1D9A1400">
                <wp:simplePos x="0" y="0"/>
                <wp:positionH relativeFrom="column">
                  <wp:posOffset>3571875</wp:posOffset>
                </wp:positionH>
                <wp:positionV relativeFrom="paragraph">
                  <wp:posOffset>38100</wp:posOffset>
                </wp:positionV>
                <wp:extent cx="2305050" cy="314325"/>
                <wp:effectExtent l="0" t="0" r="0" b="9525"/>
                <wp:wrapNone/>
                <wp:docPr id="763806979" name="正方形/長方形 1"/>
                <wp:cNvGraphicFramePr/>
                <a:graphic xmlns:a="http://schemas.openxmlformats.org/drawingml/2006/main">
                  <a:graphicData uri="http://schemas.microsoft.com/office/word/2010/wordprocessingShape">
                    <wps:wsp>
                      <wps:cNvSpPr/>
                      <wps:spPr>
                        <a:xfrm>
                          <a:off x="0" y="0"/>
                          <a:ext cx="2305050" cy="314325"/>
                        </a:xfrm>
                        <a:prstGeom prst="rect">
                          <a:avLst/>
                        </a:prstGeom>
                        <a:noFill/>
                        <a:ln w="12700" cap="flat" cmpd="sng" algn="ctr">
                          <a:noFill/>
                          <a:prstDash val="solid"/>
                        </a:ln>
                        <a:effectLst/>
                      </wps:spPr>
                      <wps:txbx>
                        <w:txbxContent>
                          <w:p w14:paraId="307C4948" w14:textId="30FC12C9" w:rsidR="007B058A" w:rsidRPr="00EF61A0" w:rsidRDefault="007B058A" w:rsidP="007B058A">
                            <w:pPr>
                              <w:ind w:firstLineChars="100" w:firstLine="240"/>
                              <w:rPr>
                                <w:rFonts w:asciiTheme="majorEastAsia" w:eastAsiaTheme="majorEastAsia" w:hAnsiTheme="majorEastAsia"/>
                                <w:sz w:val="24"/>
                                <w:szCs w:val="24"/>
                              </w:rPr>
                            </w:pPr>
                            <w:r>
                              <w:rPr>
                                <w:rFonts w:ascii="ＭＳ ゴシック" w:eastAsia="ＭＳ ゴシック" w:hAnsi="ＭＳ ゴシック" w:hint="eastAsia"/>
                                <w:color w:val="000000" w:themeColor="text1"/>
                                <w:sz w:val="24"/>
                                <w:szCs w:val="24"/>
                              </w:rPr>
                              <w:t>学校</w:t>
                            </w:r>
                            <w:r w:rsidRPr="00C25868">
                              <w:rPr>
                                <w:rFonts w:ascii="ＭＳ ゴシック" w:eastAsia="ＭＳ ゴシック" w:hAnsi="ＭＳ ゴシック" w:hint="eastAsia"/>
                                <w:color w:val="000000" w:themeColor="text1"/>
                                <w:sz w:val="24"/>
                                <w:szCs w:val="24"/>
                              </w:rPr>
                              <w:t>体験</w:t>
                            </w:r>
                            <w:r>
                              <w:rPr>
                                <w:rFonts w:ascii="ＭＳ ゴシック" w:eastAsia="ＭＳ ゴシック" w:hAnsi="ＭＳ ゴシック" w:hint="eastAsia"/>
                                <w:color w:val="000000" w:themeColor="text1"/>
                                <w:sz w:val="24"/>
                                <w:szCs w:val="24"/>
                              </w:rPr>
                              <w:t>訪問</w:t>
                            </w:r>
                            <w:r w:rsidRPr="00C25868">
                              <w:rPr>
                                <w:rFonts w:ascii="ＭＳ ゴシック" w:eastAsia="ＭＳ ゴシック" w:hAnsi="ＭＳ ゴシック" w:hint="eastAsia"/>
                                <w:color w:val="000000" w:themeColor="text1"/>
                                <w:sz w:val="24"/>
                                <w:szCs w:val="24"/>
                              </w:rPr>
                              <w:t>（三浦</w:t>
                            </w:r>
                            <w:r>
                              <w:rPr>
                                <w:rFonts w:ascii="ＭＳ ゴシック" w:eastAsia="ＭＳ ゴシック" w:hAnsi="ＭＳ ゴシック" w:hint="eastAsia"/>
                                <w:color w:val="000000" w:themeColor="text1"/>
                                <w:sz w:val="24"/>
                                <w:szCs w:val="24"/>
                              </w:rPr>
                              <w:t>初声</w:t>
                            </w:r>
                            <w:r w:rsidRPr="00C25868">
                              <w:rPr>
                                <w:rFonts w:ascii="ＭＳ ゴシック" w:eastAsia="ＭＳ ゴシック" w:hAnsi="ＭＳ ゴシック" w:hint="eastAsia"/>
                                <w:color w:val="000000" w:themeColor="text1"/>
                                <w:sz w:val="24"/>
                                <w:szCs w:val="24"/>
                              </w:rPr>
                              <w:t>高校）</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F30CE9" id="_x0000_s1063" style="position:absolute;left:0;text-align:left;margin-left:281.25pt;margin-top:3pt;width:181.5pt;height:24.7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" filled="f" stroked="f" strokeweight="1pt">
                <v:textbox inset="0,0,0,0">
                  <w:txbxContent>
                    <w:p w14:paraId="307C4948" w14:textId="30FC12C9" w:rsidR="007B058A" w:rsidRPr="00EF61A0" w:rsidRDefault="007B058A" w:rsidP="007B058A">
                      <w:pPr>
                        <w:ind w:firstLineChars="100" w:firstLine="240"/>
                        <w:rPr>
                          <w:rFonts w:asciiTheme="majorEastAsia" w:eastAsiaTheme="majorEastAsia" w:hAnsiTheme="majorEastAsia"/>
                          <w:sz w:val="24"/>
                          <w:szCs w:val="24"/>
                        </w:rPr>
                      </w:pPr>
                      <w:r>
                        <w:rPr>
                          <w:rFonts w:ascii="ＭＳ ゴシック" w:eastAsia="ＭＳ ゴシック" w:hAnsi="ＭＳ ゴシック" w:hint="eastAsia"/>
                          <w:color w:val="000000" w:themeColor="text1"/>
                          <w:sz w:val="24"/>
                          <w:szCs w:val="24"/>
                        </w:rPr>
                        <w:t>学校</w:t>
                      </w:r>
                      <w:r w:rsidRPr="00C25868">
                        <w:rPr>
                          <w:rFonts w:ascii="ＭＳ ゴシック" w:eastAsia="ＭＳ ゴシック" w:hAnsi="ＭＳ ゴシック" w:hint="eastAsia"/>
                          <w:color w:val="000000" w:themeColor="text1"/>
                          <w:sz w:val="24"/>
                          <w:szCs w:val="24"/>
                        </w:rPr>
                        <w:t>体験</w:t>
                      </w:r>
                      <w:r>
                        <w:rPr>
                          <w:rFonts w:ascii="ＭＳ ゴシック" w:eastAsia="ＭＳ ゴシック" w:hAnsi="ＭＳ ゴシック" w:hint="eastAsia"/>
                          <w:color w:val="000000" w:themeColor="text1"/>
                          <w:sz w:val="24"/>
                          <w:szCs w:val="24"/>
                        </w:rPr>
                        <w:t>訪問</w:t>
                      </w:r>
                      <w:r w:rsidRPr="00C25868">
                        <w:rPr>
                          <w:rFonts w:ascii="ＭＳ ゴシック" w:eastAsia="ＭＳ ゴシック" w:hAnsi="ＭＳ ゴシック" w:hint="eastAsia"/>
                          <w:color w:val="000000" w:themeColor="text1"/>
                          <w:sz w:val="24"/>
                          <w:szCs w:val="24"/>
                        </w:rPr>
                        <w:t>（三浦</w:t>
                      </w:r>
                      <w:r>
                        <w:rPr>
                          <w:rFonts w:ascii="ＭＳ ゴシック" w:eastAsia="ＭＳ ゴシック" w:hAnsi="ＭＳ ゴシック" w:hint="eastAsia"/>
                          <w:color w:val="000000" w:themeColor="text1"/>
                          <w:sz w:val="24"/>
                          <w:szCs w:val="24"/>
                        </w:rPr>
                        <w:t>初声</w:t>
                      </w:r>
                      <w:r w:rsidRPr="00C25868">
                        <w:rPr>
                          <w:rFonts w:ascii="ＭＳ ゴシック" w:eastAsia="ＭＳ ゴシック" w:hAnsi="ＭＳ ゴシック" w:hint="eastAsia"/>
                          <w:color w:val="000000" w:themeColor="text1"/>
                          <w:sz w:val="24"/>
                          <w:szCs w:val="24"/>
                        </w:rPr>
                        <w:t>高校）</w:t>
                      </w:r>
                    </w:p>
                  </w:txbxContent>
                </v:textbox>
              </v:rect>
            </w:pict>
          </mc:Fallback>
        </mc:AlternateContent>
      </w:r>
      <w:r w:rsidR="007B058A">
        <w:rPr>
          <w:rFonts w:ascii="ＭＳ ゴシック" w:eastAsia="ＭＳ ゴシック" w:hAnsi="ＭＳ ゴシック" w:cs="ＭＳ Ｐゴシック"/>
          <w:b/>
          <w:noProof/>
          <w:kern w:val="0"/>
          <w:sz w:val="24"/>
          <w:szCs w:val="24"/>
        </w:rPr>
        <mc:AlternateContent>
          <mc:Choice Requires="wps">
            <w:drawing>
              <wp:anchor distT="0" distB="0" distL="114300" distR="114300" simplePos="0" relativeHeight="251658752" behindDoc="0" locked="0" layoutInCell="1" allowOverlap="1" wp14:anchorId="423727BE" wp14:editId="3AFDFD65">
                <wp:simplePos x="0" y="0"/>
                <wp:positionH relativeFrom="column">
                  <wp:posOffset>581025</wp:posOffset>
                </wp:positionH>
                <wp:positionV relativeFrom="paragraph">
                  <wp:posOffset>57150</wp:posOffset>
                </wp:positionV>
                <wp:extent cx="2362200" cy="314325"/>
                <wp:effectExtent l="0" t="0" r="0" b="9525"/>
                <wp:wrapNone/>
                <wp:docPr id="571310473" name="正方形/長方形 1"/>
                <wp:cNvGraphicFramePr/>
                <a:graphic xmlns:a="http://schemas.openxmlformats.org/drawingml/2006/main">
                  <a:graphicData uri="http://schemas.microsoft.com/office/word/2010/wordprocessingShape">
                    <wps:wsp>
                      <wps:cNvSpPr/>
                      <wps:spPr>
                        <a:xfrm>
                          <a:off x="0" y="0"/>
                          <a:ext cx="2362200" cy="314325"/>
                        </a:xfrm>
                        <a:prstGeom prst="rect">
                          <a:avLst/>
                        </a:prstGeom>
                        <a:noFill/>
                        <a:ln w="12700" cap="flat" cmpd="sng" algn="ctr">
                          <a:noFill/>
                          <a:prstDash val="solid"/>
                        </a:ln>
                        <a:effectLst/>
                      </wps:spPr>
                      <wps:txbx>
                        <w:txbxContent>
                          <w:p w14:paraId="7AB5D001" w14:textId="3BF92CE4" w:rsidR="007B058A" w:rsidRPr="00EF61A0" w:rsidRDefault="007B058A" w:rsidP="007B058A">
                            <w:pPr>
                              <w:ind w:firstLineChars="100" w:firstLine="240"/>
                              <w:rPr>
                                <w:rFonts w:asciiTheme="majorEastAsia" w:eastAsiaTheme="majorEastAsia" w:hAnsiTheme="majorEastAsia"/>
                                <w:sz w:val="24"/>
                                <w:szCs w:val="24"/>
                              </w:rPr>
                            </w:pPr>
                            <w:r>
                              <w:rPr>
                                <w:rFonts w:ascii="ＭＳ ゴシック" w:eastAsia="ＭＳ ゴシック" w:hAnsi="ＭＳ ゴシック" w:hint="eastAsia"/>
                                <w:color w:val="000000" w:themeColor="text1"/>
                                <w:sz w:val="24"/>
                                <w:szCs w:val="24"/>
                              </w:rPr>
                              <w:t>学校体験</w:t>
                            </w:r>
                            <w:r w:rsidRPr="00C25868">
                              <w:rPr>
                                <w:rFonts w:ascii="ＭＳ ゴシック" w:eastAsia="ＭＳ ゴシック" w:hAnsi="ＭＳ ゴシック" w:hint="eastAsia"/>
                                <w:color w:val="000000" w:themeColor="text1"/>
                                <w:sz w:val="24"/>
                                <w:szCs w:val="24"/>
                              </w:rPr>
                              <w:t>訪問（ｳｫｰﾅﾝﾌﾞｰﾙ市）</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3727BE" id="_x0000_s1064" style="position:absolute;left:0;text-align:left;margin-left:45.75pt;margin-top:4.5pt;width:186pt;height:24.7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" filled="f" stroked="f" strokeweight="1pt">
                <v:textbox inset="0,0,0,0">
                  <w:txbxContent>
                    <w:p w14:paraId="7AB5D001" w14:textId="3BF92CE4" w:rsidR="007B058A" w:rsidRPr="00EF61A0" w:rsidRDefault="007B058A" w:rsidP="007B058A">
                      <w:pPr>
                        <w:ind w:firstLineChars="100" w:firstLine="240"/>
                        <w:rPr>
                          <w:rFonts w:asciiTheme="majorEastAsia" w:eastAsiaTheme="majorEastAsia" w:hAnsiTheme="majorEastAsia"/>
                          <w:sz w:val="24"/>
                          <w:szCs w:val="24"/>
                        </w:rPr>
                      </w:pPr>
                      <w:r>
                        <w:rPr>
                          <w:rFonts w:ascii="ＭＳ ゴシック" w:eastAsia="ＭＳ ゴシック" w:hAnsi="ＭＳ ゴシック" w:hint="eastAsia"/>
                          <w:color w:val="000000" w:themeColor="text1"/>
                          <w:sz w:val="24"/>
                          <w:szCs w:val="24"/>
                        </w:rPr>
                        <w:t>学校体験</w:t>
                      </w:r>
                      <w:r w:rsidRPr="00C25868">
                        <w:rPr>
                          <w:rFonts w:ascii="ＭＳ ゴシック" w:eastAsia="ＭＳ ゴシック" w:hAnsi="ＭＳ ゴシック" w:hint="eastAsia"/>
                          <w:color w:val="000000" w:themeColor="text1"/>
                          <w:sz w:val="24"/>
                          <w:szCs w:val="24"/>
                        </w:rPr>
                        <w:t>訪問（ｳｫｰﾅﾝﾌﾞｰﾙ市）</w:t>
                      </w:r>
                    </w:p>
                  </w:txbxContent>
                </v:textbox>
              </v:rect>
            </w:pict>
          </mc:Fallback>
        </mc:AlternateContent>
      </w:r>
      <w:r w:rsidR="007B058A">
        <w:rPr>
          <w:rFonts w:ascii="ＭＳ ゴシック" w:eastAsia="ＭＳ ゴシック" w:hAnsi="ＭＳ ゴシック" w:hint="eastAsia"/>
          <w:color w:val="000000" w:themeColor="text1"/>
          <w:sz w:val="24"/>
          <w:szCs w:val="24"/>
        </w:rPr>
        <w:t xml:space="preserve">　</w:t>
      </w:r>
    </w:p>
    <w:p w14:paraId="13CF7890" w14:textId="458876BE" w:rsidR="0055098E" w:rsidRDefault="0055098E" w:rsidP="001D3A48">
      <w:pPr>
        <w:ind w:firstLineChars="400" w:firstLine="960"/>
        <w:rPr>
          <w:rFonts w:ascii="ＭＳ ゴシック" w:eastAsia="ＭＳ ゴシック" w:hAnsi="ＭＳ ゴシック"/>
          <w:color w:val="000000" w:themeColor="text1"/>
          <w:sz w:val="24"/>
          <w:szCs w:val="24"/>
        </w:rPr>
      </w:pPr>
    </w:p>
    <w:p w14:paraId="5118BDDC" w14:textId="77777777" w:rsidR="0055098E" w:rsidRDefault="0055098E" w:rsidP="001D3A48">
      <w:pPr>
        <w:ind w:firstLineChars="400" w:firstLine="960"/>
        <w:rPr>
          <w:rFonts w:ascii="ＭＳ ゴシック" w:eastAsia="ＭＳ ゴシック" w:hAnsi="ＭＳ ゴシック"/>
          <w:color w:val="000000" w:themeColor="text1"/>
          <w:sz w:val="24"/>
          <w:szCs w:val="24"/>
        </w:rPr>
      </w:pPr>
    </w:p>
    <w:p w14:paraId="3E11B6C0" w14:textId="3DF4749E" w:rsidR="0055098E" w:rsidRDefault="0055098E" w:rsidP="001D3A48">
      <w:pPr>
        <w:ind w:firstLineChars="400" w:firstLine="960"/>
        <w:rPr>
          <w:rFonts w:ascii="ＭＳ ゴシック" w:eastAsia="ＭＳ ゴシック" w:hAnsi="ＭＳ ゴシック"/>
          <w:color w:val="000000" w:themeColor="text1"/>
          <w:sz w:val="24"/>
          <w:szCs w:val="24"/>
        </w:rPr>
      </w:pPr>
      <w:r>
        <w:rPr>
          <w:rFonts w:ascii="ＭＳ ゴシック" w:eastAsia="ＭＳ ゴシック" w:hAnsi="ＭＳ ゴシック"/>
          <w:color w:val="000000" w:themeColor="text1"/>
          <w:sz w:val="24"/>
          <w:szCs w:val="24"/>
        </w:rPr>
        <w:br w:type="page"/>
      </w:r>
    </w:p>
    <w:p w14:paraId="7B41371E" w14:textId="5C9F2CD0" w:rsidR="000E2960" w:rsidRPr="000C3B1A" w:rsidRDefault="00E85ED3" w:rsidP="00A51638">
      <w:pPr>
        <w:ind w:firstLineChars="100" w:firstLine="241"/>
        <w:rPr>
          <w:rFonts w:ascii="ＭＳ ゴシック" w:eastAsia="ＭＳ ゴシック" w:hAnsi="ＭＳ ゴシック"/>
          <w:b/>
          <w:sz w:val="24"/>
          <w:szCs w:val="24"/>
        </w:rPr>
      </w:pPr>
      <w:r w:rsidRPr="00156FA9">
        <w:rPr>
          <w:rFonts w:ascii="ＭＳ ゴシック" w:eastAsia="ＭＳ ゴシック" w:hAnsi="ＭＳ ゴシック" w:hint="eastAsia"/>
          <w:b/>
          <w:sz w:val="24"/>
          <w:szCs w:val="24"/>
        </w:rPr>
        <w:lastRenderedPageBreak/>
        <w:t>1</w:t>
      </w:r>
      <w:r w:rsidR="000F07A8">
        <w:rPr>
          <w:rFonts w:ascii="ＭＳ ゴシック" w:eastAsia="ＭＳ ゴシック" w:hAnsi="ＭＳ ゴシック"/>
          <w:b/>
          <w:sz w:val="24"/>
          <w:szCs w:val="24"/>
        </w:rPr>
        <w:t>4</w:t>
      </w:r>
      <w:r w:rsidR="00A51638">
        <w:rPr>
          <w:rFonts w:ascii="ＭＳ ゴシック" w:eastAsia="ＭＳ ゴシック" w:hAnsi="ＭＳ ゴシック" w:hint="eastAsia"/>
          <w:b/>
          <w:sz w:val="24"/>
          <w:szCs w:val="24"/>
        </w:rPr>
        <w:t xml:space="preserve">　</w:t>
      </w:r>
      <w:r w:rsidR="001B5193" w:rsidRPr="000C3B1A">
        <w:rPr>
          <w:rFonts w:ascii="ＭＳ ゴシック" w:eastAsia="ＭＳ ゴシック" w:hAnsi="ＭＳ ゴシック" w:hint="eastAsia"/>
          <w:b/>
          <w:sz w:val="24"/>
          <w:szCs w:val="24"/>
        </w:rPr>
        <w:t>子どもの船事業</w:t>
      </w:r>
      <w:r w:rsidR="0016657B" w:rsidRPr="000C3B1A">
        <w:rPr>
          <w:rFonts w:ascii="ＭＳ ゴシック" w:eastAsia="ＭＳ ゴシック" w:hAnsi="ＭＳ ゴシック" w:hint="eastAsia"/>
          <w:b/>
          <w:sz w:val="24"/>
          <w:szCs w:val="24"/>
        </w:rPr>
        <w:t>（青少年教育課）</w:t>
      </w:r>
    </w:p>
    <w:p w14:paraId="0FEC7D40" w14:textId="0CAEC687" w:rsidR="0012455E" w:rsidRPr="000C3B1A" w:rsidRDefault="00377212" w:rsidP="0012292B">
      <w:pPr>
        <w:ind w:leftChars="186" w:left="650" w:hangingChars="108" w:hanging="259"/>
        <w:rPr>
          <w:rFonts w:asciiTheme="majorEastAsia" w:eastAsiaTheme="majorEastAsia" w:hAnsiTheme="majorEastAsia"/>
          <w:sz w:val="24"/>
          <w:szCs w:val="24"/>
        </w:rPr>
      </w:pPr>
      <w:r w:rsidRPr="000C3B1A">
        <w:rPr>
          <w:rFonts w:ascii="ＭＳ ゴシック" w:eastAsia="ＭＳ ゴシック" w:hAnsi="ＭＳ ゴシック" w:hint="eastAsia"/>
          <w:sz w:val="24"/>
          <w:szCs w:val="24"/>
        </w:rPr>
        <w:t>・</w:t>
      </w:r>
      <w:r w:rsidR="0012455E" w:rsidRPr="000C3B1A">
        <w:rPr>
          <w:rFonts w:ascii="ＭＳ ゴシック" w:eastAsia="ＭＳ ゴシック" w:hAnsi="ＭＳ ゴシック" w:hint="eastAsia"/>
          <w:sz w:val="24"/>
          <w:szCs w:val="24"/>
        </w:rPr>
        <w:t>子ども達が海に関する知識や技術について実体験することにより</w:t>
      </w:r>
      <w:r w:rsidR="0012455E" w:rsidRPr="000C3B1A">
        <w:rPr>
          <w:rFonts w:ascii="ＭＳ 明朝" w:hAnsi="ＭＳ 明朝" w:hint="eastAsia"/>
        </w:rPr>
        <w:t>、</w:t>
      </w:r>
      <w:r w:rsidR="0012455E" w:rsidRPr="000C3B1A">
        <w:rPr>
          <w:rFonts w:asciiTheme="majorEastAsia" w:eastAsiaTheme="majorEastAsia" w:hAnsiTheme="majorEastAsia" w:hint="eastAsia"/>
          <w:sz w:val="24"/>
          <w:szCs w:val="24"/>
        </w:rPr>
        <w:t>心身ともに健康な</w:t>
      </w:r>
      <w:r w:rsidR="00B96660">
        <w:rPr>
          <w:rFonts w:asciiTheme="majorEastAsia" w:eastAsiaTheme="majorEastAsia" w:hAnsiTheme="majorEastAsia" w:hint="eastAsia"/>
          <w:sz w:val="24"/>
          <w:szCs w:val="24"/>
        </w:rPr>
        <w:t>青少年を育成していき</w:t>
      </w:r>
      <w:r w:rsidR="0012455E" w:rsidRPr="000C3B1A">
        <w:rPr>
          <w:rFonts w:asciiTheme="majorEastAsia" w:eastAsiaTheme="majorEastAsia" w:hAnsiTheme="majorEastAsia" w:hint="eastAsia"/>
          <w:sz w:val="24"/>
          <w:szCs w:val="24"/>
        </w:rPr>
        <w:t>ます。</w:t>
      </w:r>
    </w:p>
    <w:p w14:paraId="7E8DC3C2" w14:textId="47FAFF96" w:rsidR="009D5AD1" w:rsidRPr="000C3B1A" w:rsidRDefault="009D5AD1" w:rsidP="00A77AAD">
      <w:pPr>
        <w:ind w:leftChars="136" w:left="425" w:hangingChars="58" w:hanging="139"/>
        <w:rPr>
          <w:rFonts w:asciiTheme="majorEastAsia" w:eastAsiaTheme="majorEastAsia" w:hAnsiTheme="majorEastAsia"/>
          <w:sz w:val="24"/>
          <w:szCs w:val="24"/>
        </w:rPr>
      </w:pPr>
    </w:p>
    <w:p w14:paraId="1F9BDC92" w14:textId="7F52C151" w:rsidR="008A4A01" w:rsidRPr="000C3B1A" w:rsidRDefault="00855C2D" w:rsidP="008A4A01">
      <w:pPr>
        <w:ind w:firstLineChars="100" w:firstLine="240"/>
        <w:rPr>
          <w:rFonts w:asciiTheme="majorEastAsia" w:eastAsiaTheme="majorEastAsia" w:hAnsiTheme="majorEastAsia"/>
          <w:sz w:val="24"/>
          <w:szCs w:val="24"/>
        </w:rPr>
      </w:pPr>
      <w:r w:rsidRPr="000C3B1A">
        <w:rPr>
          <w:rFonts w:asciiTheme="majorEastAsia" w:eastAsiaTheme="majorEastAsia" w:hAnsiTheme="majorEastAsia" w:hint="eastAsia"/>
          <w:sz w:val="24"/>
          <w:szCs w:val="24"/>
        </w:rPr>
        <w:t>子どもの船</w:t>
      </w:r>
      <w:r w:rsidR="00E67313" w:rsidRPr="000C3B1A">
        <w:rPr>
          <w:rFonts w:asciiTheme="majorEastAsia" w:eastAsiaTheme="majorEastAsia" w:hAnsiTheme="majorEastAsia" w:hint="eastAsia"/>
          <w:sz w:val="24"/>
          <w:szCs w:val="24"/>
        </w:rPr>
        <w:t>事業について</w:t>
      </w:r>
    </w:p>
    <w:p w14:paraId="39698084" w14:textId="3B8548F6" w:rsidR="00E67313" w:rsidRPr="000C3B1A" w:rsidRDefault="00E67313" w:rsidP="008A4A01">
      <w:pPr>
        <w:ind w:firstLineChars="100" w:firstLine="240"/>
        <w:rPr>
          <w:rFonts w:asciiTheme="majorEastAsia" w:eastAsiaTheme="majorEastAsia" w:hAnsiTheme="majorEastAsia"/>
          <w:sz w:val="24"/>
          <w:szCs w:val="24"/>
        </w:rPr>
      </w:pPr>
    </w:p>
    <w:p w14:paraId="1F7419A1" w14:textId="1975881A" w:rsidR="00E67313" w:rsidRPr="000C3B1A" w:rsidRDefault="00E67313" w:rsidP="00E67313">
      <w:pPr>
        <w:ind w:firstLineChars="100" w:firstLine="240"/>
        <w:rPr>
          <w:rFonts w:ascii="ＭＳ ゴシック" w:eastAsia="ＭＳ ゴシック" w:hAnsi="ＭＳ ゴシック" w:cs="ＭＳ Ｐゴシック"/>
          <w:kern w:val="0"/>
          <w:sz w:val="24"/>
          <w:szCs w:val="24"/>
        </w:rPr>
      </w:pPr>
      <w:r w:rsidRPr="000C3B1A">
        <w:rPr>
          <w:rFonts w:ascii="ＭＳ ゴシック" w:eastAsia="ＭＳ ゴシック" w:hAnsi="ＭＳ ゴシック" w:cs="ＭＳ Ｐゴシック" w:hint="eastAsia"/>
          <w:kern w:val="0"/>
          <w:sz w:val="24"/>
          <w:szCs w:val="24"/>
        </w:rPr>
        <w:t xml:space="preserve">○目標の設定等　</w:t>
      </w:r>
    </w:p>
    <w:tbl>
      <w:tblPr>
        <w:tblW w:w="0" w:type="auto"/>
        <w:tblInd w:w="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AEEF3" w:themeFill="accent5" w:themeFillTint="33"/>
        <w:tblLayout w:type="fixed"/>
        <w:tblCellMar>
          <w:left w:w="99" w:type="dxa"/>
          <w:right w:w="99" w:type="dxa"/>
        </w:tblCellMar>
        <w:tblLook w:val="0000" w:firstRow="0" w:lastRow="0" w:firstColumn="0" w:lastColumn="0" w:noHBand="0" w:noVBand="0"/>
      </w:tblPr>
      <w:tblGrid>
        <w:gridCol w:w="3435"/>
        <w:gridCol w:w="3657"/>
      </w:tblGrid>
      <w:tr w:rsidR="008A4A01" w:rsidRPr="000C3B1A" w14:paraId="24AB5677" w14:textId="77777777" w:rsidTr="00AE5B86">
        <w:trPr>
          <w:trHeight w:val="377"/>
        </w:trPr>
        <w:tc>
          <w:tcPr>
            <w:tcW w:w="3435" w:type="dxa"/>
            <w:shd w:val="clear" w:color="auto" w:fill="DAEEF3" w:themeFill="accent5" w:themeFillTint="33"/>
            <w:vAlign w:val="center"/>
          </w:tcPr>
          <w:p w14:paraId="4407E884" w14:textId="56528E15" w:rsidR="008A4A01" w:rsidRPr="000C3B1A" w:rsidRDefault="00215161" w:rsidP="00AE5B86">
            <w:pPr>
              <w:jc w:val="center"/>
              <w:rPr>
                <w:rFonts w:ascii="ＭＳ ゴシック" w:eastAsia="ＭＳ ゴシック" w:hAnsi="ＭＳ ゴシック"/>
                <w:sz w:val="24"/>
                <w:szCs w:val="24"/>
              </w:rPr>
            </w:pPr>
            <w:r w:rsidRPr="000C3B1A">
              <w:rPr>
                <w:rFonts w:ascii="ＭＳ ゴシック" w:eastAsia="ＭＳ ゴシック" w:hAnsi="ＭＳ ゴシック"/>
                <w:noProof/>
                <w:sz w:val="24"/>
                <w:szCs w:val="24"/>
              </w:rPr>
              <mc:AlternateContent>
                <mc:Choice Requires="wps">
                  <w:drawing>
                    <wp:anchor distT="0" distB="0" distL="114300" distR="114300" simplePos="0" relativeHeight="251634176" behindDoc="1" locked="0" layoutInCell="1" allowOverlap="1" wp14:anchorId="4B3DC607" wp14:editId="3CEEEAC7">
                      <wp:simplePos x="0" y="0"/>
                      <wp:positionH relativeFrom="column">
                        <wp:posOffset>-135890</wp:posOffset>
                      </wp:positionH>
                      <wp:positionV relativeFrom="paragraph">
                        <wp:posOffset>-945515</wp:posOffset>
                      </wp:positionV>
                      <wp:extent cx="6248400" cy="7270750"/>
                      <wp:effectExtent l="0" t="0" r="19050" b="25400"/>
                      <wp:wrapNone/>
                      <wp:docPr id="65" name="正方形/長方形 65"/>
                      <wp:cNvGraphicFramePr/>
                      <a:graphic xmlns:a="http://schemas.openxmlformats.org/drawingml/2006/main">
                        <a:graphicData uri="http://schemas.microsoft.com/office/word/2010/wordprocessingShape">
                          <wps:wsp>
                            <wps:cNvSpPr/>
                            <wps:spPr>
                              <a:xfrm>
                                <a:off x="0" y="0"/>
                                <a:ext cx="6248400" cy="7270750"/>
                              </a:xfrm>
                              <a:prstGeom prst="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6411F6" id="正方形/長方形 65" o:spid="_x0000_s1026" style="position:absolute;left:0;text-align:left;margin-left:-10.7pt;margin-top:-74.45pt;width:492pt;height:572.5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" filled="f" strokecolor="windowText" strokeweight="1pt"/>
                  </w:pict>
                </mc:Fallback>
              </mc:AlternateContent>
            </w:r>
            <w:r w:rsidR="008A4A01" w:rsidRPr="000C3B1A">
              <w:rPr>
                <w:rFonts w:ascii="ＭＳ ゴシック" w:eastAsia="ＭＳ ゴシック" w:hAnsi="ＭＳ ゴシック" w:hint="eastAsia"/>
                <w:sz w:val="24"/>
                <w:szCs w:val="24"/>
              </w:rPr>
              <w:t>指　　数</w:t>
            </w:r>
          </w:p>
        </w:tc>
        <w:tc>
          <w:tcPr>
            <w:tcW w:w="3657" w:type="dxa"/>
            <w:shd w:val="clear" w:color="auto" w:fill="DAEEF3" w:themeFill="accent5" w:themeFillTint="33"/>
            <w:vAlign w:val="center"/>
          </w:tcPr>
          <w:p w14:paraId="7E6FDE2D" w14:textId="630D57A0" w:rsidR="008A4A01" w:rsidRPr="000C3B1A" w:rsidRDefault="002F6076" w:rsidP="00AE5B86">
            <w:pPr>
              <w:jc w:val="center"/>
              <w:rPr>
                <w:rFonts w:ascii="ＭＳ ゴシック" w:eastAsia="ＭＳ ゴシック" w:hAnsi="ＭＳ ゴシック"/>
                <w:sz w:val="24"/>
                <w:szCs w:val="24"/>
              </w:rPr>
            </w:pPr>
            <w:r w:rsidRPr="00C24AB4">
              <w:rPr>
                <w:rFonts w:ascii="ＭＳ ゴシック" w:eastAsia="ＭＳ ゴシック" w:hAnsi="ＭＳ ゴシック" w:hint="eastAsia"/>
                <w:sz w:val="24"/>
                <w:szCs w:val="24"/>
              </w:rPr>
              <w:t>令和１</w:t>
            </w:r>
            <w:r w:rsidR="00B325F3">
              <w:rPr>
                <w:rFonts w:ascii="ＭＳ ゴシック" w:eastAsia="ＭＳ ゴシック" w:hAnsi="ＭＳ ゴシック" w:hint="eastAsia"/>
                <w:sz w:val="24"/>
                <w:szCs w:val="24"/>
              </w:rPr>
              <w:t>７</w:t>
            </w:r>
            <w:r w:rsidR="008A4A01" w:rsidRPr="000C3B1A">
              <w:rPr>
                <w:rFonts w:ascii="ＭＳ ゴシック" w:eastAsia="ＭＳ ゴシック" w:hAnsi="ＭＳ ゴシック" w:hint="eastAsia"/>
                <w:sz w:val="24"/>
                <w:szCs w:val="24"/>
              </w:rPr>
              <w:t>年度目標</w:t>
            </w:r>
          </w:p>
        </w:tc>
      </w:tr>
      <w:tr w:rsidR="008A4A01" w:rsidRPr="00C25868" w14:paraId="7286DE1F" w14:textId="77777777" w:rsidTr="00AE5B86">
        <w:trPr>
          <w:trHeight w:val="732"/>
        </w:trPr>
        <w:tc>
          <w:tcPr>
            <w:tcW w:w="3435" w:type="dxa"/>
            <w:shd w:val="clear" w:color="auto" w:fill="DAEEF3" w:themeFill="accent5" w:themeFillTint="33"/>
            <w:vAlign w:val="center"/>
          </w:tcPr>
          <w:p w14:paraId="5C20DF48" w14:textId="1E7AF121" w:rsidR="008A4A01" w:rsidRPr="00C25868" w:rsidRDefault="008A4A01" w:rsidP="00167D08">
            <w:pPr>
              <w:rPr>
                <w:rFonts w:ascii="ＭＳ ゴシック" w:eastAsia="ＭＳ ゴシック" w:hAnsi="ＭＳ ゴシック"/>
                <w:color w:val="000000" w:themeColor="text1"/>
                <w:sz w:val="24"/>
                <w:szCs w:val="24"/>
                <w:lang w:eastAsia="zh-CN"/>
              </w:rPr>
            </w:pPr>
            <w:r w:rsidRPr="00C25868">
              <w:rPr>
                <w:rFonts w:ascii="ＭＳ ゴシック" w:eastAsia="ＭＳ ゴシック" w:hAnsi="ＭＳ ゴシック" w:hint="eastAsia"/>
                <w:color w:val="000000" w:themeColor="text1"/>
                <w:sz w:val="24"/>
                <w:szCs w:val="24"/>
              </w:rPr>
              <w:t>参加者の満足度</w:t>
            </w:r>
          </w:p>
        </w:tc>
        <w:tc>
          <w:tcPr>
            <w:tcW w:w="3657" w:type="dxa"/>
            <w:shd w:val="clear" w:color="auto" w:fill="DAEEF3" w:themeFill="accent5" w:themeFillTint="33"/>
            <w:vAlign w:val="center"/>
          </w:tcPr>
          <w:p w14:paraId="7422B501" w14:textId="0D01BFC9" w:rsidR="008A4A01" w:rsidRPr="00C25868" w:rsidRDefault="00156D44" w:rsidP="00156D44">
            <w:pPr>
              <w:jc w:val="right"/>
              <w:rPr>
                <w:rFonts w:ascii="ＭＳ ゴシック" w:eastAsia="ＭＳ ゴシック" w:hAnsi="ＭＳ ゴシック"/>
                <w:color w:val="000000" w:themeColor="text1"/>
                <w:sz w:val="24"/>
                <w:szCs w:val="24"/>
              </w:rPr>
            </w:pPr>
            <w:r w:rsidRPr="00C25868">
              <w:rPr>
                <w:rFonts w:ascii="ＭＳ ゴシック" w:eastAsia="ＭＳ ゴシック" w:hAnsi="ＭＳ ゴシック" w:hint="eastAsia"/>
                <w:color w:val="000000" w:themeColor="text1"/>
                <w:sz w:val="24"/>
                <w:szCs w:val="24"/>
              </w:rPr>
              <w:t>１００</w:t>
            </w:r>
            <w:r w:rsidR="008A4A01" w:rsidRPr="00C25868">
              <w:rPr>
                <w:rFonts w:ascii="ＭＳ ゴシック" w:eastAsia="ＭＳ ゴシック" w:hAnsi="ＭＳ ゴシック" w:hint="eastAsia"/>
                <w:color w:val="000000" w:themeColor="text1"/>
                <w:sz w:val="24"/>
                <w:szCs w:val="24"/>
              </w:rPr>
              <w:t>％</w:t>
            </w:r>
          </w:p>
        </w:tc>
      </w:tr>
    </w:tbl>
    <w:p w14:paraId="3B0447B8" w14:textId="5C65A6E9" w:rsidR="008A4A01" w:rsidRPr="00C25868" w:rsidRDefault="008A4A01" w:rsidP="008A4A01">
      <w:pPr>
        <w:ind w:firstLineChars="100" w:firstLine="240"/>
        <w:rPr>
          <w:rFonts w:asciiTheme="majorEastAsia" w:eastAsiaTheme="majorEastAsia" w:hAnsiTheme="majorEastAsia"/>
          <w:color w:val="000000" w:themeColor="text1"/>
          <w:sz w:val="24"/>
          <w:szCs w:val="24"/>
        </w:rPr>
      </w:pPr>
    </w:p>
    <w:p w14:paraId="2E402C72" w14:textId="280E3630" w:rsidR="0012455E" w:rsidRPr="00C25868" w:rsidRDefault="00F043B9" w:rsidP="0012292B">
      <w:pPr>
        <w:ind w:leftChars="200" w:left="660" w:hangingChars="100" w:hanging="240"/>
        <w:rPr>
          <w:rFonts w:ascii="ＭＳ ゴシック" w:eastAsia="ＭＳ ゴシック" w:hAnsi="ＭＳ ゴシック" w:cs="ＭＳ Ｐゴシック"/>
          <w:color w:val="000000" w:themeColor="text1"/>
          <w:kern w:val="0"/>
          <w:sz w:val="24"/>
          <w:szCs w:val="24"/>
        </w:rPr>
      </w:pPr>
      <w:r w:rsidRPr="00C25868">
        <w:rPr>
          <w:rFonts w:ascii="ＭＳ ゴシック" w:eastAsia="ＭＳ ゴシック" w:hAnsi="ＭＳ ゴシック" w:cs="ＭＳ Ｐゴシック" w:hint="eastAsia"/>
          <w:color w:val="000000" w:themeColor="text1"/>
          <w:kern w:val="0"/>
          <w:sz w:val="24"/>
          <w:szCs w:val="24"/>
        </w:rPr>
        <w:t>・</w:t>
      </w:r>
      <w:r w:rsidR="0012455E" w:rsidRPr="00C25868">
        <w:rPr>
          <w:rFonts w:ascii="ＭＳ ゴシック" w:eastAsia="ＭＳ ゴシック" w:hAnsi="ＭＳ ゴシック" w:cs="ＭＳ Ｐゴシック" w:hint="eastAsia"/>
          <w:color w:val="000000" w:themeColor="text1"/>
          <w:kern w:val="0"/>
          <w:sz w:val="24"/>
          <w:szCs w:val="24"/>
        </w:rPr>
        <w:t>神奈川県立海洋科学高等学校の実習船「湘南丸」に</w:t>
      </w:r>
      <w:r w:rsidR="00101672">
        <w:rPr>
          <w:rFonts w:ascii="ＭＳ ゴシック" w:eastAsia="ＭＳ ゴシック" w:hAnsi="ＭＳ ゴシック" w:cs="ＭＳ Ｐゴシック" w:hint="eastAsia"/>
          <w:color w:val="000000" w:themeColor="text1"/>
          <w:kern w:val="0"/>
          <w:sz w:val="24"/>
          <w:szCs w:val="24"/>
        </w:rPr>
        <w:t>おい</w:t>
      </w:r>
      <w:r w:rsidR="00FC6E43" w:rsidRPr="00C25868">
        <w:rPr>
          <w:rFonts w:ascii="ＭＳ ゴシック" w:eastAsia="ＭＳ ゴシック" w:hAnsi="ＭＳ ゴシック" w:cs="ＭＳ Ｐゴシック" w:hint="eastAsia"/>
          <w:color w:val="000000" w:themeColor="text1"/>
          <w:kern w:val="0"/>
          <w:sz w:val="24"/>
          <w:szCs w:val="24"/>
        </w:rPr>
        <w:t>て</w:t>
      </w:r>
      <w:r w:rsidR="0012455E" w:rsidRPr="00C25868">
        <w:rPr>
          <w:rFonts w:ascii="ＭＳ ゴシック" w:eastAsia="ＭＳ ゴシック" w:hAnsi="ＭＳ ゴシック" w:cs="ＭＳ Ｐゴシック" w:hint="eastAsia"/>
          <w:color w:val="000000" w:themeColor="text1"/>
          <w:kern w:val="0"/>
          <w:sz w:val="24"/>
          <w:szCs w:val="24"/>
        </w:rPr>
        <w:t>体験航海</w:t>
      </w:r>
      <w:r w:rsidR="00101672">
        <w:rPr>
          <w:rFonts w:ascii="ＭＳ ゴシック" w:eastAsia="ＭＳ ゴシック" w:hAnsi="ＭＳ ゴシック" w:cs="ＭＳ Ｐゴシック" w:hint="eastAsia"/>
          <w:color w:val="000000" w:themeColor="text1"/>
          <w:kern w:val="0"/>
          <w:sz w:val="24"/>
          <w:szCs w:val="24"/>
        </w:rPr>
        <w:t>を行い</w:t>
      </w:r>
      <w:r w:rsidR="0012455E" w:rsidRPr="00C25868">
        <w:rPr>
          <w:rFonts w:ascii="ＭＳ ゴシック" w:eastAsia="ＭＳ ゴシック" w:hAnsi="ＭＳ ゴシック" w:cs="ＭＳ Ｐゴシック" w:hint="eastAsia"/>
          <w:color w:val="000000" w:themeColor="text1"/>
          <w:kern w:val="0"/>
          <w:sz w:val="24"/>
          <w:szCs w:val="24"/>
        </w:rPr>
        <w:t>、船内見学や海洋観察実習等を通じ</w:t>
      </w:r>
      <w:r w:rsidR="00101672">
        <w:rPr>
          <w:rFonts w:ascii="ＭＳ ゴシック" w:eastAsia="ＭＳ ゴシック" w:hAnsi="ＭＳ ゴシック" w:cs="ＭＳ Ｐゴシック" w:hint="eastAsia"/>
          <w:color w:val="000000" w:themeColor="text1"/>
          <w:kern w:val="0"/>
          <w:sz w:val="24"/>
          <w:szCs w:val="24"/>
        </w:rPr>
        <w:t>、</w:t>
      </w:r>
      <w:r w:rsidR="0012455E" w:rsidRPr="00C25868">
        <w:rPr>
          <w:rFonts w:ascii="ＭＳ ゴシック" w:eastAsia="ＭＳ ゴシック" w:hAnsi="ＭＳ ゴシック" w:cs="ＭＳ Ｐゴシック" w:hint="eastAsia"/>
          <w:color w:val="000000" w:themeColor="text1"/>
          <w:kern w:val="0"/>
          <w:sz w:val="24"/>
          <w:szCs w:val="24"/>
        </w:rPr>
        <w:t>海に関する知識等を学</w:t>
      </w:r>
      <w:r w:rsidR="00101672">
        <w:rPr>
          <w:rFonts w:ascii="ＭＳ ゴシック" w:eastAsia="ＭＳ ゴシック" w:hAnsi="ＭＳ ゴシック" w:cs="ＭＳ Ｐゴシック" w:hint="eastAsia"/>
          <w:color w:val="000000" w:themeColor="text1"/>
          <w:kern w:val="0"/>
          <w:sz w:val="24"/>
          <w:szCs w:val="24"/>
        </w:rPr>
        <w:t>び</w:t>
      </w:r>
      <w:r w:rsidR="0012455E" w:rsidRPr="00C25868">
        <w:rPr>
          <w:rFonts w:ascii="ＭＳ ゴシック" w:eastAsia="ＭＳ ゴシック" w:hAnsi="ＭＳ ゴシック" w:cs="ＭＳ Ｐゴシック" w:hint="eastAsia"/>
          <w:color w:val="000000" w:themeColor="text1"/>
          <w:kern w:val="0"/>
          <w:sz w:val="24"/>
          <w:szCs w:val="24"/>
        </w:rPr>
        <w:t>ます。</w:t>
      </w:r>
    </w:p>
    <w:p w14:paraId="6EF5D9A4" w14:textId="049D4A65" w:rsidR="0012455E" w:rsidRPr="00C25868" w:rsidRDefault="0012455E" w:rsidP="0012292B">
      <w:pPr>
        <w:ind w:leftChars="300" w:left="630"/>
        <w:rPr>
          <w:rFonts w:ascii="ＭＳ ゴシック" w:eastAsia="ＭＳ ゴシック" w:hAnsi="ＭＳ ゴシック" w:cs="ＭＳ Ｐゴシック"/>
          <w:color w:val="000000" w:themeColor="text1"/>
          <w:kern w:val="0"/>
          <w:sz w:val="24"/>
          <w:szCs w:val="24"/>
        </w:rPr>
      </w:pPr>
      <w:r w:rsidRPr="00C25868">
        <w:rPr>
          <w:rFonts w:ascii="ＭＳ ゴシック" w:eastAsia="ＭＳ ゴシック" w:hAnsi="ＭＳ ゴシック" w:cs="ＭＳ Ｐゴシック" w:hint="eastAsia"/>
          <w:color w:val="000000" w:themeColor="text1"/>
          <w:kern w:val="0"/>
          <w:sz w:val="24"/>
          <w:szCs w:val="24"/>
        </w:rPr>
        <w:t>目標値は、参加いただいた方のうち、満足したという割合が</w:t>
      </w:r>
      <w:r w:rsidR="00156D44" w:rsidRPr="00C25868">
        <w:rPr>
          <w:rFonts w:ascii="ＭＳ ゴシック" w:eastAsia="ＭＳ ゴシック" w:hAnsi="ＭＳ ゴシック" w:cs="ＭＳ Ｐゴシック" w:hint="eastAsia"/>
          <w:color w:val="000000" w:themeColor="text1"/>
          <w:kern w:val="0"/>
          <w:sz w:val="24"/>
          <w:szCs w:val="24"/>
        </w:rPr>
        <w:t>１００</w:t>
      </w:r>
      <w:r w:rsidRPr="00C25868">
        <w:rPr>
          <w:rFonts w:ascii="ＭＳ ゴシック" w:eastAsia="ＭＳ ゴシック" w:hAnsi="ＭＳ ゴシック" w:cs="ＭＳ Ｐゴシック" w:hint="eastAsia"/>
          <w:color w:val="000000" w:themeColor="text1"/>
          <w:kern w:val="0"/>
          <w:sz w:val="24"/>
          <w:szCs w:val="24"/>
        </w:rPr>
        <w:t>％</w:t>
      </w:r>
      <w:r w:rsidR="00101672">
        <w:rPr>
          <w:rFonts w:ascii="ＭＳ ゴシック" w:eastAsia="ＭＳ ゴシック" w:hAnsi="ＭＳ ゴシック" w:cs="ＭＳ Ｐゴシック" w:hint="eastAsia"/>
          <w:color w:val="000000" w:themeColor="text1"/>
          <w:kern w:val="0"/>
          <w:sz w:val="24"/>
          <w:szCs w:val="24"/>
        </w:rPr>
        <w:t>に</w:t>
      </w:r>
      <w:r w:rsidRPr="00C25868">
        <w:rPr>
          <w:rFonts w:ascii="ＭＳ ゴシック" w:eastAsia="ＭＳ ゴシック" w:hAnsi="ＭＳ ゴシック" w:cs="ＭＳ Ｐゴシック" w:hint="eastAsia"/>
          <w:color w:val="000000" w:themeColor="text1"/>
          <w:kern w:val="0"/>
          <w:sz w:val="24"/>
          <w:szCs w:val="24"/>
        </w:rPr>
        <w:t>なるものとしま</w:t>
      </w:r>
      <w:r w:rsidR="002E325E">
        <w:rPr>
          <w:rFonts w:ascii="ＭＳ ゴシック" w:eastAsia="ＭＳ ゴシック" w:hAnsi="ＭＳ ゴシック" w:cs="ＭＳ Ｐゴシック" w:hint="eastAsia"/>
          <w:color w:val="000000" w:themeColor="text1"/>
          <w:kern w:val="0"/>
          <w:sz w:val="24"/>
          <w:szCs w:val="24"/>
        </w:rPr>
        <w:t>す</w:t>
      </w:r>
      <w:r w:rsidRPr="00C25868">
        <w:rPr>
          <w:rFonts w:ascii="ＭＳ ゴシック" w:eastAsia="ＭＳ ゴシック" w:hAnsi="ＭＳ ゴシック" w:cs="ＭＳ Ｐゴシック" w:hint="eastAsia"/>
          <w:color w:val="000000" w:themeColor="text1"/>
          <w:kern w:val="0"/>
          <w:sz w:val="24"/>
          <w:szCs w:val="24"/>
        </w:rPr>
        <w:t>。</w:t>
      </w:r>
    </w:p>
    <w:p w14:paraId="68AB6CAD" w14:textId="1658D3FD" w:rsidR="00E67313" w:rsidRPr="00C25868" w:rsidRDefault="00E67313" w:rsidP="0012455E">
      <w:pPr>
        <w:ind w:leftChars="100" w:left="450" w:hangingChars="100" w:hanging="240"/>
        <w:rPr>
          <w:rFonts w:asciiTheme="majorEastAsia" w:eastAsiaTheme="majorEastAsia" w:hAnsiTheme="majorEastAsia"/>
          <w:color w:val="000000" w:themeColor="text1"/>
          <w:sz w:val="24"/>
          <w:szCs w:val="24"/>
        </w:rPr>
      </w:pPr>
    </w:p>
    <w:p w14:paraId="13750BAE" w14:textId="4EC07425" w:rsidR="00F24AE7" w:rsidRPr="00C25868" w:rsidRDefault="00F24AE7" w:rsidP="00F24AE7">
      <w:pPr>
        <w:ind w:firstLineChars="100" w:firstLine="240"/>
        <w:rPr>
          <w:rFonts w:ascii="ＭＳ ゴシック" w:eastAsia="ＭＳ ゴシック" w:hAnsi="ＭＳ ゴシック"/>
          <w:color w:val="000000" w:themeColor="text1"/>
          <w:sz w:val="24"/>
          <w:szCs w:val="24"/>
        </w:rPr>
      </w:pPr>
      <w:r w:rsidRPr="00C25868">
        <w:rPr>
          <w:rFonts w:ascii="ＭＳ ゴシック" w:eastAsia="ＭＳ ゴシック" w:hAnsi="ＭＳ ゴシック" w:hint="eastAsia"/>
          <w:color w:val="000000" w:themeColor="text1"/>
          <w:sz w:val="24"/>
          <w:szCs w:val="24"/>
        </w:rPr>
        <w:t>○課題等</w:t>
      </w:r>
    </w:p>
    <w:p w14:paraId="0C4DDC18" w14:textId="641F8FA2" w:rsidR="0012455E" w:rsidRPr="00C25868" w:rsidRDefault="00F24AE7" w:rsidP="0012292B">
      <w:pPr>
        <w:ind w:leftChars="200" w:left="660" w:hangingChars="100" w:hanging="240"/>
        <w:rPr>
          <w:rFonts w:ascii="ＭＳ ゴシック" w:eastAsia="ＭＳ ゴシック" w:hAnsi="ＭＳ ゴシック"/>
          <w:color w:val="000000" w:themeColor="text1"/>
          <w:sz w:val="24"/>
          <w:szCs w:val="24"/>
        </w:rPr>
      </w:pPr>
      <w:r w:rsidRPr="00C25868">
        <w:rPr>
          <w:rFonts w:ascii="ＭＳ ゴシック" w:eastAsia="ＭＳ ゴシック" w:hAnsi="ＭＳ ゴシック" w:hint="eastAsia"/>
          <w:color w:val="000000" w:themeColor="text1"/>
          <w:sz w:val="24"/>
          <w:szCs w:val="24"/>
        </w:rPr>
        <w:t>・</w:t>
      </w:r>
      <w:r w:rsidR="0012455E" w:rsidRPr="00C25868">
        <w:rPr>
          <w:rFonts w:ascii="ＭＳ ゴシック" w:eastAsia="ＭＳ ゴシック" w:hAnsi="ＭＳ ゴシック" w:hint="eastAsia"/>
          <w:color w:val="000000" w:themeColor="text1"/>
          <w:sz w:val="24"/>
          <w:szCs w:val="24"/>
        </w:rPr>
        <w:t>現在の取り組みを継続</w:t>
      </w:r>
      <w:r w:rsidR="003B5936" w:rsidRPr="00C25868">
        <w:rPr>
          <w:rFonts w:ascii="ＭＳ ゴシック" w:eastAsia="ＭＳ ゴシック" w:hAnsi="ＭＳ ゴシック" w:hint="eastAsia"/>
          <w:color w:val="000000" w:themeColor="text1"/>
          <w:sz w:val="24"/>
          <w:szCs w:val="24"/>
        </w:rPr>
        <w:t>し</w:t>
      </w:r>
      <w:r w:rsidR="0012455E" w:rsidRPr="00C25868">
        <w:rPr>
          <w:rFonts w:ascii="ＭＳ ゴシック" w:eastAsia="ＭＳ ゴシック" w:hAnsi="ＭＳ ゴシック" w:hint="eastAsia"/>
          <w:color w:val="000000" w:themeColor="text1"/>
          <w:sz w:val="24"/>
          <w:szCs w:val="24"/>
        </w:rPr>
        <w:t>神奈川県立海洋科学高等学校</w:t>
      </w:r>
      <w:r w:rsidR="00385409" w:rsidRPr="00C25868">
        <w:rPr>
          <w:rFonts w:ascii="ＭＳ ゴシック" w:eastAsia="ＭＳ ゴシック" w:hAnsi="ＭＳ ゴシック" w:hint="eastAsia"/>
          <w:color w:val="000000" w:themeColor="text1"/>
          <w:sz w:val="24"/>
          <w:szCs w:val="24"/>
        </w:rPr>
        <w:t>と連携し、現状に</w:t>
      </w:r>
      <w:r w:rsidR="003B5936" w:rsidRPr="00C25868">
        <w:rPr>
          <w:rFonts w:ascii="ＭＳ ゴシック" w:eastAsia="ＭＳ ゴシック" w:hAnsi="ＭＳ ゴシック" w:hint="eastAsia"/>
          <w:color w:val="000000" w:themeColor="text1"/>
          <w:sz w:val="24"/>
          <w:szCs w:val="24"/>
        </w:rPr>
        <w:t>沿った</w:t>
      </w:r>
      <w:r w:rsidR="0012455E" w:rsidRPr="00C25868">
        <w:rPr>
          <w:rFonts w:ascii="ＭＳ ゴシック" w:eastAsia="ＭＳ ゴシック" w:hAnsi="ＭＳ ゴシック" w:hint="eastAsia"/>
          <w:color w:val="000000" w:themeColor="text1"/>
          <w:sz w:val="24"/>
          <w:szCs w:val="24"/>
        </w:rPr>
        <w:t>取り組みが出来るよう</w:t>
      </w:r>
      <w:r w:rsidR="00101672">
        <w:rPr>
          <w:rFonts w:ascii="ＭＳ ゴシック" w:eastAsia="ＭＳ ゴシック" w:hAnsi="ＭＳ ゴシック" w:hint="eastAsia"/>
          <w:color w:val="000000" w:themeColor="text1"/>
          <w:sz w:val="24"/>
          <w:szCs w:val="24"/>
        </w:rPr>
        <w:t>対応</w:t>
      </w:r>
      <w:r w:rsidR="0012455E" w:rsidRPr="00C25868">
        <w:rPr>
          <w:rFonts w:ascii="ＭＳ ゴシック" w:eastAsia="ＭＳ ゴシック" w:hAnsi="ＭＳ ゴシック" w:hint="eastAsia"/>
          <w:color w:val="000000" w:themeColor="text1"/>
          <w:sz w:val="24"/>
          <w:szCs w:val="24"/>
        </w:rPr>
        <w:t>していきます。</w:t>
      </w:r>
    </w:p>
    <w:p w14:paraId="605544AA" w14:textId="4CFB4132" w:rsidR="00247DC0" w:rsidRPr="000C3B1A" w:rsidRDefault="0012455E" w:rsidP="0012292B">
      <w:pPr>
        <w:ind w:leftChars="200" w:left="660" w:hangingChars="100" w:hanging="240"/>
        <w:rPr>
          <w:rFonts w:ascii="ＭＳ ゴシック" w:eastAsia="ＭＳ ゴシック" w:hAnsi="ＭＳ ゴシック"/>
          <w:b/>
          <w:sz w:val="24"/>
          <w:szCs w:val="24"/>
        </w:rPr>
      </w:pPr>
      <w:r w:rsidRPr="00C25868">
        <w:rPr>
          <w:rFonts w:ascii="ＭＳ ゴシック" w:eastAsia="ＭＳ ゴシック" w:hAnsi="ＭＳ ゴシック" w:hint="eastAsia"/>
          <w:color w:val="000000" w:themeColor="text1"/>
          <w:sz w:val="24"/>
          <w:szCs w:val="24"/>
        </w:rPr>
        <w:t>・</w:t>
      </w:r>
      <w:r w:rsidRPr="00C25868">
        <w:rPr>
          <w:rFonts w:ascii="ＭＳ ゴシック" w:eastAsia="ＭＳ ゴシック" w:hAnsi="ＭＳ ゴシック" w:cs="ＭＳ Ｐゴシック" w:hint="eastAsia"/>
          <w:color w:val="000000" w:themeColor="text1"/>
          <w:kern w:val="0"/>
          <w:sz w:val="24"/>
          <w:szCs w:val="24"/>
        </w:rPr>
        <w:t>神奈川県立海洋科学高等学校</w:t>
      </w:r>
      <w:r w:rsidRPr="00C25868">
        <w:rPr>
          <w:rFonts w:ascii="ＭＳ ゴシック" w:eastAsia="ＭＳ ゴシック" w:hAnsi="ＭＳ ゴシック" w:hint="eastAsia"/>
          <w:color w:val="000000" w:themeColor="text1"/>
          <w:sz w:val="24"/>
          <w:szCs w:val="24"/>
        </w:rPr>
        <w:t>や関係機関等と企画段階から十分に</w:t>
      </w:r>
      <w:r w:rsidR="00101672">
        <w:rPr>
          <w:rFonts w:ascii="ＭＳ ゴシック" w:eastAsia="ＭＳ ゴシック" w:hAnsi="ＭＳ ゴシック" w:hint="eastAsia"/>
          <w:color w:val="000000" w:themeColor="text1"/>
          <w:sz w:val="24"/>
          <w:szCs w:val="24"/>
        </w:rPr>
        <w:t>調整</w:t>
      </w:r>
      <w:r w:rsidRPr="000C3B1A">
        <w:rPr>
          <w:rFonts w:ascii="ＭＳ ゴシック" w:eastAsia="ＭＳ ゴシック" w:hAnsi="ＭＳ ゴシック" w:hint="eastAsia"/>
          <w:sz w:val="24"/>
          <w:szCs w:val="24"/>
        </w:rPr>
        <w:t>し、参加者の視点に</w:t>
      </w:r>
      <w:r w:rsidR="00101672">
        <w:rPr>
          <w:rFonts w:ascii="ＭＳ ゴシック" w:eastAsia="ＭＳ ゴシック" w:hAnsi="ＭＳ ゴシック" w:hint="eastAsia"/>
          <w:sz w:val="24"/>
          <w:szCs w:val="24"/>
        </w:rPr>
        <w:t>立った</w:t>
      </w:r>
      <w:r w:rsidRPr="000C3B1A">
        <w:rPr>
          <w:rFonts w:ascii="ＭＳ ゴシック" w:eastAsia="ＭＳ ゴシック" w:hAnsi="ＭＳ ゴシック" w:hint="eastAsia"/>
          <w:sz w:val="24"/>
          <w:szCs w:val="24"/>
        </w:rPr>
        <w:t>事業展開を図っていきます</w:t>
      </w:r>
      <w:r w:rsidR="00DE162E">
        <w:rPr>
          <w:rFonts w:ascii="ＭＳ ゴシック" w:eastAsia="ＭＳ ゴシック" w:hAnsi="ＭＳ ゴシック" w:hint="eastAsia"/>
          <w:sz w:val="24"/>
          <w:szCs w:val="24"/>
        </w:rPr>
        <w:t>。</w:t>
      </w:r>
    </w:p>
    <w:p w14:paraId="42380EB7" w14:textId="2BF46006" w:rsidR="00247DC0" w:rsidRDefault="009A42BD" w:rsidP="0012455E">
      <w:pPr>
        <w:ind w:leftChars="100" w:left="451" w:hangingChars="100" w:hanging="241"/>
        <w:rPr>
          <w:rFonts w:ascii="ＭＳ ゴシック" w:eastAsia="ＭＳ ゴシック" w:hAnsi="ＭＳ ゴシック"/>
          <w:b/>
          <w:sz w:val="24"/>
          <w:szCs w:val="24"/>
        </w:rPr>
      </w:pPr>
      <w:r>
        <w:rPr>
          <w:rFonts w:ascii="ＭＳ ゴシック" w:eastAsia="ＭＳ ゴシック" w:hAnsi="ＭＳ ゴシック"/>
          <w:b/>
          <w:noProof/>
          <w:sz w:val="24"/>
          <w:szCs w:val="24"/>
        </w:rPr>
        <w:drawing>
          <wp:anchor distT="0" distB="0" distL="114300" distR="114300" simplePos="0" relativeHeight="251677184" behindDoc="0" locked="0" layoutInCell="1" allowOverlap="1" wp14:anchorId="6777D53F" wp14:editId="34B19B07">
            <wp:simplePos x="0" y="0"/>
            <wp:positionH relativeFrom="column">
              <wp:posOffset>371475</wp:posOffset>
            </wp:positionH>
            <wp:positionV relativeFrom="paragraph">
              <wp:posOffset>262890</wp:posOffset>
            </wp:positionV>
            <wp:extent cx="2571750" cy="1831340"/>
            <wp:effectExtent l="285750" t="114300" r="228600" b="397510"/>
            <wp:wrapNone/>
            <wp:docPr id="1030029817" name="図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574032" cy="1832965"/>
                    </a:xfrm>
                    <a:prstGeom prst="rect">
                      <a:avLst/>
                    </a:prstGeom>
                    <a:noFill/>
                    <a:ln>
                      <a:noFill/>
                    </a:ln>
                    <a:effectLst>
                      <a:outerShdw blurRad="292100" dist="139700" dir="6000000" algn="ctr" rotWithShape="0">
                        <a:srgbClr val="000000">
                          <a:alpha val="65000"/>
                        </a:srgbClr>
                      </a:outerShdw>
                    </a:effectLst>
                  </pic:spPr>
                </pic:pic>
              </a:graphicData>
            </a:graphic>
            <wp14:sizeRelH relativeFrom="page">
              <wp14:pctWidth>0</wp14:pctWidth>
            </wp14:sizeRelH>
            <wp14:sizeRelV relativeFrom="page">
              <wp14:pctHeight>0</wp14:pctHeight>
            </wp14:sizeRelV>
          </wp:anchor>
        </w:drawing>
      </w:r>
    </w:p>
    <w:p w14:paraId="7B995DF7" w14:textId="59149078" w:rsidR="00247DC0" w:rsidRDefault="003C0C55" w:rsidP="003F06A1">
      <w:pPr>
        <w:tabs>
          <w:tab w:val="left" w:pos="7760"/>
        </w:tabs>
        <w:ind w:leftChars="100" w:left="451" w:hangingChars="100" w:hanging="241"/>
        <w:rPr>
          <w:rFonts w:ascii="ＭＳ ゴシック" w:eastAsia="ＭＳ ゴシック" w:hAnsi="ＭＳ ゴシック"/>
          <w:b/>
          <w:sz w:val="24"/>
          <w:szCs w:val="24"/>
        </w:rPr>
      </w:pPr>
      <w:r>
        <w:rPr>
          <w:rFonts w:ascii="ＭＳ ゴシック" w:eastAsia="ＭＳ ゴシック" w:hAnsi="ＭＳ ゴシック"/>
          <w:b/>
          <w:noProof/>
          <w:sz w:val="24"/>
          <w:szCs w:val="24"/>
        </w:rPr>
        <w:drawing>
          <wp:anchor distT="0" distB="0" distL="114300" distR="114300" simplePos="0" relativeHeight="251683328" behindDoc="0" locked="0" layoutInCell="1" allowOverlap="1" wp14:anchorId="7012D6DE" wp14:editId="1C952101">
            <wp:simplePos x="0" y="0"/>
            <wp:positionH relativeFrom="column">
              <wp:posOffset>3400425</wp:posOffset>
            </wp:positionH>
            <wp:positionV relativeFrom="paragraph">
              <wp:posOffset>40005</wp:posOffset>
            </wp:positionV>
            <wp:extent cx="2589719" cy="1793240"/>
            <wp:effectExtent l="152400" t="152400" r="363220" b="359410"/>
            <wp:wrapNone/>
            <wp:docPr id="1597738882" name="図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594195" cy="1796340"/>
                    </a:xfrm>
                    <a:prstGeom prst="rect">
                      <a:avLst/>
                    </a:prstGeom>
                    <a:noFill/>
                    <a:ln>
                      <a:noFill/>
                    </a:ln>
                    <a:effectLst>
                      <a:outerShdw blurRad="292100" dist="139700" dir="2700000" algn="ctr" rotWithShape="0">
                        <a:srgbClr val="000000">
                          <a:alpha val="65000"/>
                        </a:srgbClr>
                      </a:outerShdw>
                    </a:effectLst>
                  </pic:spPr>
                </pic:pic>
              </a:graphicData>
            </a:graphic>
            <wp14:sizeRelH relativeFrom="page">
              <wp14:pctWidth>0</wp14:pctWidth>
            </wp14:sizeRelH>
            <wp14:sizeRelV relativeFrom="page">
              <wp14:pctHeight>0</wp14:pctHeight>
            </wp14:sizeRelV>
          </wp:anchor>
        </w:drawing>
      </w:r>
      <w:r w:rsidR="003F06A1">
        <w:rPr>
          <w:rFonts w:ascii="ＭＳ ゴシック" w:eastAsia="ＭＳ ゴシック" w:hAnsi="ＭＳ ゴシック"/>
          <w:b/>
          <w:sz w:val="24"/>
          <w:szCs w:val="24"/>
        </w:rPr>
        <w:tab/>
      </w:r>
    </w:p>
    <w:p w14:paraId="45B6C49E" w14:textId="438AA570" w:rsidR="00247DC0" w:rsidRDefault="00247DC0" w:rsidP="0012455E">
      <w:pPr>
        <w:ind w:leftChars="100" w:left="451" w:hangingChars="100" w:hanging="241"/>
        <w:rPr>
          <w:rFonts w:ascii="ＭＳ ゴシック" w:eastAsia="ＭＳ ゴシック" w:hAnsi="ＭＳ ゴシック"/>
          <w:b/>
          <w:sz w:val="24"/>
          <w:szCs w:val="24"/>
        </w:rPr>
      </w:pPr>
    </w:p>
    <w:p w14:paraId="0FA1ACDB" w14:textId="2D64188E" w:rsidR="00247DC0" w:rsidRDefault="00247DC0" w:rsidP="0012455E">
      <w:pPr>
        <w:ind w:leftChars="100" w:left="451" w:hangingChars="100" w:hanging="241"/>
        <w:rPr>
          <w:rFonts w:ascii="ＭＳ ゴシック" w:eastAsia="ＭＳ ゴシック" w:hAnsi="ＭＳ ゴシック"/>
          <w:b/>
          <w:sz w:val="24"/>
          <w:szCs w:val="24"/>
        </w:rPr>
      </w:pPr>
    </w:p>
    <w:p w14:paraId="4870FDAA" w14:textId="77777777" w:rsidR="00247DC0" w:rsidRDefault="00247DC0" w:rsidP="00EF0345">
      <w:pPr>
        <w:ind w:leftChars="100" w:left="451" w:hangingChars="100" w:hanging="241"/>
        <w:jc w:val="right"/>
        <w:rPr>
          <w:rFonts w:ascii="ＭＳ ゴシック" w:eastAsia="ＭＳ ゴシック" w:hAnsi="ＭＳ ゴシック"/>
          <w:b/>
          <w:sz w:val="24"/>
          <w:szCs w:val="24"/>
        </w:rPr>
      </w:pPr>
    </w:p>
    <w:p w14:paraId="31C02DC3" w14:textId="38A38A70" w:rsidR="00247DC0" w:rsidRDefault="003D4B13" w:rsidP="003D4B13">
      <w:pPr>
        <w:tabs>
          <w:tab w:val="left" w:pos="7217"/>
        </w:tabs>
        <w:ind w:leftChars="100" w:left="451" w:hangingChars="100" w:hanging="241"/>
        <w:rPr>
          <w:rFonts w:ascii="ＭＳ ゴシック" w:eastAsia="ＭＳ ゴシック" w:hAnsi="ＭＳ ゴシック"/>
          <w:b/>
          <w:sz w:val="24"/>
          <w:szCs w:val="24"/>
        </w:rPr>
      </w:pPr>
      <w:r>
        <w:rPr>
          <w:rFonts w:ascii="ＭＳ ゴシック" w:eastAsia="ＭＳ ゴシック" w:hAnsi="ＭＳ ゴシック"/>
          <w:b/>
          <w:sz w:val="24"/>
          <w:szCs w:val="24"/>
        </w:rPr>
        <w:tab/>
      </w:r>
    </w:p>
    <w:p w14:paraId="34A864DD" w14:textId="77777777" w:rsidR="00247DC0" w:rsidRDefault="00247DC0" w:rsidP="0012455E">
      <w:pPr>
        <w:ind w:leftChars="100" w:left="451" w:hangingChars="100" w:hanging="241"/>
        <w:rPr>
          <w:rFonts w:ascii="ＭＳ ゴシック" w:eastAsia="ＭＳ ゴシック" w:hAnsi="ＭＳ ゴシック"/>
          <w:b/>
          <w:sz w:val="24"/>
          <w:szCs w:val="24"/>
        </w:rPr>
      </w:pPr>
    </w:p>
    <w:p w14:paraId="3B322FA7" w14:textId="33A1376A" w:rsidR="00247DC0" w:rsidRDefault="00247DC0" w:rsidP="0012455E">
      <w:pPr>
        <w:ind w:leftChars="100" w:left="451" w:hangingChars="100" w:hanging="241"/>
        <w:rPr>
          <w:rFonts w:ascii="ＭＳ ゴシック" w:eastAsia="ＭＳ ゴシック" w:hAnsi="ＭＳ ゴシック"/>
          <w:b/>
          <w:sz w:val="24"/>
          <w:szCs w:val="24"/>
        </w:rPr>
      </w:pPr>
    </w:p>
    <w:p w14:paraId="4AD7A0CB" w14:textId="584F4452" w:rsidR="00CD077B" w:rsidRDefault="007B058A" w:rsidP="0012455E">
      <w:pPr>
        <w:ind w:leftChars="100" w:left="451" w:hangingChars="100" w:hanging="241"/>
        <w:rPr>
          <w:rFonts w:ascii="ＭＳ ゴシック" w:eastAsia="ＭＳ ゴシック" w:hAnsi="ＭＳ ゴシック"/>
          <w:b/>
          <w:sz w:val="24"/>
          <w:szCs w:val="24"/>
        </w:rPr>
      </w:pPr>
      <w:r>
        <w:rPr>
          <w:rFonts w:ascii="ＭＳ ゴシック" w:eastAsia="ＭＳ ゴシック" w:hAnsi="ＭＳ ゴシック" w:cs="ＭＳ Ｐゴシック"/>
          <w:b/>
          <w:noProof/>
          <w:kern w:val="0"/>
          <w:sz w:val="24"/>
          <w:szCs w:val="24"/>
        </w:rPr>
        <mc:AlternateContent>
          <mc:Choice Requires="wps">
            <w:drawing>
              <wp:anchor distT="0" distB="0" distL="114300" distR="114300" simplePos="0" relativeHeight="251681280" behindDoc="0" locked="0" layoutInCell="1" allowOverlap="1" wp14:anchorId="6732F1DE" wp14:editId="201FE574">
                <wp:simplePos x="0" y="0"/>
                <wp:positionH relativeFrom="column">
                  <wp:posOffset>2762250</wp:posOffset>
                </wp:positionH>
                <wp:positionV relativeFrom="paragraph">
                  <wp:posOffset>175260</wp:posOffset>
                </wp:positionV>
                <wp:extent cx="1000125" cy="314325"/>
                <wp:effectExtent l="0" t="0" r="9525" b="9525"/>
                <wp:wrapNone/>
                <wp:docPr id="584345467" name="正方形/長方形 1"/>
                <wp:cNvGraphicFramePr/>
                <a:graphic xmlns:a="http://schemas.openxmlformats.org/drawingml/2006/main">
                  <a:graphicData uri="http://schemas.microsoft.com/office/word/2010/wordprocessingShape">
                    <wps:wsp>
                      <wps:cNvSpPr/>
                      <wps:spPr>
                        <a:xfrm>
                          <a:off x="0" y="0"/>
                          <a:ext cx="1000125" cy="314325"/>
                        </a:xfrm>
                        <a:prstGeom prst="rect">
                          <a:avLst/>
                        </a:prstGeom>
                        <a:noFill/>
                        <a:ln w="12700" cap="flat" cmpd="sng" algn="ctr">
                          <a:noFill/>
                          <a:prstDash val="solid"/>
                        </a:ln>
                        <a:effectLst/>
                      </wps:spPr>
                      <wps:txbx>
                        <w:txbxContent>
                          <w:p w14:paraId="4681664E" w14:textId="16F0D6B3" w:rsidR="007B058A" w:rsidRPr="00E64BF3" w:rsidRDefault="007B058A" w:rsidP="007B058A">
                            <w:pPr>
                              <w:rPr>
                                <w:rFonts w:ascii="ＭＳ ゴシック" w:eastAsia="ＭＳ ゴシック" w:hAnsi="ＭＳ ゴシック"/>
                                <w:color w:val="000000" w:themeColor="text1"/>
                                <w:sz w:val="24"/>
                                <w:szCs w:val="24"/>
                              </w:rPr>
                            </w:pPr>
                            <w:r>
                              <w:rPr>
                                <w:rFonts w:ascii="ＭＳ ゴシック" w:eastAsia="ＭＳ ゴシック" w:hAnsi="ＭＳ ゴシック" w:hint="eastAsia"/>
                                <w:color w:val="000000" w:themeColor="text1"/>
                                <w:sz w:val="24"/>
                                <w:szCs w:val="24"/>
                              </w:rPr>
                              <w:t>学校</w:t>
                            </w:r>
                            <w:r w:rsidRPr="00C25868">
                              <w:rPr>
                                <w:rFonts w:ascii="ＭＳ ゴシック" w:eastAsia="ＭＳ ゴシック" w:hAnsi="ＭＳ ゴシック" w:hint="eastAsia"/>
                                <w:color w:val="000000" w:themeColor="text1"/>
                                <w:sz w:val="24"/>
                                <w:szCs w:val="24"/>
                              </w:rPr>
                              <w:t>体験</w:t>
                            </w:r>
                            <w:r>
                              <w:rPr>
                                <w:rFonts w:ascii="ＭＳ ゴシック" w:eastAsia="ＭＳ ゴシック" w:hAnsi="ＭＳ ゴシック" w:hint="eastAsia"/>
                                <w:color w:val="000000" w:themeColor="text1"/>
                                <w:sz w:val="24"/>
                                <w:szCs w:val="24"/>
                              </w:rPr>
                              <w:t>訪問</w:t>
                            </w:r>
                          </w:p>
                          <w:p w14:paraId="5CC24121" w14:textId="35130FED" w:rsidR="007B058A" w:rsidRPr="00EF61A0" w:rsidRDefault="007B058A" w:rsidP="007B058A">
                            <w:pPr>
                              <w:rPr>
                                <w:rFonts w:asciiTheme="majorEastAsia" w:eastAsiaTheme="majorEastAsia" w:hAnsiTheme="majorEastAsia"/>
                                <w:sz w:val="24"/>
                                <w:szCs w:val="24"/>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32F1DE" id="_x0000_s1065" style="position:absolute;left:0;text-align:left;margin-left:217.5pt;margin-top:13.8pt;width:78.75pt;height:24.75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" filled="f" stroked="f" strokeweight="1pt">
                <v:textbox inset="0,0,0,0">
                  <w:txbxContent>
                    <w:p w14:paraId="4681664E" w14:textId="16F0D6B3" w:rsidR="007B058A" w:rsidRPr="00E64BF3" w:rsidRDefault="007B058A" w:rsidP="007B058A">
                      <w:pPr>
                        <w:rPr>
                          <w:rFonts w:ascii="ＭＳ ゴシック" w:eastAsia="ＭＳ ゴシック" w:hAnsi="ＭＳ ゴシック"/>
                          <w:color w:val="000000" w:themeColor="text1"/>
                          <w:sz w:val="24"/>
                          <w:szCs w:val="24"/>
                        </w:rPr>
                      </w:pPr>
                      <w:r>
                        <w:rPr>
                          <w:rFonts w:ascii="ＭＳ ゴシック" w:eastAsia="ＭＳ ゴシック" w:hAnsi="ＭＳ ゴシック" w:hint="eastAsia"/>
                          <w:color w:val="000000" w:themeColor="text1"/>
                          <w:sz w:val="24"/>
                          <w:szCs w:val="24"/>
                        </w:rPr>
                        <w:t>学校</w:t>
                      </w:r>
                      <w:r w:rsidRPr="00C25868">
                        <w:rPr>
                          <w:rFonts w:ascii="ＭＳ ゴシック" w:eastAsia="ＭＳ ゴシック" w:hAnsi="ＭＳ ゴシック" w:hint="eastAsia"/>
                          <w:color w:val="000000" w:themeColor="text1"/>
                          <w:sz w:val="24"/>
                          <w:szCs w:val="24"/>
                        </w:rPr>
                        <w:t>体験</w:t>
                      </w:r>
                      <w:r>
                        <w:rPr>
                          <w:rFonts w:ascii="ＭＳ ゴシック" w:eastAsia="ＭＳ ゴシック" w:hAnsi="ＭＳ ゴシック" w:hint="eastAsia"/>
                          <w:color w:val="000000" w:themeColor="text1"/>
                          <w:sz w:val="24"/>
                          <w:szCs w:val="24"/>
                        </w:rPr>
                        <w:t>訪問</w:t>
                      </w:r>
                    </w:p>
                    <w:p w14:paraId="5CC24121" w14:textId="35130FED" w:rsidR="007B058A" w:rsidRPr="00EF61A0" w:rsidRDefault="007B058A" w:rsidP="007B058A">
                      <w:pPr>
                        <w:rPr>
                          <w:rFonts w:asciiTheme="majorEastAsia" w:eastAsiaTheme="majorEastAsia" w:hAnsiTheme="majorEastAsia"/>
                          <w:sz w:val="24"/>
                          <w:szCs w:val="24"/>
                        </w:rPr>
                      </w:pPr>
                    </w:p>
                  </w:txbxContent>
                </v:textbox>
              </v:rect>
            </w:pict>
          </mc:Fallback>
        </mc:AlternateContent>
      </w:r>
    </w:p>
    <w:p w14:paraId="51229C4B" w14:textId="77777777" w:rsidR="006A1874" w:rsidRDefault="006A1874" w:rsidP="00A51638">
      <w:pPr>
        <w:ind w:firstLineChars="100" w:firstLine="241"/>
        <w:rPr>
          <w:rFonts w:ascii="ＭＳ ゴシック" w:eastAsia="ＭＳ ゴシック" w:hAnsi="ＭＳ ゴシック"/>
          <w:b/>
          <w:sz w:val="24"/>
          <w:szCs w:val="24"/>
        </w:rPr>
      </w:pPr>
    </w:p>
    <w:p w14:paraId="59003ABF" w14:textId="32651535" w:rsidR="0055098E" w:rsidRDefault="0055098E" w:rsidP="00A51638">
      <w:pPr>
        <w:ind w:firstLineChars="100" w:firstLine="241"/>
        <w:rPr>
          <w:rFonts w:ascii="ＭＳ ゴシック" w:eastAsia="ＭＳ ゴシック" w:hAnsi="ＭＳ ゴシック"/>
          <w:b/>
          <w:sz w:val="24"/>
          <w:szCs w:val="24"/>
        </w:rPr>
      </w:pPr>
      <w:r>
        <w:rPr>
          <w:rFonts w:ascii="ＭＳ ゴシック" w:eastAsia="ＭＳ ゴシック" w:hAnsi="ＭＳ ゴシック"/>
          <w:b/>
          <w:sz w:val="24"/>
          <w:szCs w:val="24"/>
        </w:rPr>
        <w:br w:type="page"/>
      </w:r>
    </w:p>
    <w:p w14:paraId="2DE0C38C" w14:textId="7284500F" w:rsidR="00913FBC" w:rsidRPr="00E529EF" w:rsidRDefault="00E85ED3" w:rsidP="00A51638">
      <w:pPr>
        <w:ind w:firstLineChars="100" w:firstLine="241"/>
        <w:rPr>
          <w:rFonts w:ascii="ＭＳ ゴシック" w:eastAsia="ＭＳ ゴシック" w:hAnsi="ＭＳ ゴシック"/>
          <w:b/>
          <w:sz w:val="24"/>
          <w:szCs w:val="24"/>
        </w:rPr>
      </w:pPr>
      <w:r w:rsidRPr="00E529EF">
        <w:rPr>
          <w:rFonts w:ascii="ＭＳ ゴシック" w:eastAsia="ＭＳ ゴシック" w:hAnsi="ＭＳ ゴシック" w:hint="eastAsia"/>
          <w:b/>
          <w:sz w:val="24"/>
          <w:szCs w:val="24"/>
        </w:rPr>
        <w:lastRenderedPageBreak/>
        <w:t>1</w:t>
      </w:r>
      <w:r w:rsidR="000F07A8">
        <w:rPr>
          <w:rFonts w:ascii="ＭＳ ゴシック" w:eastAsia="ＭＳ ゴシック" w:hAnsi="ＭＳ ゴシック"/>
          <w:b/>
          <w:sz w:val="24"/>
          <w:szCs w:val="24"/>
        </w:rPr>
        <w:t>5</w:t>
      </w:r>
      <w:r w:rsidR="00A51638" w:rsidRPr="00E529EF">
        <w:rPr>
          <w:rFonts w:ascii="ＭＳ ゴシック" w:eastAsia="ＭＳ ゴシック" w:hAnsi="ＭＳ ゴシック" w:hint="eastAsia"/>
          <w:b/>
          <w:sz w:val="24"/>
          <w:szCs w:val="24"/>
        </w:rPr>
        <w:t xml:space="preserve">　</w:t>
      </w:r>
      <w:r w:rsidR="00620972" w:rsidRPr="00E529EF">
        <w:rPr>
          <w:rFonts w:ascii="ＭＳ ゴシック" w:eastAsia="ＭＳ ゴシック" w:hAnsi="ＭＳ ゴシック" w:hint="eastAsia"/>
          <w:b/>
          <w:sz w:val="24"/>
          <w:szCs w:val="24"/>
        </w:rPr>
        <w:t>図書収集整理閲覧事業</w:t>
      </w:r>
      <w:r w:rsidR="007F073E" w:rsidRPr="00E529EF">
        <w:rPr>
          <w:rFonts w:ascii="ＭＳ ゴシック" w:eastAsia="ＭＳ ゴシック" w:hAnsi="ＭＳ ゴシック" w:hint="eastAsia"/>
          <w:b/>
          <w:sz w:val="24"/>
          <w:szCs w:val="24"/>
        </w:rPr>
        <w:t>（図書館）</w:t>
      </w:r>
    </w:p>
    <w:p w14:paraId="22BAAB2D" w14:textId="011ECB81" w:rsidR="00E64E9F" w:rsidRPr="00E529EF" w:rsidRDefault="00E64E9F" w:rsidP="008F1C5E">
      <w:pPr>
        <w:ind w:leftChars="218" w:left="698" w:hangingChars="100" w:hanging="240"/>
        <w:rPr>
          <w:rFonts w:ascii="ＭＳ ゴシック" w:eastAsia="ＭＳ ゴシック" w:hAnsi="ＭＳ ゴシック"/>
          <w:sz w:val="24"/>
          <w:szCs w:val="24"/>
        </w:rPr>
      </w:pPr>
      <w:r w:rsidRPr="00E529EF">
        <w:rPr>
          <w:rFonts w:ascii="ＭＳ ゴシック" w:eastAsia="ＭＳ ゴシック" w:hAnsi="ＭＳ ゴシック" w:hint="eastAsia"/>
          <w:sz w:val="24"/>
          <w:szCs w:val="24"/>
        </w:rPr>
        <w:t>・生涯学習の場として、市民が学びやすい図書館環境の整備を行い、幅広い分野の図書館資料の収集・閲覧・貸借等による蔵書の充実を図るとともに、みうらっ子ライブラリーを開催していきます。</w:t>
      </w:r>
    </w:p>
    <w:p w14:paraId="6E45A49A" w14:textId="60D478A8" w:rsidR="00855C2D" w:rsidRPr="00156FA9" w:rsidRDefault="001E60F2" w:rsidP="00A77AAD">
      <w:pPr>
        <w:ind w:leftChars="135" w:left="283" w:firstLine="142"/>
        <w:rPr>
          <w:rFonts w:ascii="ＭＳ ゴシック" w:eastAsia="ＭＳ ゴシック" w:hAnsi="ＭＳ ゴシック"/>
          <w:sz w:val="24"/>
          <w:szCs w:val="24"/>
        </w:rPr>
      </w:pPr>
      <w:r>
        <w:rPr>
          <w:rFonts w:ascii="ＭＳ ゴシック" w:eastAsia="ＭＳ ゴシック" w:hAnsi="ＭＳ ゴシック"/>
          <w:noProof/>
          <w:sz w:val="24"/>
          <w:szCs w:val="24"/>
        </w:rPr>
        <mc:AlternateContent>
          <mc:Choice Requires="wps">
            <w:drawing>
              <wp:anchor distT="0" distB="0" distL="114300" distR="114300" simplePos="0" relativeHeight="251675136" behindDoc="1" locked="0" layoutInCell="1" allowOverlap="1" wp14:anchorId="6659B806" wp14:editId="02B24E90">
                <wp:simplePos x="0" y="0"/>
                <wp:positionH relativeFrom="column">
                  <wp:posOffset>9995</wp:posOffset>
                </wp:positionH>
                <wp:positionV relativeFrom="paragraph">
                  <wp:posOffset>165735</wp:posOffset>
                </wp:positionV>
                <wp:extent cx="6269127" cy="7125004"/>
                <wp:effectExtent l="0" t="0" r="17780" b="19050"/>
                <wp:wrapNone/>
                <wp:docPr id="67" name="正方形/長方形 67"/>
                <wp:cNvGraphicFramePr/>
                <a:graphic xmlns:a="http://schemas.openxmlformats.org/drawingml/2006/main">
                  <a:graphicData uri="http://schemas.microsoft.com/office/word/2010/wordprocessingShape">
                    <wps:wsp>
                      <wps:cNvSpPr/>
                      <wps:spPr>
                        <a:xfrm>
                          <a:off x="0" y="0"/>
                          <a:ext cx="6269127" cy="7125004"/>
                        </a:xfrm>
                        <a:prstGeom prst="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34D940" id="正方形/長方形 67" o:spid="_x0000_s1026" style="position:absolute;left:0;text-align:left;margin-left:.8pt;margin-top:13.05pt;width:493.65pt;height:561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" filled="f" strokecolor="windowText" strokeweight="1pt"/>
            </w:pict>
          </mc:Fallback>
        </mc:AlternateContent>
      </w:r>
    </w:p>
    <w:p w14:paraId="00C89E30" w14:textId="77777777" w:rsidR="00FC004B" w:rsidRPr="00156FA9" w:rsidRDefault="003B431B" w:rsidP="0081335D">
      <w:pPr>
        <w:ind w:firstLineChars="100" w:firstLine="240"/>
        <w:rPr>
          <w:rFonts w:ascii="ＭＳ ゴシック" w:eastAsia="ＭＳ ゴシック" w:hAnsi="ＭＳ ゴシック"/>
          <w:sz w:val="24"/>
          <w:szCs w:val="24"/>
        </w:rPr>
      </w:pPr>
      <w:r w:rsidRPr="00156FA9">
        <w:rPr>
          <w:rFonts w:ascii="ＭＳ ゴシック" w:eastAsia="ＭＳ ゴシック" w:hAnsi="ＭＳ ゴシック" w:hint="eastAsia"/>
          <w:sz w:val="24"/>
          <w:szCs w:val="24"/>
        </w:rPr>
        <w:t>図書館</w:t>
      </w:r>
      <w:r w:rsidR="0081335D" w:rsidRPr="00156FA9">
        <w:rPr>
          <w:rFonts w:ascii="ＭＳ ゴシック" w:eastAsia="ＭＳ ゴシック" w:hAnsi="ＭＳ ゴシック" w:hint="eastAsia"/>
          <w:sz w:val="24"/>
          <w:szCs w:val="24"/>
        </w:rPr>
        <w:t>事業</w:t>
      </w:r>
      <w:r w:rsidR="00AC6BCE" w:rsidRPr="00156FA9">
        <w:rPr>
          <w:rFonts w:ascii="ＭＳ ゴシック" w:eastAsia="ＭＳ ゴシック" w:hAnsi="ＭＳ ゴシック" w:hint="eastAsia"/>
          <w:sz w:val="24"/>
          <w:szCs w:val="24"/>
        </w:rPr>
        <w:t>について</w:t>
      </w:r>
    </w:p>
    <w:p w14:paraId="2B693CD4" w14:textId="4A6964E6" w:rsidR="00AC6BCE" w:rsidRPr="00156FA9" w:rsidRDefault="00AC6BCE" w:rsidP="00AC6BCE">
      <w:pPr>
        <w:ind w:firstLineChars="100" w:firstLine="240"/>
        <w:rPr>
          <w:rFonts w:ascii="ＭＳ ゴシック" w:eastAsia="ＭＳ ゴシック" w:hAnsi="ＭＳ ゴシック" w:cs="ＭＳ Ｐゴシック"/>
          <w:kern w:val="0"/>
          <w:sz w:val="24"/>
          <w:szCs w:val="24"/>
        </w:rPr>
      </w:pPr>
    </w:p>
    <w:p w14:paraId="7F4F5CFE" w14:textId="6F92CD63" w:rsidR="00AC6BCE" w:rsidRPr="00156FA9" w:rsidRDefault="00AC6BCE" w:rsidP="009812CB">
      <w:pPr>
        <w:tabs>
          <w:tab w:val="left" w:pos="7460"/>
        </w:tabs>
        <w:ind w:firstLineChars="100" w:firstLine="240"/>
        <w:rPr>
          <w:rFonts w:ascii="ＭＳ ゴシック" w:eastAsia="ＭＳ ゴシック" w:hAnsi="ＭＳ ゴシック" w:cs="ＭＳ Ｐゴシック"/>
          <w:kern w:val="0"/>
          <w:sz w:val="24"/>
          <w:szCs w:val="24"/>
        </w:rPr>
      </w:pPr>
      <w:r w:rsidRPr="00156FA9">
        <w:rPr>
          <w:rFonts w:ascii="ＭＳ ゴシック" w:eastAsia="ＭＳ ゴシック" w:hAnsi="ＭＳ ゴシック" w:cs="ＭＳ Ｐゴシック" w:hint="eastAsia"/>
          <w:kern w:val="0"/>
          <w:sz w:val="24"/>
          <w:szCs w:val="24"/>
        </w:rPr>
        <w:t xml:space="preserve">○目標の設定等　</w:t>
      </w:r>
      <w:r w:rsidR="009812CB">
        <w:rPr>
          <w:rFonts w:ascii="ＭＳ ゴシック" w:eastAsia="ＭＳ ゴシック" w:hAnsi="ＭＳ ゴシック" w:cs="ＭＳ Ｐゴシック"/>
          <w:kern w:val="0"/>
          <w:sz w:val="24"/>
          <w:szCs w:val="24"/>
        </w:rPr>
        <w:tab/>
      </w:r>
    </w:p>
    <w:tbl>
      <w:tblPr>
        <w:tblW w:w="0" w:type="auto"/>
        <w:tblInd w:w="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AEEF3" w:themeFill="accent5" w:themeFillTint="33"/>
        <w:tblLayout w:type="fixed"/>
        <w:tblCellMar>
          <w:left w:w="99" w:type="dxa"/>
          <w:right w:w="99" w:type="dxa"/>
        </w:tblCellMar>
        <w:tblLook w:val="0000" w:firstRow="0" w:lastRow="0" w:firstColumn="0" w:lastColumn="0" w:noHBand="0" w:noVBand="0"/>
      </w:tblPr>
      <w:tblGrid>
        <w:gridCol w:w="3435"/>
        <w:gridCol w:w="3657"/>
      </w:tblGrid>
      <w:tr w:rsidR="00904041" w:rsidRPr="002E2743" w14:paraId="71CD4263" w14:textId="77777777" w:rsidTr="00AE5B86">
        <w:trPr>
          <w:trHeight w:val="377"/>
        </w:trPr>
        <w:tc>
          <w:tcPr>
            <w:tcW w:w="3435" w:type="dxa"/>
            <w:shd w:val="clear" w:color="auto" w:fill="DAEEF3" w:themeFill="accent5" w:themeFillTint="33"/>
            <w:vAlign w:val="center"/>
          </w:tcPr>
          <w:p w14:paraId="22AF68A9" w14:textId="674688FC" w:rsidR="00904041" w:rsidRPr="002E2743" w:rsidRDefault="00904041" w:rsidP="00AE5B86">
            <w:pPr>
              <w:jc w:val="center"/>
              <w:rPr>
                <w:rFonts w:ascii="ＭＳ ゴシック" w:eastAsia="ＭＳ ゴシック" w:hAnsi="ＭＳ ゴシック"/>
                <w:sz w:val="24"/>
                <w:szCs w:val="24"/>
              </w:rPr>
            </w:pPr>
            <w:r w:rsidRPr="002E2743">
              <w:rPr>
                <w:rFonts w:ascii="ＭＳ ゴシック" w:eastAsia="ＭＳ ゴシック" w:hAnsi="ＭＳ ゴシック" w:hint="eastAsia"/>
                <w:sz w:val="24"/>
                <w:szCs w:val="24"/>
              </w:rPr>
              <w:t>指　　数</w:t>
            </w:r>
          </w:p>
        </w:tc>
        <w:tc>
          <w:tcPr>
            <w:tcW w:w="3657" w:type="dxa"/>
            <w:shd w:val="clear" w:color="auto" w:fill="DAEEF3" w:themeFill="accent5" w:themeFillTint="33"/>
            <w:vAlign w:val="center"/>
          </w:tcPr>
          <w:p w14:paraId="3E4ED850" w14:textId="29C6AAF3" w:rsidR="00904041" w:rsidRPr="002E2743" w:rsidRDefault="00A0474C" w:rsidP="00AE5B86">
            <w:pPr>
              <w:jc w:val="center"/>
              <w:rPr>
                <w:rFonts w:ascii="ＭＳ ゴシック" w:eastAsia="ＭＳ ゴシック" w:hAnsi="ＭＳ ゴシック"/>
                <w:sz w:val="24"/>
                <w:szCs w:val="24"/>
              </w:rPr>
            </w:pPr>
            <w:r w:rsidRPr="009F7A8B">
              <w:rPr>
                <w:rFonts w:ascii="ＭＳ ゴシック" w:eastAsia="ＭＳ ゴシック" w:hAnsi="ＭＳ ゴシック" w:hint="eastAsia"/>
                <w:sz w:val="24"/>
                <w:szCs w:val="24"/>
              </w:rPr>
              <w:t>令和１</w:t>
            </w:r>
            <w:r w:rsidR="00D93334">
              <w:rPr>
                <w:rFonts w:ascii="ＭＳ ゴシック" w:eastAsia="ＭＳ ゴシック" w:hAnsi="ＭＳ ゴシック" w:hint="eastAsia"/>
                <w:sz w:val="24"/>
                <w:szCs w:val="24"/>
              </w:rPr>
              <w:t>７</w:t>
            </w:r>
            <w:r w:rsidR="00904041" w:rsidRPr="009F7A8B">
              <w:rPr>
                <w:rFonts w:ascii="ＭＳ ゴシック" w:eastAsia="ＭＳ ゴシック" w:hAnsi="ＭＳ ゴシック" w:hint="eastAsia"/>
                <w:sz w:val="24"/>
                <w:szCs w:val="24"/>
              </w:rPr>
              <w:t>年度目標</w:t>
            </w:r>
          </w:p>
        </w:tc>
      </w:tr>
      <w:tr w:rsidR="00904041" w:rsidRPr="005E171B" w14:paraId="2A73CC1F" w14:textId="77777777" w:rsidTr="00AE5B86">
        <w:trPr>
          <w:trHeight w:val="732"/>
        </w:trPr>
        <w:tc>
          <w:tcPr>
            <w:tcW w:w="3435" w:type="dxa"/>
            <w:shd w:val="clear" w:color="auto" w:fill="DAEEF3" w:themeFill="accent5" w:themeFillTint="33"/>
            <w:vAlign w:val="center"/>
          </w:tcPr>
          <w:p w14:paraId="6A78BB2F" w14:textId="77777777" w:rsidR="00904041" w:rsidRPr="005E171B" w:rsidRDefault="001B7C2C" w:rsidP="00AE5B86">
            <w:pPr>
              <w:rPr>
                <w:rFonts w:ascii="ＭＳ ゴシック" w:eastAsia="ＭＳ ゴシック" w:hAnsi="ＭＳ ゴシック"/>
                <w:color w:val="000000" w:themeColor="text1"/>
                <w:sz w:val="24"/>
                <w:szCs w:val="24"/>
              </w:rPr>
            </w:pPr>
            <w:r w:rsidRPr="005E171B">
              <w:rPr>
                <w:rFonts w:ascii="ＭＳ ゴシック" w:eastAsia="ＭＳ ゴシック" w:hAnsi="ＭＳ ゴシック" w:hint="eastAsia"/>
                <w:color w:val="000000" w:themeColor="text1"/>
                <w:sz w:val="24"/>
                <w:szCs w:val="24"/>
              </w:rPr>
              <w:t>利用者の満足度</w:t>
            </w:r>
          </w:p>
        </w:tc>
        <w:tc>
          <w:tcPr>
            <w:tcW w:w="3657" w:type="dxa"/>
            <w:shd w:val="clear" w:color="auto" w:fill="DAEEF3" w:themeFill="accent5" w:themeFillTint="33"/>
            <w:vAlign w:val="center"/>
          </w:tcPr>
          <w:p w14:paraId="34B1F795" w14:textId="3953221C" w:rsidR="00904041" w:rsidRPr="005E171B" w:rsidRDefault="00532222" w:rsidP="00BC07F9">
            <w:pPr>
              <w:jc w:val="right"/>
              <w:rPr>
                <w:rFonts w:ascii="ＭＳ ゴシック" w:eastAsia="ＭＳ ゴシック" w:hAnsi="ＭＳ ゴシック"/>
                <w:color w:val="000000" w:themeColor="text1"/>
                <w:sz w:val="24"/>
                <w:szCs w:val="24"/>
              </w:rPr>
            </w:pPr>
            <w:r>
              <w:rPr>
                <w:rFonts w:ascii="ＭＳ ゴシック" w:eastAsia="ＭＳ ゴシック" w:hAnsi="ＭＳ ゴシック" w:hint="eastAsia"/>
                <w:color w:val="000000" w:themeColor="text1"/>
                <w:sz w:val="24"/>
                <w:szCs w:val="24"/>
              </w:rPr>
              <w:t>８</w:t>
            </w:r>
            <w:r w:rsidR="00BC07F9" w:rsidRPr="005E171B">
              <w:rPr>
                <w:rFonts w:ascii="ＭＳ ゴシック" w:eastAsia="ＭＳ ゴシック" w:hAnsi="ＭＳ ゴシック" w:hint="eastAsia"/>
                <w:color w:val="000000" w:themeColor="text1"/>
                <w:sz w:val="24"/>
                <w:szCs w:val="24"/>
              </w:rPr>
              <w:t>０</w:t>
            </w:r>
            <w:r w:rsidR="001B7C2C" w:rsidRPr="005E171B">
              <w:rPr>
                <w:rFonts w:ascii="ＭＳ ゴシック" w:eastAsia="ＭＳ ゴシック" w:hAnsi="ＭＳ ゴシック" w:hint="eastAsia"/>
                <w:color w:val="000000" w:themeColor="text1"/>
                <w:sz w:val="24"/>
                <w:szCs w:val="24"/>
              </w:rPr>
              <w:t>％</w:t>
            </w:r>
          </w:p>
        </w:tc>
      </w:tr>
    </w:tbl>
    <w:p w14:paraId="376A958F" w14:textId="07CAC2C3" w:rsidR="00387072" w:rsidRPr="005E171B" w:rsidRDefault="00E63AF4" w:rsidP="008F1C5E">
      <w:pPr>
        <w:ind w:firstLineChars="200" w:firstLine="480"/>
        <w:rPr>
          <w:rFonts w:ascii="ＭＳ ゴシック" w:eastAsia="ＭＳ ゴシック" w:hAnsi="ＭＳ ゴシック"/>
          <w:color w:val="000000" w:themeColor="text1"/>
          <w:sz w:val="24"/>
          <w:szCs w:val="24"/>
        </w:rPr>
      </w:pPr>
      <w:r w:rsidRPr="005E171B">
        <w:rPr>
          <w:rFonts w:ascii="ＭＳ ゴシック" w:eastAsia="ＭＳ ゴシック" w:hAnsi="ＭＳ ゴシック" w:hint="eastAsia"/>
          <w:color w:val="000000" w:themeColor="text1"/>
          <w:sz w:val="24"/>
          <w:szCs w:val="24"/>
        </w:rPr>
        <w:t>・</w:t>
      </w:r>
      <w:r w:rsidR="00387072" w:rsidRPr="005E171B">
        <w:rPr>
          <w:rFonts w:ascii="ＭＳ ゴシック" w:eastAsia="ＭＳ ゴシック" w:hAnsi="ＭＳ ゴシック" w:hint="eastAsia"/>
          <w:color w:val="000000" w:themeColor="text1"/>
          <w:sz w:val="24"/>
          <w:szCs w:val="24"/>
        </w:rPr>
        <w:t>図書館は、本館、南下浦分館、初声分館の３館で業務を行って</w:t>
      </w:r>
      <w:r w:rsidR="002D08C9" w:rsidRPr="005E171B">
        <w:rPr>
          <w:rFonts w:ascii="ＭＳ ゴシック" w:eastAsia="ＭＳ ゴシック" w:hAnsi="ＭＳ ゴシック" w:hint="eastAsia"/>
          <w:color w:val="000000" w:themeColor="text1"/>
          <w:sz w:val="24"/>
          <w:szCs w:val="24"/>
        </w:rPr>
        <w:t>い</w:t>
      </w:r>
      <w:r w:rsidR="003051F7" w:rsidRPr="005E171B">
        <w:rPr>
          <w:rFonts w:ascii="ＭＳ ゴシック" w:eastAsia="ＭＳ ゴシック" w:hAnsi="ＭＳ ゴシック" w:hint="eastAsia"/>
          <w:color w:val="000000" w:themeColor="text1"/>
          <w:sz w:val="24"/>
          <w:szCs w:val="24"/>
        </w:rPr>
        <w:t>ます</w:t>
      </w:r>
      <w:r w:rsidR="00387072" w:rsidRPr="005E171B">
        <w:rPr>
          <w:rFonts w:ascii="ＭＳ ゴシック" w:eastAsia="ＭＳ ゴシック" w:hAnsi="ＭＳ ゴシック" w:hint="eastAsia"/>
          <w:color w:val="000000" w:themeColor="text1"/>
          <w:sz w:val="24"/>
          <w:szCs w:val="24"/>
        </w:rPr>
        <w:t>。</w:t>
      </w:r>
    </w:p>
    <w:p w14:paraId="0EF84FB1" w14:textId="31B61BAA" w:rsidR="00E63AF4" w:rsidRPr="005E171B" w:rsidRDefault="00E63AF4" w:rsidP="008F1C5E">
      <w:pPr>
        <w:ind w:leftChars="300" w:left="630"/>
        <w:rPr>
          <w:rFonts w:ascii="ＭＳ ゴシック" w:eastAsia="ＭＳ ゴシック" w:hAnsi="ＭＳ ゴシック"/>
          <w:color w:val="000000" w:themeColor="text1"/>
          <w:sz w:val="24"/>
          <w:szCs w:val="24"/>
        </w:rPr>
      </w:pPr>
      <w:r w:rsidRPr="005E171B">
        <w:rPr>
          <w:rFonts w:ascii="ＭＳ ゴシック" w:eastAsia="ＭＳ ゴシック" w:hAnsi="ＭＳ ゴシック" w:hint="eastAsia"/>
          <w:color w:val="000000" w:themeColor="text1"/>
          <w:sz w:val="24"/>
          <w:szCs w:val="24"/>
        </w:rPr>
        <w:t>季節を感じるおはなし会や楽しいイベントを行う「みうらっ子ライブラリー」の開催や１０代の若者向けコーナーの設置等を行ない、多くの方に図書館を利用していただける取り組みを行っていきます。</w:t>
      </w:r>
    </w:p>
    <w:p w14:paraId="6715EA60" w14:textId="3782EF60" w:rsidR="00E63AF4" w:rsidRPr="005E171B" w:rsidRDefault="00E63AF4" w:rsidP="008F1C5E">
      <w:pPr>
        <w:ind w:leftChars="300" w:left="630"/>
        <w:rPr>
          <w:rFonts w:ascii="ＭＳ ゴシック" w:eastAsia="ＭＳ ゴシック" w:hAnsi="ＭＳ ゴシック"/>
          <w:color w:val="000000" w:themeColor="text1"/>
          <w:sz w:val="24"/>
          <w:szCs w:val="24"/>
        </w:rPr>
      </w:pPr>
      <w:r w:rsidRPr="005E171B">
        <w:rPr>
          <w:rFonts w:ascii="ＭＳ ゴシック" w:eastAsia="ＭＳ ゴシック" w:hAnsi="ＭＳ ゴシック" w:hint="eastAsia"/>
          <w:color w:val="000000" w:themeColor="text1"/>
          <w:sz w:val="24"/>
          <w:szCs w:val="24"/>
        </w:rPr>
        <w:t>目標値は、利用者アンケートに参加いただいた方のうち、満足及びおおむね満足</w:t>
      </w:r>
      <w:r w:rsidR="00BC07F9" w:rsidRPr="005E171B">
        <w:rPr>
          <w:rFonts w:ascii="ＭＳ ゴシック" w:eastAsia="ＭＳ ゴシック" w:hAnsi="ＭＳ ゴシック" w:hint="eastAsia"/>
          <w:color w:val="000000" w:themeColor="text1"/>
          <w:sz w:val="24"/>
          <w:szCs w:val="24"/>
        </w:rPr>
        <w:t>の</w:t>
      </w:r>
      <w:r w:rsidRPr="005E171B">
        <w:rPr>
          <w:rFonts w:ascii="ＭＳ ゴシック" w:eastAsia="ＭＳ ゴシック" w:hAnsi="ＭＳ ゴシック" w:hint="eastAsia"/>
          <w:color w:val="000000" w:themeColor="text1"/>
          <w:sz w:val="24"/>
          <w:szCs w:val="24"/>
        </w:rPr>
        <w:t>割合が</w:t>
      </w:r>
      <w:r w:rsidR="00892A32">
        <w:rPr>
          <w:rFonts w:ascii="ＭＳ ゴシック" w:eastAsia="ＭＳ ゴシック" w:hAnsi="ＭＳ ゴシック" w:hint="eastAsia"/>
          <w:color w:val="000000" w:themeColor="text1"/>
          <w:sz w:val="24"/>
          <w:szCs w:val="24"/>
        </w:rPr>
        <w:t>８</w:t>
      </w:r>
      <w:r w:rsidR="00BC07F9" w:rsidRPr="005E171B">
        <w:rPr>
          <w:rFonts w:ascii="ＭＳ ゴシック" w:eastAsia="ＭＳ ゴシック" w:hAnsi="ＭＳ ゴシック" w:hint="eastAsia"/>
          <w:color w:val="000000" w:themeColor="text1"/>
          <w:sz w:val="24"/>
          <w:szCs w:val="24"/>
        </w:rPr>
        <w:t>０</w:t>
      </w:r>
      <w:r w:rsidRPr="005E171B">
        <w:rPr>
          <w:rFonts w:ascii="ＭＳ ゴシック" w:eastAsia="ＭＳ ゴシック" w:hAnsi="ＭＳ ゴシック" w:hint="eastAsia"/>
          <w:color w:val="000000" w:themeColor="text1"/>
          <w:sz w:val="24"/>
          <w:szCs w:val="24"/>
        </w:rPr>
        <w:t>％となるものとします。</w:t>
      </w:r>
    </w:p>
    <w:p w14:paraId="4ECD641A" w14:textId="03FB3608" w:rsidR="00E63AF4" w:rsidRPr="002E2743" w:rsidRDefault="00E63AF4" w:rsidP="00E63AF4">
      <w:pPr>
        <w:ind w:firstLineChars="100" w:firstLine="240"/>
        <w:rPr>
          <w:rFonts w:ascii="ＭＳ ゴシック" w:eastAsia="ＭＳ ゴシック" w:hAnsi="ＭＳ ゴシック"/>
          <w:sz w:val="24"/>
          <w:szCs w:val="24"/>
        </w:rPr>
      </w:pPr>
    </w:p>
    <w:p w14:paraId="3886239F" w14:textId="700C8FA5" w:rsidR="00E63AF4" w:rsidRPr="002E2743" w:rsidRDefault="00E63AF4" w:rsidP="00E63AF4">
      <w:pPr>
        <w:ind w:firstLineChars="100" w:firstLine="240"/>
        <w:rPr>
          <w:rFonts w:ascii="ＭＳ ゴシック" w:eastAsia="ＭＳ ゴシック" w:hAnsi="ＭＳ ゴシック"/>
          <w:sz w:val="24"/>
          <w:szCs w:val="24"/>
        </w:rPr>
      </w:pPr>
      <w:r w:rsidRPr="002E2743">
        <w:rPr>
          <w:rFonts w:ascii="ＭＳ ゴシック" w:eastAsia="ＭＳ ゴシック" w:hAnsi="ＭＳ ゴシック" w:hint="eastAsia"/>
          <w:sz w:val="24"/>
          <w:szCs w:val="24"/>
        </w:rPr>
        <w:t>○課題等</w:t>
      </w:r>
    </w:p>
    <w:p w14:paraId="0D114D00" w14:textId="6D9A8BBC" w:rsidR="00E63AF4" w:rsidRPr="002E2743" w:rsidRDefault="00E63AF4" w:rsidP="008F1C5E">
      <w:pPr>
        <w:ind w:firstLineChars="200" w:firstLine="480"/>
        <w:rPr>
          <w:rFonts w:asciiTheme="majorEastAsia" w:eastAsiaTheme="majorEastAsia" w:hAnsiTheme="majorEastAsia"/>
          <w:sz w:val="24"/>
          <w:szCs w:val="24"/>
        </w:rPr>
      </w:pPr>
      <w:r w:rsidRPr="002E2743">
        <w:rPr>
          <w:rFonts w:asciiTheme="majorEastAsia" w:eastAsiaTheme="majorEastAsia" w:hAnsiTheme="majorEastAsia" w:hint="eastAsia"/>
          <w:sz w:val="24"/>
          <w:szCs w:val="24"/>
        </w:rPr>
        <w:t>・老朽化が進む施設の計画的な維持管理、より良い環境の整備</w:t>
      </w:r>
    </w:p>
    <w:p w14:paraId="6BC3C25A" w14:textId="5CEFA940" w:rsidR="00E63AF4" w:rsidRPr="00E010FA" w:rsidRDefault="0055098E" w:rsidP="008F1C5E">
      <w:pPr>
        <w:ind w:firstLineChars="200" w:firstLine="480"/>
        <w:rPr>
          <w:rFonts w:asciiTheme="majorEastAsia" w:eastAsiaTheme="majorEastAsia" w:hAnsiTheme="majorEastAsia" w:cs="HG丸ｺﾞｼｯｸM-PRO"/>
          <w:color w:val="FF0000"/>
          <w:kern w:val="0"/>
          <w:sz w:val="24"/>
          <w:szCs w:val="24"/>
        </w:rPr>
      </w:pPr>
      <w:r w:rsidRPr="00A60DBD">
        <w:rPr>
          <w:rFonts w:asciiTheme="majorEastAsia" w:eastAsiaTheme="majorEastAsia" w:hAnsiTheme="majorEastAsia" w:cs="HG丸ｺﾞｼｯｸM-PRO"/>
          <w:noProof/>
          <w:kern w:val="0"/>
          <w:sz w:val="24"/>
          <w:szCs w:val="24"/>
        </w:rPr>
        <w:drawing>
          <wp:anchor distT="0" distB="0" distL="114300" distR="114300" simplePos="0" relativeHeight="251689472" behindDoc="0" locked="0" layoutInCell="1" allowOverlap="1" wp14:anchorId="3B97B8C2" wp14:editId="0D7C9F5D">
            <wp:simplePos x="0" y="0"/>
            <wp:positionH relativeFrom="column">
              <wp:posOffset>3774661</wp:posOffset>
            </wp:positionH>
            <wp:positionV relativeFrom="paragraph">
              <wp:posOffset>58199</wp:posOffset>
            </wp:positionV>
            <wp:extent cx="1946275" cy="2596515"/>
            <wp:effectExtent l="152400" t="152400" r="320675" b="337185"/>
            <wp:wrapNone/>
            <wp:docPr id="1341098304" name="図 1341098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946275" cy="2596515"/>
                    </a:xfrm>
                    <a:prstGeom prst="rect">
                      <a:avLst/>
                    </a:prstGeom>
                    <a:noFill/>
                    <a:ln>
                      <a:noFill/>
                    </a:ln>
                    <a:effectLst>
                      <a:outerShdw blurRad="292100" dist="139700" dir="2700000" algn="tl" rotWithShape="0">
                        <a:prstClr val="black">
                          <a:alpha val="65000"/>
                        </a:prstClr>
                      </a:outerShdw>
                    </a:effectLst>
                  </pic:spPr>
                </pic:pic>
              </a:graphicData>
            </a:graphic>
            <wp14:sizeRelH relativeFrom="margin">
              <wp14:pctWidth>0</wp14:pctWidth>
            </wp14:sizeRelH>
            <wp14:sizeRelV relativeFrom="margin">
              <wp14:pctHeight>0</wp14:pctHeight>
            </wp14:sizeRelV>
          </wp:anchor>
        </w:drawing>
      </w:r>
      <w:r w:rsidR="00E63AF4" w:rsidRPr="002E2743">
        <w:rPr>
          <w:rFonts w:asciiTheme="majorEastAsia" w:eastAsiaTheme="majorEastAsia" w:hAnsiTheme="majorEastAsia" w:hint="eastAsia"/>
          <w:sz w:val="24"/>
          <w:szCs w:val="24"/>
        </w:rPr>
        <w:t>・</w:t>
      </w:r>
      <w:r w:rsidR="00E63AF4" w:rsidRPr="005E171B">
        <w:rPr>
          <w:rFonts w:asciiTheme="majorEastAsia" w:eastAsiaTheme="majorEastAsia" w:hAnsiTheme="majorEastAsia" w:cs="HG丸ｺﾞｼｯｸM-PRO" w:hint="eastAsia"/>
          <w:color w:val="000000" w:themeColor="text1"/>
          <w:kern w:val="0"/>
          <w:sz w:val="24"/>
          <w:szCs w:val="24"/>
        </w:rPr>
        <w:t>図書館資料の充実</w:t>
      </w:r>
    </w:p>
    <w:p w14:paraId="5003F03A" w14:textId="0392714C" w:rsidR="00247DC0" w:rsidRDefault="00A60DBD" w:rsidP="00E63AF4">
      <w:pPr>
        <w:ind w:firstLineChars="100" w:firstLine="240"/>
        <w:rPr>
          <w:rFonts w:asciiTheme="majorEastAsia" w:eastAsiaTheme="majorEastAsia" w:hAnsiTheme="majorEastAsia" w:cs="HG丸ｺﾞｼｯｸM-PRO"/>
          <w:kern w:val="0"/>
          <w:sz w:val="24"/>
          <w:szCs w:val="24"/>
        </w:rPr>
      </w:pPr>
      <w:r w:rsidRPr="009D1CDC">
        <w:rPr>
          <w:rFonts w:ascii="ＭＳ ゴシック" w:eastAsia="ＭＳ ゴシック" w:hAnsi="ＭＳ ゴシック" w:cs="HG丸ｺﾞｼｯｸM-PRO" w:hint="eastAsia"/>
          <w:noProof/>
          <w:color w:val="000000" w:themeColor="text1"/>
          <w:kern w:val="0"/>
          <w:sz w:val="24"/>
          <w:szCs w:val="24"/>
        </w:rPr>
        <w:drawing>
          <wp:anchor distT="0" distB="0" distL="114300" distR="114300" simplePos="0" relativeHeight="251686400" behindDoc="0" locked="0" layoutInCell="1" allowOverlap="1" wp14:anchorId="54C17863" wp14:editId="00FA7D58">
            <wp:simplePos x="0" y="0"/>
            <wp:positionH relativeFrom="column">
              <wp:posOffset>292100</wp:posOffset>
            </wp:positionH>
            <wp:positionV relativeFrom="paragraph">
              <wp:posOffset>210185</wp:posOffset>
            </wp:positionV>
            <wp:extent cx="2623185" cy="1967230"/>
            <wp:effectExtent l="152400" t="152400" r="348615" b="337820"/>
            <wp:wrapNone/>
            <wp:docPr id="3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623185" cy="1967230"/>
                    </a:xfrm>
                    <a:prstGeom prst="rect">
                      <a:avLst/>
                    </a:prstGeom>
                    <a:noFill/>
                    <a:ln>
                      <a:noFill/>
                    </a:ln>
                    <a:effectLst>
                      <a:outerShdw blurRad="292100" dist="139700" dir="2700000" algn="tl" rotWithShape="0">
                        <a:prstClr val="black">
                          <a:alpha val="65000"/>
                        </a:prstClr>
                      </a:outerShdw>
                    </a:effectLst>
                  </pic:spPr>
                </pic:pic>
              </a:graphicData>
            </a:graphic>
            <wp14:sizeRelH relativeFrom="margin">
              <wp14:pctWidth>0</wp14:pctWidth>
            </wp14:sizeRelH>
            <wp14:sizeRelV relativeFrom="margin">
              <wp14:pctHeight>0</wp14:pctHeight>
            </wp14:sizeRelV>
          </wp:anchor>
        </w:drawing>
      </w:r>
    </w:p>
    <w:p w14:paraId="4223D2E3" w14:textId="133E0A19" w:rsidR="00247DC0" w:rsidRDefault="00247DC0" w:rsidP="00E63AF4">
      <w:pPr>
        <w:ind w:firstLineChars="100" w:firstLine="240"/>
        <w:rPr>
          <w:rFonts w:asciiTheme="majorEastAsia" w:eastAsiaTheme="majorEastAsia" w:hAnsiTheme="majorEastAsia"/>
          <w:sz w:val="24"/>
          <w:szCs w:val="24"/>
        </w:rPr>
      </w:pPr>
    </w:p>
    <w:p w14:paraId="1D1336BA" w14:textId="142917CA" w:rsidR="000602AB" w:rsidRDefault="000602AB" w:rsidP="00E63AF4">
      <w:pPr>
        <w:ind w:firstLineChars="100" w:firstLine="240"/>
        <w:rPr>
          <w:rFonts w:asciiTheme="majorEastAsia" w:eastAsiaTheme="majorEastAsia" w:hAnsiTheme="majorEastAsia"/>
          <w:sz w:val="24"/>
          <w:szCs w:val="24"/>
        </w:rPr>
      </w:pPr>
    </w:p>
    <w:p w14:paraId="7D1AE48F" w14:textId="4611F4C1" w:rsidR="000602AB" w:rsidRDefault="000602AB" w:rsidP="00E63AF4">
      <w:pPr>
        <w:ind w:firstLineChars="100" w:firstLine="240"/>
        <w:rPr>
          <w:rFonts w:asciiTheme="majorEastAsia" w:eastAsiaTheme="majorEastAsia" w:hAnsiTheme="majorEastAsia"/>
          <w:sz w:val="24"/>
          <w:szCs w:val="24"/>
        </w:rPr>
      </w:pPr>
    </w:p>
    <w:p w14:paraId="6FFC09B7" w14:textId="459B5EDD" w:rsidR="000602AB" w:rsidRDefault="000602AB" w:rsidP="00E63AF4">
      <w:pPr>
        <w:ind w:firstLineChars="100" w:firstLine="240"/>
        <w:rPr>
          <w:rFonts w:asciiTheme="majorEastAsia" w:eastAsiaTheme="majorEastAsia" w:hAnsiTheme="majorEastAsia"/>
          <w:sz w:val="24"/>
          <w:szCs w:val="24"/>
        </w:rPr>
      </w:pPr>
    </w:p>
    <w:p w14:paraId="74930EB0" w14:textId="5D54A9CA" w:rsidR="000602AB" w:rsidRDefault="000602AB" w:rsidP="000602AB">
      <w:pPr>
        <w:tabs>
          <w:tab w:val="left" w:pos="2880"/>
        </w:tabs>
        <w:ind w:firstLineChars="100" w:firstLine="240"/>
        <w:rPr>
          <w:rFonts w:asciiTheme="majorEastAsia" w:eastAsiaTheme="majorEastAsia" w:hAnsiTheme="majorEastAsia"/>
          <w:sz w:val="24"/>
          <w:szCs w:val="24"/>
        </w:rPr>
      </w:pPr>
      <w:r>
        <w:rPr>
          <w:rFonts w:asciiTheme="majorEastAsia" w:eastAsiaTheme="majorEastAsia" w:hAnsiTheme="majorEastAsia"/>
          <w:sz w:val="24"/>
          <w:szCs w:val="24"/>
        </w:rPr>
        <w:tab/>
      </w:r>
    </w:p>
    <w:p w14:paraId="5CA55B9B" w14:textId="6E34EDE1" w:rsidR="000602AB" w:rsidRDefault="000602AB" w:rsidP="00E63AF4">
      <w:pPr>
        <w:ind w:firstLineChars="100" w:firstLine="240"/>
        <w:rPr>
          <w:rFonts w:asciiTheme="majorEastAsia" w:eastAsiaTheme="majorEastAsia" w:hAnsiTheme="majorEastAsia"/>
          <w:sz w:val="24"/>
          <w:szCs w:val="24"/>
        </w:rPr>
      </w:pPr>
    </w:p>
    <w:p w14:paraId="7F96B3E6" w14:textId="4199DE7E" w:rsidR="000602AB" w:rsidRDefault="000602AB" w:rsidP="00E63AF4">
      <w:pPr>
        <w:ind w:firstLineChars="100" w:firstLine="240"/>
        <w:rPr>
          <w:rFonts w:asciiTheme="majorEastAsia" w:eastAsiaTheme="majorEastAsia" w:hAnsiTheme="majorEastAsia"/>
          <w:sz w:val="24"/>
          <w:szCs w:val="24"/>
        </w:rPr>
      </w:pPr>
    </w:p>
    <w:p w14:paraId="46F965A9" w14:textId="2AB4D70A" w:rsidR="000602AB" w:rsidRDefault="000602AB" w:rsidP="00E63AF4">
      <w:pPr>
        <w:ind w:firstLineChars="100" w:firstLine="240"/>
        <w:rPr>
          <w:rFonts w:asciiTheme="majorEastAsia" w:eastAsiaTheme="majorEastAsia" w:hAnsiTheme="majorEastAsia"/>
          <w:sz w:val="24"/>
          <w:szCs w:val="24"/>
        </w:rPr>
      </w:pPr>
    </w:p>
    <w:p w14:paraId="08AC738F" w14:textId="0CBF9CC1" w:rsidR="000602AB" w:rsidRDefault="007B058A" w:rsidP="008959AF">
      <w:pPr>
        <w:ind w:firstLineChars="100" w:firstLine="241"/>
        <w:rPr>
          <w:rFonts w:asciiTheme="majorEastAsia" w:eastAsiaTheme="majorEastAsia" w:hAnsiTheme="majorEastAsia"/>
          <w:sz w:val="24"/>
          <w:szCs w:val="24"/>
        </w:rPr>
      </w:pPr>
      <w:r>
        <w:rPr>
          <w:rFonts w:ascii="ＭＳ ゴシック" w:eastAsia="ＭＳ ゴシック" w:hAnsi="ＭＳ ゴシック" w:cs="ＭＳ Ｐゴシック"/>
          <w:b/>
          <w:noProof/>
          <w:kern w:val="0"/>
          <w:sz w:val="24"/>
          <w:szCs w:val="24"/>
        </w:rPr>
        <mc:AlternateContent>
          <mc:Choice Requires="wps">
            <w:drawing>
              <wp:anchor distT="0" distB="0" distL="114300" distR="114300" simplePos="0" relativeHeight="251691520" behindDoc="0" locked="0" layoutInCell="1" allowOverlap="1" wp14:anchorId="1DB4B7A4" wp14:editId="24A7592F">
                <wp:simplePos x="0" y="0"/>
                <wp:positionH relativeFrom="column">
                  <wp:posOffset>438150</wp:posOffset>
                </wp:positionH>
                <wp:positionV relativeFrom="paragraph">
                  <wp:posOffset>133350</wp:posOffset>
                </wp:positionV>
                <wp:extent cx="2219325" cy="276225"/>
                <wp:effectExtent l="0" t="0" r="9525" b="9525"/>
                <wp:wrapNone/>
                <wp:docPr id="510257693" name="正方形/長方形 1"/>
                <wp:cNvGraphicFramePr/>
                <a:graphic xmlns:a="http://schemas.openxmlformats.org/drawingml/2006/main">
                  <a:graphicData uri="http://schemas.microsoft.com/office/word/2010/wordprocessingShape">
                    <wps:wsp>
                      <wps:cNvSpPr/>
                      <wps:spPr>
                        <a:xfrm>
                          <a:off x="0" y="0"/>
                          <a:ext cx="2219325" cy="276225"/>
                        </a:xfrm>
                        <a:prstGeom prst="rect">
                          <a:avLst/>
                        </a:prstGeom>
                        <a:noFill/>
                        <a:ln w="12700" cap="flat" cmpd="sng" algn="ctr">
                          <a:noFill/>
                          <a:prstDash val="solid"/>
                        </a:ln>
                        <a:effectLst/>
                      </wps:spPr>
                      <wps:txbx>
                        <w:txbxContent>
                          <w:p w14:paraId="0781476A" w14:textId="5E340017" w:rsidR="007B058A" w:rsidRPr="00E64BF3" w:rsidRDefault="007B058A" w:rsidP="007B058A">
                            <w:pPr>
                              <w:rPr>
                                <w:rFonts w:ascii="ＭＳ ゴシック" w:eastAsia="ＭＳ ゴシック" w:hAnsi="ＭＳ ゴシック"/>
                                <w:color w:val="000000" w:themeColor="text1"/>
                                <w:sz w:val="24"/>
                                <w:szCs w:val="24"/>
                              </w:rPr>
                            </w:pPr>
                            <w:r>
                              <w:rPr>
                                <w:rFonts w:asciiTheme="majorEastAsia" w:eastAsiaTheme="majorEastAsia" w:hAnsiTheme="majorEastAsia" w:hint="eastAsia"/>
                                <w:sz w:val="24"/>
                                <w:szCs w:val="24"/>
                              </w:rPr>
                              <w:t>みうらっ子ライブラリーの開催</w:t>
                            </w:r>
                          </w:p>
                          <w:p w14:paraId="059D6987" w14:textId="77777777" w:rsidR="007B058A" w:rsidRPr="00EF61A0" w:rsidRDefault="007B058A" w:rsidP="007B058A">
                            <w:pPr>
                              <w:rPr>
                                <w:rFonts w:asciiTheme="majorEastAsia" w:eastAsiaTheme="majorEastAsia" w:hAnsiTheme="majorEastAsia"/>
                                <w:sz w:val="24"/>
                                <w:szCs w:val="24"/>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B4B7A4" id="_x0000_s1066" style="position:absolute;left:0;text-align:left;margin-left:34.5pt;margin-top:10.5pt;width:174.75pt;height:21.75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" filled="f" stroked="f" strokeweight="1pt">
                <v:textbox inset="0,0,0,0">
                  <w:txbxContent>
                    <w:p w14:paraId="0781476A" w14:textId="5E340017" w:rsidR="007B058A" w:rsidRPr="00E64BF3" w:rsidRDefault="007B058A" w:rsidP="007B058A">
                      <w:pPr>
                        <w:rPr>
                          <w:rFonts w:ascii="ＭＳ ゴシック" w:eastAsia="ＭＳ ゴシック" w:hAnsi="ＭＳ ゴシック"/>
                          <w:color w:val="000000" w:themeColor="text1"/>
                          <w:sz w:val="24"/>
                          <w:szCs w:val="24"/>
                        </w:rPr>
                      </w:pPr>
                      <w:r>
                        <w:rPr>
                          <w:rFonts w:asciiTheme="majorEastAsia" w:eastAsiaTheme="majorEastAsia" w:hAnsiTheme="majorEastAsia" w:hint="eastAsia"/>
                          <w:sz w:val="24"/>
                          <w:szCs w:val="24"/>
                        </w:rPr>
                        <w:t>みうらっ子ライブラリーの開催</w:t>
                      </w:r>
                    </w:p>
                    <w:p w14:paraId="059D6987" w14:textId="77777777" w:rsidR="007B058A" w:rsidRPr="00EF61A0" w:rsidRDefault="007B058A" w:rsidP="007B058A">
                      <w:pPr>
                        <w:rPr>
                          <w:rFonts w:asciiTheme="majorEastAsia" w:eastAsiaTheme="majorEastAsia" w:hAnsiTheme="majorEastAsia"/>
                          <w:sz w:val="24"/>
                          <w:szCs w:val="24"/>
                        </w:rPr>
                      </w:pPr>
                    </w:p>
                  </w:txbxContent>
                </v:textbox>
              </v:rect>
            </w:pict>
          </mc:Fallback>
        </mc:AlternateContent>
      </w:r>
      <w:r>
        <w:rPr>
          <w:rFonts w:ascii="ＭＳ ゴシック" w:eastAsia="ＭＳ ゴシック" w:hAnsi="ＭＳ ゴシック" w:cs="ＭＳ Ｐゴシック"/>
          <w:b/>
          <w:noProof/>
          <w:kern w:val="0"/>
          <w:sz w:val="24"/>
          <w:szCs w:val="24"/>
        </w:rPr>
        <mc:AlternateContent>
          <mc:Choice Requires="wps">
            <w:drawing>
              <wp:anchor distT="0" distB="0" distL="114300" distR="114300" simplePos="0" relativeHeight="251695616" behindDoc="0" locked="0" layoutInCell="1" allowOverlap="1" wp14:anchorId="73A124C2" wp14:editId="43152D1A">
                <wp:simplePos x="0" y="0"/>
                <wp:positionH relativeFrom="column">
                  <wp:posOffset>3771900</wp:posOffset>
                </wp:positionH>
                <wp:positionV relativeFrom="paragraph">
                  <wp:posOffset>142875</wp:posOffset>
                </wp:positionV>
                <wp:extent cx="1952625" cy="314325"/>
                <wp:effectExtent l="0" t="0" r="9525" b="9525"/>
                <wp:wrapNone/>
                <wp:docPr id="1152442850" name="正方形/長方形 1"/>
                <wp:cNvGraphicFramePr/>
                <a:graphic xmlns:a="http://schemas.openxmlformats.org/drawingml/2006/main">
                  <a:graphicData uri="http://schemas.microsoft.com/office/word/2010/wordprocessingShape">
                    <wps:wsp>
                      <wps:cNvSpPr/>
                      <wps:spPr>
                        <a:xfrm>
                          <a:off x="0" y="0"/>
                          <a:ext cx="1952625" cy="314325"/>
                        </a:xfrm>
                        <a:prstGeom prst="rect">
                          <a:avLst/>
                        </a:prstGeom>
                        <a:noFill/>
                        <a:ln w="12700" cap="flat" cmpd="sng" algn="ctr">
                          <a:noFill/>
                          <a:prstDash val="solid"/>
                        </a:ln>
                        <a:effectLst/>
                      </wps:spPr>
                      <wps:txbx>
                        <w:txbxContent>
                          <w:p w14:paraId="57F80608" w14:textId="3DF4B3FF" w:rsidR="007B058A" w:rsidRPr="00E64BF3" w:rsidRDefault="007B058A" w:rsidP="007B058A">
                            <w:pPr>
                              <w:rPr>
                                <w:rFonts w:ascii="ＭＳ ゴシック" w:eastAsia="ＭＳ ゴシック" w:hAnsi="ＭＳ ゴシック"/>
                                <w:color w:val="000000" w:themeColor="text1"/>
                                <w:sz w:val="24"/>
                                <w:szCs w:val="24"/>
                              </w:rPr>
                            </w:pPr>
                            <w:r>
                              <w:rPr>
                                <w:rFonts w:asciiTheme="majorEastAsia" w:eastAsiaTheme="majorEastAsia" w:hAnsiTheme="majorEastAsia" w:hint="eastAsia"/>
                                <w:sz w:val="24"/>
                                <w:szCs w:val="24"/>
                              </w:rPr>
                              <w:t>秋をテーマにした本の展示</w:t>
                            </w:r>
                          </w:p>
                          <w:p w14:paraId="610C569E" w14:textId="77777777" w:rsidR="007B058A" w:rsidRPr="00EF61A0" w:rsidRDefault="007B058A" w:rsidP="007B058A">
                            <w:pPr>
                              <w:rPr>
                                <w:rFonts w:asciiTheme="majorEastAsia" w:eastAsiaTheme="majorEastAsia" w:hAnsiTheme="majorEastAsia"/>
                                <w:sz w:val="24"/>
                                <w:szCs w:val="24"/>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A124C2" id="_x0000_s1067" style="position:absolute;left:0;text-align:left;margin-left:297pt;margin-top:11.25pt;width:153.75pt;height:24.75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" filled="f" stroked="f" strokeweight="1pt">
                <v:textbox inset="0,0,0,0">
                  <w:txbxContent>
                    <w:p w14:paraId="57F80608" w14:textId="3DF4B3FF" w:rsidR="007B058A" w:rsidRPr="00E64BF3" w:rsidRDefault="007B058A" w:rsidP="007B058A">
                      <w:pPr>
                        <w:rPr>
                          <w:rFonts w:ascii="ＭＳ ゴシック" w:eastAsia="ＭＳ ゴシック" w:hAnsi="ＭＳ ゴシック"/>
                          <w:color w:val="000000" w:themeColor="text1"/>
                          <w:sz w:val="24"/>
                          <w:szCs w:val="24"/>
                        </w:rPr>
                      </w:pPr>
                      <w:r>
                        <w:rPr>
                          <w:rFonts w:asciiTheme="majorEastAsia" w:eastAsiaTheme="majorEastAsia" w:hAnsiTheme="majorEastAsia" w:hint="eastAsia"/>
                          <w:sz w:val="24"/>
                          <w:szCs w:val="24"/>
                        </w:rPr>
                        <w:t>秋をテーマにした本の展示</w:t>
                      </w:r>
                    </w:p>
                    <w:p w14:paraId="610C569E" w14:textId="77777777" w:rsidR="007B058A" w:rsidRPr="00EF61A0" w:rsidRDefault="007B058A" w:rsidP="007B058A">
                      <w:pPr>
                        <w:rPr>
                          <w:rFonts w:asciiTheme="majorEastAsia" w:eastAsiaTheme="majorEastAsia" w:hAnsiTheme="majorEastAsia"/>
                          <w:sz w:val="24"/>
                          <w:szCs w:val="24"/>
                        </w:rPr>
                      </w:pPr>
                    </w:p>
                  </w:txbxContent>
                </v:textbox>
              </v:rect>
            </w:pict>
          </mc:Fallback>
        </mc:AlternateContent>
      </w:r>
      <w:r>
        <w:rPr>
          <w:rFonts w:asciiTheme="majorEastAsia" w:eastAsiaTheme="majorEastAsia" w:hAnsiTheme="majorEastAsia"/>
          <w:sz w:val="24"/>
          <w:szCs w:val="24"/>
        </w:rPr>
        <w:t xml:space="preserve"> </w:t>
      </w:r>
    </w:p>
    <w:p w14:paraId="49CF6374" w14:textId="43A0D95D" w:rsidR="000602AB" w:rsidRDefault="000602AB" w:rsidP="00E63AF4">
      <w:pPr>
        <w:ind w:firstLineChars="100" w:firstLine="240"/>
        <w:rPr>
          <w:rFonts w:asciiTheme="majorEastAsia" w:eastAsiaTheme="majorEastAsia" w:hAnsiTheme="majorEastAsia"/>
          <w:sz w:val="24"/>
          <w:szCs w:val="24"/>
        </w:rPr>
      </w:pPr>
    </w:p>
    <w:p w14:paraId="0E769978" w14:textId="0EDDD5D2" w:rsidR="0055098E" w:rsidRDefault="0055098E" w:rsidP="00387FA0">
      <w:pPr>
        <w:rPr>
          <w:rFonts w:ascii="ＭＳ ゴシック" w:eastAsia="ＭＳ ゴシック" w:hAnsi="ＭＳ ゴシック"/>
          <w:b/>
          <w:sz w:val="24"/>
          <w:szCs w:val="24"/>
        </w:rPr>
      </w:pPr>
      <w:r>
        <w:rPr>
          <w:rFonts w:ascii="ＭＳ ゴシック" w:eastAsia="ＭＳ ゴシック" w:hAnsi="ＭＳ ゴシック"/>
          <w:b/>
          <w:sz w:val="24"/>
          <w:szCs w:val="24"/>
        </w:rPr>
        <w:br w:type="page"/>
      </w:r>
    </w:p>
    <w:p w14:paraId="47EE57B4" w14:textId="109E873E" w:rsidR="00DC0E22" w:rsidRPr="00156FA9" w:rsidRDefault="00DC0E22" w:rsidP="00DC0E22">
      <w:pPr>
        <w:ind w:firstLineChars="100" w:firstLine="241"/>
        <w:rPr>
          <w:rFonts w:ascii="ＭＳ ゴシック" w:eastAsia="ＭＳ ゴシック" w:hAnsi="ＭＳ ゴシック"/>
          <w:b/>
          <w:sz w:val="24"/>
          <w:szCs w:val="24"/>
        </w:rPr>
      </w:pPr>
      <w:r>
        <w:rPr>
          <w:rFonts w:ascii="ＭＳ ゴシック" w:eastAsia="ＭＳ ゴシック" w:hAnsi="ＭＳ ゴシック"/>
          <w:b/>
          <w:sz w:val="24"/>
          <w:szCs w:val="24"/>
        </w:rPr>
        <w:lastRenderedPageBreak/>
        <w:t>1</w:t>
      </w:r>
      <w:r>
        <w:rPr>
          <w:rFonts w:ascii="ＭＳ ゴシック" w:eastAsia="ＭＳ ゴシック" w:hAnsi="ＭＳ ゴシック" w:hint="eastAsia"/>
          <w:b/>
          <w:sz w:val="24"/>
          <w:szCs w:val="24"/>
        </w:rPr>
        <w:t xml:space="preserve">6　</w:t>
      </w:r>
      <w:r w:rsidRPr="00156FA9">
        <w:rPr>
          <w:rFonts w:ascii="ＭＳ ゴシック" w:eastAsia="ＭＳ ゴシック" w:hAnsi="ＭＳ ゴシック" w:hint="eastAsia"/>
          <w:b/>
          <w:sz w:val="24"/>
          <w:szCs w:val="24"/>
        </w:rPr>
        <w:t>初声市民センターまつり事業（初声市民センター）</w:t>
      </w:r>
    </w:p>
    <w:p w14:paraId="1DA7720E" w14:textId="77777777" w:rsidR="00DC0E22" w:rsidRPr="00156FA9" w:rsidRDefault="00DC0E22" w:rsidP="00DC0E22">
      <w:pPr>
        <w:ind w:leftChars="164" w:left="649" w:hangingChars="127" w:hanging="305"/>
        <w:rPr>
          <w:rFonts w:ascii="ＭＳ ゴシック" w:eastAsia="ＭＳ ゴシック" w:hAnsi="ＭＳ ゴシック"/>
          <w:sz w:val="24"/>
          <w:szCs w:val="24"/>
        </w:rPr>
      </w:pPr>
      <w:r w:rsidRPr="00156FA9">
        <w:rPr>
          <w:rFonts w:ascii="ＭＳ ゴシック" w:eastAsia="ＭＳ ゴシック" w:hAnsi="ＭＳ ゴシック" w:hint="eastAsia"/>
          <w:sz w:val="24"/>
          <w:szCs w:val="24"/>
        </w:rPr>
        <w:t>・公民館で自主活動を行っているグループの活動発表と地域住民との交流の場を設け、公民館活動の充実を図っています。</w:t>
      </w:r>
    </w:p>
    <w:p w14:paraId="3BCF3883" w14:textId="77777777" w:rsidR="00DC0E22" w:rsidRPr="00156FA9" w:rsidRDefault="00DC0E22" w:rsidP="00DC0E22">
      <w:pPr>
        <w:ind w:firstLineChars="100" w:firstLine="240"/>
        <w:rPr>
          <w:rFonts w:ascii="ＭＳ ゴシック" w:eastAsia="ＭＳ ゴシック" w:hAnsi="ＭＳ ゴシック"/>
          <w:sz w:val="24"/>
          <w:szCs w:val="24"/>
        </w:rPr>
      </w:pPr>
      <w:r>
        <w:rPr>
          <w:rFonts w:ascii="ＭＳ ゴシック" w:eastAsia="ＭＳ ゴシック" w:hAnsi="ＭＳ ゴシック"/>
          <w:noProof/>
          <w:sz w:val="24"/>
          <w:szCs w:val="24"/>
        </w:rPr>
        <mc:AlternateContent>
          <mc:Choice Requires="wps">
            <w:drawing>
              <wp:anchor distT="0" distB="0" distL="114300" distR="114300" simplePos="0" relativeHeight="251735552" behindDoc="1" locked="0" layoutInCell="1" allowOverlap="1" wp14:anchorId="539E68B2" wp14:editId="7F235CA9">
                <wp:simplePos x="0" y="0"/>
                <wp:positionH relativeFrom="column">
                  <wp:posOffset>37769</wp:posOffset>
                </wp:positionH>
                <wp:positionV relativeFrom="paragraph">
                  <wp:posOffset>187104</wp:posOffset>
                </wp:positionV>
                <wp:extent cx="6337189" cy="7502487"/>
                <wp:effectExtent l="0" t="0" r="26035" b="22860"/>
                <wp:wrapNone/>
                <wp:docPr id="74" name="正方形/長方形 74"/>
                <wp:cNvGraphicFramePr/>
                <a:graphic xmlns:a="http://schemas.openxmlformats.org/drawingml/2006/main">
                  <a:graphicData uri="http://schemas.microsoft.com/office/word/2010/wordprocessingShape">
                    <wps:wsp>
                      <wps:cNvSpPr/>
                      <wps:spPr>
                        <a:xfrm>
                          <a:off x="0" y="0"/>
                          <a:ext cx="6337189" cy="7502487"/>
                        </a:xfrm>
                        <a:prstGeom prst="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C652A7" id="正方形/長方形 74" o:spid="_x0000_s1026" style="position:absolute;left:0;text-align:left;margin-left:2.95pt;margin-top:14.75pt;width:499pt;height:590.75pt;z-index:-25158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" filled="f" strokecolor="windowText" strokeweight="1pt"/>
            </w:pict>
          </mc:Fallback>
        </mc:AlternateContent>
      </w:r>
    </w:p>
    <w:p w14:paraId="17B7C0A0" w14:textId="77777777" w:rsidR="00DC0E22" w:rsidRPr="00156FA9" w:rsidRDefault="00DC0E22" w:rsidP="00DC0E22">
      <w:pPr>
        <w:ind w:firstLineChars="100" w:firstLine="240"/>
        <w:rPr>
          <w:rFonts w:ascii="ＭＳ ゴシック" w:eastAsia="ＭＳ ゴシック" w:hAnsi="ＭＳ ゴシック"/>
          <w:sz w:val="24"/>
          <w:szCs w:val="24"/>
        </w:rPr>
      </w:pPr>
      <w:r w:rsidRPr="00156FA9">
        <w:rPr>
          <w:rFonts w:ascii="ＭＳ ゴシック" w:eastAsia="ＭＳ ゴシック" w:hAnsi="ＭＳ ゴシック" w:hint="eastAsia"/>
          <w:sz w:val="24"/>
          <w:szCs w:val="24"/>
        </w:rPr>
        <w:t>初声市民センターまつりについて</w:t>
      </w:r>
    </w:p>
    <w:p w14:paraId="7F657517" w14:textId="77777777" w:rsidR="00DC0E22" w:rsidRPr="00156FA9" w:rsidRDefault="00DC0E22" w:rsidP="00DC0E22">
      <w:pPr>
        <w:ind w:firstLineChars="100" w:firstLine="240"/>
        <w:rPr>
          <w:rFonts w:ascii="ＭＳ ゴシック" w:eastAsia="ＭＳ ゴシック" w:hAnsi="ＭＳ ゴシック"/>
          <w:sz w:val="24"/>
          <w:szCs w:val="24"/>
        </w:rPr>
      </w:pPr>
    </w:p>
    <w:p w14:paraId="7249F1AF" w14:textId="77777777" w:rsidR="00DC0E22" w:rsidRPr="00156FA9" w:rsidRDefault="00DC0E22" w:rsidP="00DC0E22">
      <w:pPr>
        <w:ind w:firstLineChars="100" w:firstLine="240"/>
        <w:rPr>
          <w:rFonts w:ascii="ＭＳ ゴシック" w:eastAsia="ＭＳ ゴシック" w:hAnsi="ＭＳ ゴシック" w:cs="ＭＳ Ｐゴシック"/>
          <w:kern w:val="0"/>
          <w:sz w:val="24"/>
          <w:szCs w:val="24"/>
        </w:rPr>
      </w:pPr>
      <w:r w:rsidRPr="00156FA9">
        <w:rPr>
          <w:rFonts w:ascii="ＭＳ ゴシック" w:eastAsia="ＭＳ ゴシック" w:hAnsi="ＭＳ ゴシック" w:cs="ＭＳ Ｐゴシック" w:hint="eastAsia"/>
          <w:kern w:val="0"/>
          <w:sz w:val="24"/>
          <w:szCs w:val="24"/>
        </w:rPr>
        <w:t xml:space="preserve">○目標の設定等　</w:t>
      </w:r>
    </w:p>
    <w:tbl>
      <w:tblPr>
        <w:tblW w:w="0" w:type="auto"/>
        <w:tblInd w:w="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AEEF3" w:themeFill="accent5" w:themeFillTint="33"/>
        <w:tblLayout w:type="fixed"/>
        <w:tblCellMar>
          <w:left w:w="99" w:type="dxa"/>
          <w:right w:w="99" w:type="dxa"/>
        </w:tblCellMar>
        <w:tblLook w:val="0000" w:firstRow="0" w:lastRow="0" w:firstColumn="0" w:lastColumn="0" w:noHBand="0" w:noVBand="0"/>
      </w:tblPr>
      <w:tblGrid>
        <w:gridCol w:w="3435"/>
        <w:gridCol w:w="3657"/>
      </w:tblGrid>
      <w:tr w:rsidR="00DC0E22" w:rsidRPr="00156FA9" w14:paraId="54DF93FA" w14:textId="77777777" w:rsidTr="00A74BAD">
        <w:trPr>
          <w:trHeight w:val="377"/>
        </w:trPr>
        <w:tc>
          <w:tcPr>
            <w:tcW w:w="3435" w:type="dxa"/>
            <w:shd w:val="clear" w:color="auto" w:fill="DAEEF3" w:themeFill="accent5" w:themeFillTint="33"/>
            <w:vAlign w:val="center"/>
          </w:tcPr>
          <w:p w14:paraId="19C9AA02" w14:textId="77777777" w:rsidR="00DC0E22" w:rsidRPr="00156FA9" w:rsidRDefault="00DC0E22" w:rsidP="00A74BAD">
            <w:pPr>
              <w:jc w:val="center"/>
              <w:rPr>
                <w:rFonts w:ascii="ＭＳ ゴシック" w:eastAsia="ＭＳ ゴシック" w:hAnsi="ＭＳ ゴシック"/>
                <w:sz w:val="24"/>
                <w:szCs w:val="24"/>
              </w:rPr>
            </w:pPr>
            <w:r w:rsidRPr="00156FA9">
              <w:rPr>
                <w:rFonts w:ascii="ＭＳ ゴシック" w:eastAsia="ＭＳ ゴシック" w:hAnsi="ＭＳ ゴシック" w:hint="eastAsia"/>
                <w:sz w:val="24"/>
                <w:szCs w:val="24"/>
              </w:rPr>
              <w:t>指　　数</w:t>
            </w:r>
          </w:p>
        </w:tc>
        <w:tc>
          <w:tcPr>
            <w:tcW w:w="3657" w:type="dxa"/>
            <w:shd w:val="clear" w:color="auto" w:fill="DAEEF3" w:themeFill="accent5" w:themeFillTint="33"/>
            <w:vAlign w:val="center"/>
          </w:tcPr>
          <w:p w14:paraId="688BC3B3" w14:textId="75E69FA7" w:rsidR="00DC0E22" w:rsidRPr="00156FA9" w:rsidRDefault="00DC0E22" w:rsidP="00A74BAD">
            <w:pPr>
              <w:jc w:val="center"/>
              <w:rPr>
                <w:rFonts w:ascii="ＭＳ ゴシック" w:eastAsia="ＭＳ ゴシック" w:hAnsi="ＭＳ ゴシック"/>
                <w:sz w:val="24"/>
                <w:szCs w:val="24"/>
              </w:rPr>
            </w:pPr>
            <w:r w:rsidRPr="00646F4B">
              <w:rPr>
                <w:rFonts w:ascii="ＭＳ ゴシック" w:eastAsia="ＭＳ ゴシック" w:hAnsi="ＭＳ ゴシック" w:hint="eastAsia"/>
                <w:sz w:val="24"/>
                <w:szCs w:val="24"/>
              </w:rPr>
              <w:t>令和１</w:t>
            </w:r>
            <w:r w:rsidR="00052B0A">
              <w:rPr>
                <w:rFonts w:ascii="ＭＳ ゴシック" w:eastAsia="ＭＳ ゴシック" w:hAnsi="ＭＳ ゴシック" w:hint="eastAsia"/>
                <w:sz w:val="24"/>
                <w:szCs w:val="24"/>
              </w:rPr>
              <w:t>７</w:t>
            </w:r>
            <w:r w:rsidRPr="00646F4B">
              <w:rPr>
                <w:rFonts w:ascii="ＭＳ ゴシック" w:eastAsia="ＭＳ ゴシック" w:hAnsi="ＭＳ ゴシック" w:hint="eastAsia"/>
                <w:sz w:val="24"/>
                <w:szCs w:val="24"/>
              </w:rPr>
              <w:t>年度目標</w:t>
            </w:r>
          </w:p>
        </w:tc>
      </w:tr>
      <w:tr w:rsidR="00DC0E22" w:rsidRPr="00AB6406" w14:paraId="7AA19A87" w14:textId="77777777" w:rsidTr="00A74BAD">
        <w:trPr>
          <w:trHeight w:val="732"/>
        </w:trPr>
        <w:tc>
          <w:tcPr>
            <w:tcW w:w="3435" w:type="dxa"/>
            <w:shd w:val="clear" w:color="auto" w:fill="DAEEF3" w:themeFill="accent5" w:themeFillTint="33"/>
            <w:vAlign w:val="center"/>
          </w:tcPr>
          <w:p w14:paraId="203CB184" w14:textId="77777777" w:rsidR="00DC0E22" w:rsidRPr="00AB6406" w:rsidRDefault="00DC0E22" w:rsidP="00A74BAD">
            <w:pPr>
              <w:rPr>
                <w:rFonts w:ascii="ＭＳ ゴシック" w:eastAsia="ＭＳ ゴシック" w:hAnsi="ＭＳ ゴシック"/>
                <w:color w:val="000000" w:themeColor="text1"/>
                <w:sz w:val="24"/>
                <w:szCs w:val="24"/>
              </w:rPr>
            </w:pPr>
            <w:r w:rsidRPr="00AB6406">
              <w:rPr>
                <w:rFonts w:ascii="ＭＳ ゴシック" w:eastAsia="ＭＳ ゴシック" w:hAnsi="ＭＳ ゴシック" w:hint="eastAsia"/>
                <w:color w:val="000000" w:themeColor="text1"/>
                <w:sz w:val="24"/>
                <w:szCs w:val="24"/>
              </w:rPr>
              <w:t>来場者数</w:t>
            </w:r>
          </w:p>
        </w:tc>
        <w:tc>
          <w:tcPr>
            <w:tcW w:w="3657" w:type="dxa"/>
            <w:shd w:val="clear" w:color="auto" w:fill="DAEEF3" w:themeFill="accent5" w:themeFillTint="33"/>
            <w:vAlign w:val="center"/>
          </w:tcPr>
          <w:p w14:paraId="5372EAAC" w14:textId="77777777" w:rsidR="00DC0E22" w:rsidRPr="00AB6406" w:rsidRDefault="00DC0E22" w:rsidP="00A74BAD">
            <w:pPr>
              <w:jc w:val="right"/>
              <w:rPr>
                <w:rFonts w:ascii="ＭＳ ゴシック" w:eastAsia="ＭＳ ゴシック" w:hAnsi="ＭＳ ゴシック"/>
                <w:color w:val="000000" w:themeColor="text1"/>
                <w:sz w:val="24"/>
                <w:szCs w:val="24"/>
              </w:rPr>
            </w:pPr>
            <w:r>
              <w:rPr>
                <w:rFonts w:ascii="ＭＳ ゴシック" w:eastAsia="ＭＳ ゴシック" w:hAnsi="ＭＳ ゴシック" w:hint="eastAsia"/>
                <w:color w:val="000000" w:themeColor="text1"/>
                <w:sz w:val="24"/>
                <w:szCs w:val="24"/>
              </w:rPr>
              <w:t>１</w:t>
            </w:r>
            <w:r w:rsidRPr="00AB6406">
              <w:rPr>
                <w:rFonts w:ascii="ＭＳ ゴシック" w:eastAsia="ＭＳ ゴシック" w:hAnsi="ＭＳ ゴシック" w:hint="eastAsia"/>
                <w:color w:val="000000" w:themeColor="text1"/>
                <w:sz w:val="24"/>
                <w:szCs w:val="24"/>
              </w:rPr>
              <w:t>，</w:t>
            </w:r>
            <w:r>
              <w:rPr>
                <w:rFonts w:ascii="ＭＳ ゴシック" w:eastAsia="ＭＳ ゴシック" w:hAnsi="ＭＳ ゴシック" w:hint="eastAsia"/>
                <w:color w:val="000000" w:themeColor="text1"/>
                <w:sz w:val="24"/>
                <w:szCs w:val="24"/>
              </w:rPr>
              <w:t>６</w:t>
            </w:r>
            <w:r w:rsidRPr="00AB6406">
              <w:rPr>
                <w:rFonts w:ascii="ＭＳ ゴシック" w:eastAsia="ＭＳ ゴシック" w:hAnsi="ＭＳ ゴシック" w:hint="eastAsia"/>
                <w:color w:val="000000" w:themeColor="text1"/>
                <w:sz w:val="24"/>
                <w:szCs w:val="24"/>
              </w:rPr>
              <w:t>００人以上</w:t>
            </w:r>
          </w:p>
        </w:tc>
      </w:tr>
    </w:tbl>
    <w:p w14:paraId="24B22947" w14:textId="77777777" w:rsidR="00DC0E22" w:rsidRPr="00AB6406" w:rsidRDefault="00DC0E22" w:rsidP="00DC0E22">
      <w:pPr>
        <w:ind w:firstLineChars="100" w:firstLine="240"/>
        <w:rPr>
          <w:rFonts w:ascii="ＭＳ ゴシック" w:eastAsia="ＭＳ ゴシック" w:hAnsi="ＭＳ ゴシック" w:cs="ＭＳ Ｐゴシック"/>
          <w:color w:val="000000" w:themeColor="text1"/>
          <w:kern w:val="0"/>
          <w:sz w:val="24"/>
          <w:szCs w:val="24"/>
        </w:rPr>
      </w:pPr>
    </w:p>
    <w:p w14:paraId="61E64290" w14:textId="77777777" w:rsidR="00DC0E22" w:rsidRPr="00AB6406" w:rsidRDefault="00DC0E22" w:rsidP="00DC0E22">
      <w:pPr>
        <w:ind w:leftChars="200" w:left="660" w:hangingChars="100" w:hanging="240"/>
        <w:rPr>
          <w:rFonts w:ascii="ＭＳ ゴシック" w:eastAsia="ＭＳ ゴシック" w:hAnsi="ＭＳ ゴシック"/>
          <w:color w:val="000000" w:themeColor="text1"/>
          <w:sz w:val="24"/>
          <w:szCs w:val="24"/>
        </w:rPr>
      </w:pPr>
      <w:r w:rsidRPr="00AB6406">
        <w:rPr>
          <w:rFonts w:ascii="ＭＳ ゴシック" w:eastAsia="ＭＳ ゴシック" w:hAnsi="ＭＳ ゴシック" w:hint="eastAsia"/>
          <w:color w:val="000000" w:themeColor="text1"/>
          <w:sz w:val="24"/>
          <w:szCs w:val="24"/>
        </w:rPr>
        <w:t>・地域に根ざした芸術文化の創作活動や団体相互の交流・発表などの機会を拡充し、文化活動を一層活性化するとともに、市民の文化意識の高揚を図っていき、多くの方に来場していただくような取り組みを実施していきます。</w:t>
      </w:r>
    </w:p>
    <w:p w14:paraId="599469E0" w14:textId="77777777" w:rsidR="00DC0E22" w:rsidRPr="00AB6406" w:rsidRDefault="00DC0E22" w:rsidP="00DC0E22">
      <w:pPr>
        <w:tabs>
          <w:tab w:val="right" w:pos="8504"/>
        </w:tabs>
        <w:ind w:leftChars="300" w:left="630"/>
        <w:rPr>
          <w:rFonts w:ascii="ＭＳ ゴシック" w:eastAsia="ＭＳ ゴシック" w:hAnsi="ＭＳ ゴシック"/>
          <w:color w:val="000000" w:themeColor="text1"/>
          <w:sz w:val="24"/>
          <w:szCs w:val="24"/>
        </w:rPr>
      </w:pPr>
      <w:r w:rsidRPr="00AB6406">
        <w:rPr>
          <w:rFonts w:ascii="ＭＳ ゴシック" w:eastAsia="ＭＳ ゴシック" w:hAnsi="ＭＳ ゴシック" w:hint="eastAsia"/>
          <w:color w:val="000000" w:themeColor="text1"/>
          <w:sz w:val="24"/>
          <w:szCs w:val="24"/>
        </w:rPr>
        <w:t>目標値は</w:t>
      </w:r>
      <w:r w:rsidRPr="00646F4B">
        <w:rPr>
          <w:rFonts w:ascii="ＭＳ ゴシック" w:eastAsia="ＭＳ ゴシック" w:hAnsi="ＭＳ ゴシック" w:hint="eastAsia"/>
          <w:sz w:val="24"/>
          <w:szCs w:val="24"/>
        </w:rPr>
        <w:t>、令和６年度の実績数(１，５８２人)の現状維持以上である１，６００人以上を目標とします。</w:t>
      </w:r>
    </w:p>
    <w:p w14:paraId="2DAE8EDE" w14:textId="77777777" w:rsidR="00DC0E22" w:rsidRPr="00AB6406" w:rsidRDefault="00DC0E22" w:rsidP="00DC0E22">
      <w:pPr>
        <w:ind w:leftChars="100" w:left="210"/>
        <w:rPr>
          <w:rFonts w:ascii="ＭＳ ゴシック" w:eastAsia="ＭＳ ゴシック" w:hAnsi="ＭＳ ゴシック"/>
          <w:color w:val="000000" w:themeColor="text1"/>
          <w:sz w:val="24"/>
          <w:szCs w:val="24"/>
        </w:rPr>
      </w:pPr>
    </w:p>
    <w:p w14:paraId="1CABA1FC" w14:textId="77777777" w:rsidR="00DC0E22" w:rsidRPr="00AB6406" w:rsidRDefault="00DC0E22" w:rsidP="00DC0E22">
      <w:pPr>
        <w:ind w:firstLineChars="100" w:firstLine="240"/>
        <w:rPr>
          <w:rFonts w:ascii="ＭＳ ゴシック" w:eastAsia="ＭＳ ゴシック" w:hAnsi="ＭＳ ゴシック"/>
          <w:color w:val="000000" w:themeColor="text1"/>
          <w:sz w:val="24"/>
          <w:szCs w:val="24"/>
        </w:rPr>
      </w:pPr>
      <w:r w:rsidRPr="00AB6406">
        <w:rPr>
          <w:rFonts w:ascii="ＭＳ ゴシック" w:eastAsia="ＭＳ ゴシック" w:hAnsi="ＭＳ ゴシック" w:hint="eastAsia"/>
          <w:color w:val="000000" w:themeColor="text1"/>
          <w:sz w:val="24"/>
          <w:szCs w:val="24"/>
        </w:rPr>
        <w:t>○課題等</w:t>
      </w:r>
    </w:p>
    <w:p w14:paraId="7F71F106" w14:textId="77777777" w:rsidR="00DC0E22" w:rsidRPr="00AB6406" w:rsidRDefault="00DC0E22" w:rsidP="00DC0E22">
      <w:pPr>
        <w:ind w:leftChars="200" w:left="660" w:hangingChars="100" w:hanging="240"/>
        <w:rPr>
          <w:rFonts w:ascii="ＭＳ ゴシック" w:eastAsia="ＭＳ ゴシック" w:hAnsi="ＭＳ ゴシック"/>
          <w:color w:val="000000" w:themeColor="text1"/>
          <w:sz w:val="24"/>
          <w:szCs w:val="24"/>
        </w:rPr>
      </w:pPr>
      <w:r w:rsidRPr="00AB6406">
        <w:rPr>
          <w:rFonts w:ascii="ＭＳ ゴシック" w:eastAsia="ＭＳ ゴシック" w:hAnsi="ＭＳ ゴシック" w:hint="eastAsia"/>
          <w:color w:val="000000" w:themeColor="text1"/>
          <w:sz w:val="24"/>
          <w:szCs w:val="24"/>
        </w:rPr>
        <w:t>・現在の取り組みを継続実施しながら、参加者及び来場者のニーズに沿ったセンターまつりを実施していきます。</w:t>
      </w:r>
    </w:p>
    <w:p w14:paraId="51386106" w14:textId="77777777" w:rsidR="00DC0E22" w:rsidRPr="00AB6406" w:rsidRDefault="00DC0E22" w:rsidP="00DC0E22">
      <w:pPr>
        <w:ind w:leftChars="200" w:left="660" w:hangingChars="100" w:hanging="240"/>
        <w:rPr>
          <w:rFonts w:ascii="ＭＳ ゴシック" w:eastAsia="ＭＳ ゴシック" w:hAnsi="ＭＳ ゴシック"/>
          <w:color w:val="000000" w:themeColor="text1"/>
          <w:sz w:val="24"/>
          <w:szCs w:val="24"/>
        </w:rPr>
      </w:pPr>
      <w:r w:rsidRPr="00AB6406">
        <w:rPr>
          <w:rFonts w:ascii="ＭＳ ゴシック" w:eastAsia="ＭＳ ゴシック" w:hAnsi="ＭＳ ゴシック" w:hint="eastAsia"/>
          <w:color w:val="000000" w:themeColor="text1"/>
          <w:sz w:val="24"/>
          <w:szCs w:val="24"/>
        </w:rPr>
        <w:t>・出展関係団体等と企画段階から十分に調整をし、市民の視点にたった事業の展開を図っていきます。</w:t>
      </w:r>
    </w:p>
    <w:p w14:paraId="7AEF081B" w14:textId="77777777" w:rsidR="00DC0E22" w:rsidRDefault="00DC0E22" w:rsidP="00DC0E22">
      <w:pPr>
        <w:ind w:firstLineChars="100" w:firstLine="240"/>
        <w:rPr>
          <w:rFonts w:ascii="ＭＳ ゴシック" w:eastAsia="ＭＳ ゴシック" w:hAnsi="ＭＳ ゴシック"/>
          <w:sz w:val="24"/>
          <w:szCs w:val="24"/>
        </w:rPr>
      </w:pPr>
    </w:p>
    <w:p w14:paraId="3F16E759" w14:textId="77777777" w:rsidR="00DC0E22" w:rsidRDefault="00DC0E22" w:rsidP="00DC0E22">
      <w:pPr>
        <w:ind w:firstLineChars="100" w:firstLine="240"/>
        <w:rPr>
          <w:rFonts w:ascii="ＭＳ ゴシック" w:eastAsia="ＭＳ ゴシック" w:hAnsi="ＭＳ ゴシック"/>
          <w:sz w:val="24"/>
          <w:szCs w:val="24"/>
        </w:rPr>
      </w:pPr>
      <w:r>
        <w:rPr>
          <w:rFonts w:ascii="ＭＳ ゴシック" w:eastAsia="ＭＳ ゴシック" w:hAnsi="ＭＳ ゴシック"/>
          <w:noProof/>
          <w:sz w:val="24"/>
          <w:szCs w:val="24"/>
        </w:rPr>
        <w:drawing>
          <wp:anchor distT="0" distB="0" distL="114300" distR="114300" simplePos="0" relativeHeight="251731456" behindDoc="0" locked="0" layoutInCell="1" allowOverlap="1" wp14:anchorId="0AA6C419" wp14:editId="3ABD9A92">
            <wp:simplePos x="0" y="0"/>
            <wp:positionH relativeFrom="column">
              <wp:posOffset>627159</wp:posOffset>
            </wp:positionH>
            <wp:positionV relativeFrom="paragraph">
              <wp:posOffset>39950</wp:posOffset>
            </wp:positionV>
            <wp:extent cx="2376805" cy="1718310"/>
            <wp:effectExtent l="152400" t="152400" r="366395" b="358140"/>
            <wp:wrapNone/>
            <wp:docPr id="80" name="図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376805" cy="171831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Pr>
          <w:rFonts w:ascii="ＭＳ ゴシック" w:eastAsia="ＭＳ ゴシック" w:hAnsi="ＭＳ ゴシック"/>
          <w:noProof/>
          <w:sz w:val="24"/>
          <w:szCs w:val="24"/>
        </w:rPr>
        <w:drawing>
          <wp:anchor distT="0" distB="0" distL="114300" distR="114300" simplePos="0" relativeHeight="251732480" behindDoc="0" locked="0" layoutInCell="1" allowOverlap="1" wp14:anchorId="16DFA251" wp14:editId="1C62B7A6">
            <wp:simplePos x="0" y="0"/>
            <wp:positionH relativeFrom="column">
              <wp:posOffset>3545371</wp:posOffset>
            </wp:positionH>
            <wp:positionV relativeFrom="paragraph">
              <wp:posOffset>71644</wp:posOffset>
            </wp:positionV>
            <wp:extent cx="2310130" cy="1686779"/>
            <wp:effectExtent l="152400" t="152400" r="356870" b="370840"/>
            <wp:wrapNone/>
            <wp:docPr id="81" name="図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310130" cy="1686779"/>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6CB61EC4" w14:textId="77777777" w:rsidR="00DC0E22" w:rsidRDefault="00DC0E22" w:rsidP="00DC0E22">
      <w:pPr>
        <w:tabs>
          <w:tab w:val="left" w:pos="2540"/>
          <w:tab w:val="left" w:pos="6380"/>
        </w:tabs>
        <w:ind w:firstLineChars="100" w:firstLine="240"/>
        <w:rPr>
          <w:rFonts w:ascii="ＭＳ ゴシック" w:eastAsia="ＭＳ ゴシック" w:hAnsi="ＭＳ ゴシック"/>
          <w:sz w:val="24"/>
          <w:szCs w:val="24"/>
        </w:rPr>
      </w:pPr>
      <w:r>
        <w:rPr>
          <w:rFonts w:ascii="ＭＳ ゴシック" w:eastAsia="ＭＳ ゴシック" w:hAnsi="ＭＳ ゴシック"/>
          <w:sz w:val="24"/>
          <w:szCs w:val="24"/>
        </w:rPr>
        <w:tab/>
      </w:r>
      <w:r>
        <w:rPr>
          <w:rFonts w:ascii="ＭＳ ゴシック" w:eastAsia="ＭＳ ゴシック" w:hAnsi="ＭＳ ゴシック"/>
          <w:sz w:val="24"/>
          <w:szCs w:val="24"/>
        </w:rPr>
        <w:tab/>
      </w:r>
    </w:p>
    <w:p w14:paraId="21C73273" w14:textId="77777777" w:rsidR="00DC0E22" w:rsidRDefault="00DC0E22" w:rsidP="00DC0E22">
      <w:pPr>
        <w:ind w:firstLineChars="100" w:firstLine="210"/>
        <w:rPr>
          <w:rFonts w:ascii="ＭＳ ゴシック" w:eastAsia="ＭＳ ゴシック" w:hAnsi="ＭＳ ゴシック"/>
          <w:sz w:val="24"/>
          <w:szCs w:val="24"/>
        </w:rPr>
      </w:pPr>
      <w:r>
        <w:rPr>
          <w:noProof/>
        </w:rPr>
        <mc:AlternateContent>
          <mc:Choice Requires="wps">
            <w:drawing>
              <wp:anchor distT="0" distB="0" distL="114300" distR="114300" simplePos="0" relativeHeight="251733504" behindDoc="0" locked="0" layoutInCell="1" allowOverlap="1" wp14:anchorId="122C13F4" wp14:editId="40063768">
                <wp:simplePos x="0" y="0"/>
                <wp:positionH relativeFrom="column">
                  <wp:posOffset>815235</wp:posOffset>
                </wp:positionH>
                <wp:positionV relativeFrom="paragraph">
                  <wp:posOffset>40005</wp:posOffset>
                </wp:positionV>
                <wp:extent cx="4815281" cy="469783"/>
                <wp:effectExtent l="0" t="0" r="23495" b="26035"/>
                <wp:wrapNone/>
                <wp:docPr id="76"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4815281" cy="469783"/>
                        </a:xfrm>
                        <a:prstGeom prst="rect">
                          <a:avLst/>
                        </a:prstGeom>
                        <a:solidFill>
                          <a:srgbClr val="FFFFFF"/>
                        </a:solidFill>
                        <a:ln w="9525">
                          <a:solidFill>
                            <a:srgbClr val="000000"/>
                          </a:solidFill>
                          <a:miter lim="800000"/>
                          <a:headEnd/>
                          <a:tailEnd/>
                        </a:ln>
                      </wps:spPr>
                      <wps:txbx>
                        <w:txbxContent>
                          <w:p w14:paraId="77F34FD8" w14:textId="6BB8C8E4" w:rsidR="00DC0E22" w:rsidRDefault="00DC0E22" w:rsidP="00DC0E22">
                            <w:pPr>
                              <w:rPr>
                                <w:rFonts w:ascii="ＭＳ 明朝" w:eastAsia="ＭＳ 明朝" w:hAnsi="ＭＳ 明朝" w:cs="Times New Roman"/>
                                <w:sz w:val="32"/>
                                <w:szCs w:val="32"/>
                              </w:rPr>
                            </w:pPr>
                            <w:r>
                              <w:rPr>
                                <w:rFonts w:ascii="ＭＳ 明朝" w:eastAsia="ＭＳ 明朝" w:hAnsi="ＭＳ 明朝" w:cs="Times New Roman" w:hint="eastAsia"/>
                                <w:sz w:val="32"/>
                                <w:szCs w:val="32"/>
                              </w:rPr>
                              <w:t>※令和</w:t>
                            </w:r>
                            <w:r w:rsidR="00427659">
                              <w:rPr>
                                <w:rFonts w:ascii="ＭＳ 明朝" w:eastAsia="ＭＳ 明朝" w:hAnsi="ＭＳ 明朝" w:cs="Times New Roman" w:hint="eastAsia"/>
                                <w:sz w:val="32"/>
                                <w:szCs w:val="32"/>
                              </w:rPr>
                              <w:t>７</w:t>
                            </w:r>
                            <w:r>
                              <w:rPr>
                                <w:rFonts w:ascii="ＭＳ 明朝" w:eastAsia="ＭＳ 明朝" w:hAnsi="ＭＳ 明朝" w:cs="Times New Roman" w:hint="eastAsia"/>
                                <w:sz w:val="32"/>
                                <w:szCs w:val="32"/>
                              </w:rPr>
                              <w:t>年度の写真に差し替え予定です。</w:t>
                            </w:r>
                          </w:p>
                        </w:txbxContent>
                      </wps:txbx>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122C13F4" id="Rectangle 4" o:spid="_x0000_s1068" style="position:absolute;left:0;text-align:left;margin-left:64.2pt;margin-top:3.15pt;width:379.15pt;height:37pt;flip:x;z-index:25173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">
                <v:textbox inset="5.85pt,.7pt,5.85pt,.7pt">
                  <w:txbxContent>
                    <w:p w14:paraId="77F34FD8" w14:textId="6BB8C8E4" w:rsidR="00DC0E22" w:rsidRDefault="00DC0E22" w:rsidP="00DC0E22">
                      <w:pPr>
                        <w:rPr>
                          <w:rFonts w:ascii="ＭＳ 明朝" w:eastAsia="ＭＳ 明朝" w:hAnsi="ＭＳ 明朝" w:cs="Times New Roman"/>
                          <w:sz w:val="32"/>
                          <w:szCs w:val="32"/>
                        </w:rPr>
                      </w:pPr>
                      <w:r>
                        <w:rPr>
                          <w:rFonts w:ascii="ＭＳ 明朝" w:eastAsia="ＭＳ 明朝" w:hAnsi="ＭＳ 明朝" w:cs="Times New Roman" w:hint="eastAsia"/>
                          <w:sz w:val="32"/>
                          <w:szCs w:val="32"/>
                        </w:rPr>
                        <w:t>※令和</w:t>
                      </w:r>
                      <w:r w:rsidR="00427659">
                        <w:rPr>
                          <w:rFonts w:ascii="ＭＳ 明朝" w:eastAsia="ＭＳ 明朝" w:hAnsi="ＭＳ 明朝" w:cs="Times New Roman" w:hint="eastAsia"/>
                          <w:sz w:val="32"/>
                          <w:szCs w:val="32"/>
                        </w:rPr>
                        <w:t>７</w:t>
                      </w:r>
                      <w:r>
                        <w:rPr>
                          <w:rFonts w:ascii="ＭＳ 明朝" w:eastAsia="ＭＳ 明朝" w:hAnsi="ＭＳ 明朝" w:cs="Times New Roman" w:hint="eastAsia"/>
                          <w:sz w:val="32"/>
                          <w:szCs w:val="32"/>
                        </w:rPr>
                        <w:t>年度の写真に差し替え予定です。</w:t>
                      </w:r>
                    </w:p>
                  </w:txbxContent>
                </v:textbox>
              </v:rect>
            </w:pict>
          </mc:Fallback>
        </mc:AlternateContent>
      </w:r>
    </w:p>
    <w:p w14:paraId="71E73952" w14:textId="77777777" w:rsidR="00DC0E22" w:rsidRDefault="00DC0E22" w:rsidP="00DC0E22">
      <w:pPr>
        <w:tabs>
          <w:tab w:val="left" w:pos="2900"/>
        </w:tabs>
        <w:ind w:firstLineChars="100" w:firstLine="240"/>
        <w:rPr>
          <w:rFonts w:ascii="ＭＳ ゴシック" w:eastAsia="ＭＳ ゴシック" w:hAnsi="ＭＳ ゴシック"/>
          <w:sz w:val="24"/>
          <w:szCs w:val="24"/>
        </w:rPr>
      </w:pPr>
      <w:r>
        <w:rPr>
          <w:rFonts w:ascii="ＭＳ ゴシック" w:eastAsia="ＭＳ ゴシック" w:hAnsi="ＭＳ ゴシック"/>
          <w:sz w:val="24"/>
          <w:szCs w:val="24"/>
        </w:rPr>
        <w:tab/>
      </w:r>
    </w:p>
    <w:p w14:paraId="4E8EECEF" w14:textId="77777777" w:rsidR="00DC0E22" w:rsidRDefault="00DC0E22" w:rsidP="00DC0E22">
      <w:pPr>
        <w:tabs>
          <w:tab w:val="left" w:pos="2900"/>
          <w:tab w:val="left" w:pos="3500"/>
        </w:tabs>
        <w:ind w:firstLineChars="100" w:firstLine="240"/>
        <w:rPr>
          <w:rFonts w:ascii="ＭＳ ゴシック" w:eastAsia="ＭＳ ゴシック" w:hAnsi="ＭＳ ゴシック"/>
          <w:sz w:val="24"/>
          <w:szCs w:val="24"/>
        </w:rPr>
      </w:pPr>
      <w:r>
        <w:rPr>
          <w:rFonts w:ascii="ＭＳ ゴシック" w:eastAsia="ＭＳ ゴシック" w:hAnsi="ＭＳ ゴシック"/>
          <w:sz w:val="24"/>
          <w:szCs w:val="24"/>
        </w:rPr>
        <w:tab/>
      </w:r>
      <w:r>
        <w:rPr>
          <w:rFonts w:ascii="ＭＳ ゴシック" w:eastAsia="ＭＳ ゴシック" w:hAnsi="ＭＳ ゴシック"/>
          <w:sz w:val="24"/>
          <w:szCs w:val="24"/>
        </w:rPr>
        <w:tab/>
      </w:r>
    </w:p>
    <w:p w14:paraId="5C246743" w14:textId="77777777" w:rsidR="00DC0E22" w:rsidRDefault="00DC0E22" w:rsidP="00DC0E22">
      <w:pPr>
        <w:ind w:firstLineChars="100" w:firstLine="240"/>
        <w:rPr>
          <w:rFonts w:ascii="ＭＳ ゴシック" w:eastAsia="ＭＳ ゴシック" w:hAnsi="ＭＳ ゴシック"/>
          <w:sz w:val="24"/>
          <w:szCs w:val="24"/>
        </w:rPr>
      </w:pPr>
    </w:p>
    <w:p w14:paraId="7B9A5864" w14:textId="77777777" w:rsidR="00DC0E22" w:rsidRDefault="00DC0E22" w:rsidP="00DC0E22">
      <w:pPr>
        <w:ind w:firstLineChars="100" w:firstLine="240"/>
        <w:rPr>
          <w:rFonts w:ascii="ＭＳ ゴシック" w:eastAsia="ＭＳ ゴシック" w:hAnsi="ＭＳ ゴシック"/>
          <w:sz w:val="24"/>
          <w:szCs w:val="24"/>
        </w:rPr>
      </w:pPr>
      <w:r>
        <w:rPr>
          <w:rFonts w:ascii="ＭＳ ゴシック" w:eastAsia="ＭＳ ゴシック" w:hAnsi="ＭＳ ゴシック" w:hint="eastAsia"/>
          <w:sz w:val="24"/>
          <w:szCs w:val="24"/>
        </w:rPr>
        <w:t xml:space="preserve">　　　　　　　　　　</w:t>
      </w:r>
    </w:p>
    <w:p w14:paraId="6B3DF979" w14:textId="77777777" w:rsidR="00DC0E22" w:rsidRDefault="00DC0E22" w:rsidP="00DC0E22">
      <w:pPr>
        <w:rPr>
          <w:rFonts w:ascii="ＭＳ ゴシック" w:eastAsia="ＭＳ ゴシック" w:hAnsi="ＭＳ ゴシック"/>
          <w:sz w:val="24"/>
          <w:szCs w:val="24"/>
        </w:rPr>
      </w:pPr>
      <w:r>
        <w:rPr>
          <w:rFonts w:ascii="ＭＳ ゴシック" w:eastAsia="ＭＳ ゴシック" w:hAnsi="ＭＳ ゴシック" w:hint="eastAsia"/>
          <w:sz w:val="24"/>
          <w:szCs w:val="24"/>
        </w:rPr>
        <w:t xml:space="preserve">　</w:t>
      </w:r>
    </w:p>
    <w:p w14:paraId="43988E9E" w14:textId="77777777" w:rsidR="00DC0E22" w:rsidRDefault="00DC0E22" w:rsidP="00DC0E22">
      <w:pPr>
        <w:ind w:firstLineChars="100" w:firstLine="241"/>
        <w:rPr>
          <w:rFonts w:ascii="ＭＳ ゴシック" w:eastAsia="ＭＳ ゴシック" w:hAnsi="ＭＳ ゴシック"/>
          <w:sz w:val="24"/>
          <w:szCs w:val="24"/>
        </w:rPr>
      </w:pPr>
      <w:r>
        <w:rPr>
          <w:rFonts w:ascii="ＭＳ ゴシック" w:eastAsia="ＭＳ ゴシック" w:hAnsi="ＭＳ ゴシック" w:cs="ＭＳ Ｐゴシック"/>
          <w:b/>
          <w:noProof/>
          <w:kern w:val="0"/>
          <w:sz w:val="24"/>
          <w:szCs w:val="24"/>
        </w:rPr>
        <mc:AlternateContent>
          <mc:Choice Requires="wps">
            <w:drawing>
              <wp:anchor distT="0" distB="0" distL="114300" distR="114300" simplePos="0" relativeHeight="251736576" behindDoc="0" locked="0" layoutInCell="1" allowOverlap="1" wp14:anchorId="49885A5C" wp14:editId="0EFF6380">
                <wp:simplePos x="0" y="0"/>
                <wp:positionH relativeFrom="column">
                  <wp:posOffset>2209800</wp:posOffset>
                </wp:positionH>
                <wp:positionV relativeFrom="paragraph">
                  <wp:posOffset>27940</wp:posOffset>
                </wp:positionV>
                <wp:extent cx="2057400" cy="276225"/>
                <wp:effectExtent l="0" t="0" r="0" b="9525"/>
                <wp:wrapNone/>
                <wp:docPr id="78" name="正方形/長方形 1"/>
                <wp:cNvGraphicFramePr/>
                <a:graphic xmlns:a="http://schemas.openxmlformats.org/drawingml/2006/main">
                  <a:graphicData uri="http://schemas.microsoft.com/office/word/2010/wordprocessingShape">
                    <wps:wsp>
                      <wps:cNvSpPr/>
                      <wps:spPr>
                        <a:xfrm>
                          <a:off x="0" y="0"/>
                          <a:ext cx="2057400" cy="276225"/>
                        </a:xfrm>
                        <a:prstGeom prst="rect">
                          <a:avLst/>
                        </a:prstGeom>
                        <a:noFill/>
                        <a:ln w="12700" cap="flat" cmpd="sng" algn="ctr">
                          <a:noFill/>
                          <a:prstDash val="solid"/>
                        </a:ln>
                        <a:effectLst/>
                      </wps:spPr>
                      <wps:txbx>
                        <w:txbxContent>
                          <w:p w14:paraId="4C4B0143" w14:textId="77777777" w:rsidR="00DC0E22" w:rsidRDefault="00DC0E22" w:rsidP="00DC0E22">
                            <w:pPr>
                              <w:ind w:firstLineChars="100" w:firstLine="240"/>
                              <w:rPr>
                                <w:rFonts w:ascii="ＭＳ ゴシック" w:eastAsia="ＭＳ ゴシック" w:hAnsi="ＭＳ ゴシック"/>
                                <w:sz w:val="24"/>
                                <w:szCs w:val="24"/>
                              </w:rPr>
                            </w:pPr>
                            <w:r w:rsidRPr="00156FA9">
                              <w:rPr>
                                <w:rFonts w:ascii="ＭＳ ゴシック" w:eastAsia="ＭＳ ゴシック" w:hAnsi="ＭＳ ゴシック" w:hint="eastAsia"/>
                                <w:sz w:val="24"/>
                                <w:szCs w:val="24"/>
                              </w:rPr>
                              <w:t>初声市民センターまつり</w:t>
                            </w:r>
                          </w:p>
                          <w:p w14:paraId="747C417A" w14:textId="77777777" w:rsidR="00DC0E22" w:rsidRPr="007908BB" w:rsidRDefault="00DC0E22" w:rsidP="00DC0E22">
                            <w:pPr>
                              <w:rPr>
                                <w:rFonts w:ascii="ＭＳ ゴシック" w:eastAsia="ＭＳ ゴシック" w:hAnsi="ＭＳ ゴシック"/>
                                <w:color w:val="000000" w:themeColor="text1"/>
                                <w:sz w:val="24"/>
                                <w:szCs w:val="24"/>
                              </w:rPr>
                            </w:pPr>
                          </w:p>
                          <w:p w14:paraId="5DE8D2DD" w14:textId="77777777" w:rsidR="00DC0E22" w:rsidRPr="00EF61A0" w:rsidRDefault="00DC0E22" w:rsidP="00DC0E22">
                            <w:pPr>
                              <w:rPr>
                                <w:rFonts w:asciiTheme="majorEastAsia" w:eastAsiaTheme="majorEastAsia" w:hAnsiTheme="majorEastAsia"/>
                                <w:sz w:val="24"/>
                                <w:szCs w:val="24"/>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885A5C" id="_x0000_s1069" style="position:absolute;left:0;text-align:left;margin-left:174pt;margin-top:2.2pt;width:162pt;height:21.75pt;z-index:25173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" filled="f" stroked="f" strokeweight="1pt">
                <v:textbox inset="0,0,0,0">
                  <w:txbxContent>
                    <w:p w14:paraId="4C4B0143" w14:textId="77777777" w:rsidR="00DC0E22" w:rsidRDefault="00DC0E22" w:rsidP="00DC0E22">
                      <w:pPr>
                        <w:ind w:firstLineChars="100" w:firstLine="240"/>
                        <w:rPr>
                          <w:rFonts w:ascii="ＭＳ ゴシック" w:eastAsia="ＭＳ ゴシック" w:hAnsi="ＭＳ ゴシック"/>
                          <w:sz w:val="24"/>
                          <w:szCs w:val="24"/>
                        </w:rPr>
                      </w:pPr>
                      <w:r w:rsidRPr="00156FA9">
                        <w:rPr>
                          <w:rFonts w:ascii="ＭＳ ゴシック" w:eastAsia="ＭＳ ゴシック" w:hAnsi="ＭＳ ゴシック" w:hint="eastAsia"/>
                          <w:sz w:val="24"/>
                          <w:szCs w:val="24"/>
                        </w:rPr>
                        <w:t>初声市民センターまつり</w:t>
                      </w:r>
                    </w:p>
                    <w:p w14:paraId="747C417A" w14:textId="77777777" w:rsidR="00DC0E22" w:rsidRPr="007908BB" w:rsidRDefault="00DC0E22" w:rsidP="00DC0E22">
                      <w:pPr>
                        <w:rPr>
                          <w:rFonts w:ascii="ＭＳ ゴシック" w:eastAsia="ＭＳ ゴシック" w:hAnsi="ＭＳ ゴシック"/>
                          <w:color w:val="000000" w:themeColor="text1"/>
                          <w:sz w:val="24"/>
                          <w:szCs w:val="24"/>
                        </w:rPr>
                      </w:pPr>
                    </w:p>
                    <w:p w14:paraId="5DE8D2DD" w14:textId="77777777" w:rsidR="00DC0E22" w:rsidRPr="00EF61A0" w:rsidRDefault="00DC0E22" w:rsidP="00DC0E22">
                      <w:pPr>
                        <w:rPr>
                          <w:rFonts w:asciiTheme="majorEastAsia" w:eastAsiaTheme="majorEastAsia" w:hAnsiTheme="majorEastAsia"/>
                          <w:sz w:val="24"/>
                          <w:szCs w:val="24"/>
                        </w:rPr>
                      </w:pPr>
                    </w:p>
                  </w:txbxContent>
                </v:textbox>
              </v:rect>
            </w:pict>
          </mc:Fallback>
        </mc:AlternateContent>
      </w:r>
      <w:r>
        <w:rPr>
          <w:rFonts w:ascii="ＭＳ ゴシック" w:eastAsia="ＭＳ ゴシック" w:hAnsi="ＭＳ ゴシック"/>
          <w:sz w:val="24"/>
          <w:szCs w:val="24"/>
        </w:rPr>
        <w:br w:type="page"/>
      </w:r>
    </w:p>
    <w:p w14:paraId="4EA42062" w14:textId="04377E4E" w:rsidR="00DC0E22" w:rsidRPr="00156FA9" w:rsidRDefault="00DC0E22" w:rsidP="00DC0E22">
      <w:pPr>
        <w:ind w:firstLineChars="100" w:firstLine="241"/>
        <w:rPr>
          <w:rFonts w:ascii="ＭＳ ゴシック" w:eastAsia="ＭＳ ゴシック" w:hAnsi="ＭＳ ゴシック"/>
          <w:b/>
          <w:sz w:val="24"/>
          <w:szCs w:val="24"/>
        </w:rPr>
      </w:pPr>
      <w:r>
        <w:rPr>
          <w:rFonts w:ascii="ＭＳ ゴシック" w:eastAsia="ＭＳ ゴシック" w:hAnsi="ＭＳ ゴシック"/>
          <w:b/>
          <w:sz w:val="24"/>
          <w:szCs w:val="24"/>
        </w:rPr>
        <w:lastRenderedPageBreak/>
        <w:t>17</w:t>
      </w:r>
      <w:r>
        <w:rPr>
          <w:rFonts w:ascii="ＭＳ ゴシック" w:eastAsia="ＭＳ ゴシック" w:hAnsi="ＭＳ ゴシック" w:hint="eastAsia"/>
          <w:b/>
          <w:sz w:val="24"/>
          <w:szCs w:val="24"/>
        </w:rPr>
        <w:t xml:space="preserve">　</w:t>
      </w:r>
      <w:r w:rsidRPr="00156FA9">
        <w:rPr>
          <w:rFonts w:ascii="ＭＳ ゴシック" w:eastAsia="ＭＳ ゴシック" w:hAnsi="ＭＳ ゴシック" w:hint="eastAsia"/>
          <w:b/>
          <w:sz w:val="24"/>
          <w:szCs w:val="24"/>
        </w:rPr>
        <w:t>初声市民センター維持管理事業（初声市民センター）</w:t>
      </w:r>
    </w:p>
    <w:p w14:paraId="097B3967" w14:textId="77777777" w:rsidR="00DC0E22" w:rsidRPr="00156FA9" w:rsidRDefault="00DC0E22" w:rsidP="00DC0E22">
      <w:pPr>
        <w:ind w:leftChars="164" w:left="584" w:hangingChars="100" w:hanging="240"/>
        <w:rPr>
          <w:rFonts w:ascii="ＭＳ ゴシック" w:eastAsia="ＭＳ ゴシック" w:hAnsi="ＭＳ ゴシック"/>
          <w:sz w:val="24"/>
          <w:szCs w:val="24"/>
        </w:rPr>
      </w:pPr>
      <w:r w:rsidRPr="00156FA9">
        <w:rPr>
          <w:rFonts w:ascii="ＭＳ ゴシック" w:eastAsia="ＭＳ ゴシック" w:hAnsi="ＭＳ ゴシック" w:hint="eastAsia"/>
          <w:sz w:val="24"/>
          <w:szCs w:val="24"/>
        </w:rPr>
        <w:t>・公民館としての初声市民センターの維持管理を行い、生涯学習活動の推進の場を提供しています。</w:t>
      </w:r>
    </w:p>
    <w:p w14:paraId="5755EA2D" w14:textId="77777777" w:rsidR="00DC0E22" w:rsidRPr="00156FA9" w:rsidRDefault="00DC0E22" w:rsidP="00DC0E22">
      <w:pPr>
        <w:ind w:leftChars="114" w:left="424" w:hangingChars="77" w:hanging="185"/>
        <w:rPr>
          <w:rFonts w:ascii="ＭＳ ゴシック" w:eastAsia="ＭＳ ゴシック" w:hAnsi="ＭＳ ゴシック"/>
          <w:sz w:val="24"/>
          <w:szCs w:val="24"/>
        </w:rPr>
      </w:pPr>
      <w:r>
        <w:rPr>
          <w:rFonts w:ascii="ＭＳ ゴシック" w:eastAsia="ＭＳ ゴシック" w:hAnsi="ＭＳ ゴシック"/>
          <w:noProof/>
          <w:sz w:val="24"/>
          <w:szCs w:val="24"/>
        </w:rPr>
        <mc:AlternateContent>
          <mc:Choice Requires="wps">
            <w:drawing>
              <wp:anchor distT="0" distB="0" distL="114300" distR="114300" simplePos="0" relativeHeight="251730432" behindDoc="1" locked="0" layoutInCell="1" allowOverlap="1" wp14:anchorId="7698E470" wp14:editId="62808CB4">
                <wp:simplePos x="0" y="0"/>
                <wp:positionH relativeFrom="column">
                  <wp:posOffset>28575</wp:posOffset>
                </wp:positionH>
                <wp:positionV relativeFrom="paragraph">
                  <wp:posOffset>36195</wp:posOffset>
                </wp:positionV>
                <wp:extent cx="6334125" cy="7981950"/>
                <wp:effectExtent l="0" t="0" r="28575" b="19050"/>
                <wp:wrapNone/>
                <wp:docPr id="79" name="正方形/長方形 79"/>
                <wp:cNvGraphicFramePr/>
                <a:graphic xmlns:a="http://schemas.openxmlformats.org/drawingml/2006/main">
                  <a:graphicData uri="http://schemas.microsoft.com/office/word/2010/wordprocessingShape">
                    <wps:wsp>
                      <wps:cNvSpPr/>
                      <wps:spPr>
                        <a:xfrm>
                          <a:off x="0" y="0"/>
                          <a:ext cx="6334125" cy="7981950"/>
                        </a:xfrm>
                        <a:prstGeom prst="rect">
                          <a:avLst/>
                        </a:prstGeom>
                        <a:solidFill>
                          <a:sysClr val="window" lastClr="FFFFFF">
                            <a:alpha val="0"/>
                          </a:sysClr>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4ED327" id="正方形/長方形 79" o:spid="_x0000_s1026" style="position:absolute;left:0;text-align:left;margin-left:2.25pt;margin-top:2.85pt;width:498.75pt;height:628.5pt;z-index:-25158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" fillcolor="window" strokecolor="windowText" strokeweight="1pt">
                <v:fill opacity="0"/>
              </v:rect>
            </w:pict>
          </mc:Fallback>
        </mc:AlternateContent>
      </w:r>
    </w:p>
    <w:p w14:paraId="16059E50" w14:textId="77777777" w:rsidR="00DC0E22" w:rsidRPr="00156FA9" w:rsidRDefault="00DC0E22" w:rsidP="00DC0E22">
      <w:pPr>
        <w:ind w:firstLineChars="100" w:firstLine="240"/>
        <w:rPr>
          <w:rFonts w:ascii="ＭＳ ゴシック" w:eastAsia="ＭＳ ゴシック" w:hAnsi="ＭＳ ゴシック"/>
          <w:sz w:val="24"/>
          <w:szCs w:val="24"/>
        </w:rPr>
      </w:pPr>
      <w:r w:rsidRPr="00156FA9">
        <w:rPr>
          <w:rFonts w:ascii="ＭＳ ゴシック" w:eastAsia="ＭＳ ゴシック" w:hAnsi="ＭＳ ゴシック" w:hint="eastAsia"/>
          <w:sz w:val="24"/>
          <w:szCs w:val="24"/>
        </w:rPr>
        <w:t>初声市民センターについて</w:t>
      </w:r>
    </w:p>
    <w:p w14:paraId="70970DFE" w14:textId="77777777" w:rsidR="00DC0E22" w:rsidRPr="00156FA9" w:rsidRDefault="00DC0E22" w:rsidP="00DC0E22">
      <w:pPr>
        <w:ind w:firstLineChars="100" w:firstLine="240"/>
        <w:rPr>
          <w:rFonts w:ascii="ＭＳ ゴシック" w:eastAsia="ＭＳ ゴシック" w:hAnsi="ＭＳ ゴシック"/>
          <w:sz w:val="24"/>
          <w:szCs w:val="24"/>
        </w:rPr>
      </w:pPr>
    </w:p>
    <w:p w14:paraId="6E00CC8C" w14:textId="77777777" w:rsidR="00DC0E22" w:rsidRPr="00156FA9" w:rsidRDefault="00DC0E22" w:rsidP="00DC0E22">
      <w:pPr>
        <w:ind w:firstLineChars="100" w:firstLine="240"/>
        <w:rPr>
          <w:rFonts w:ascii="ＭＳ ゴシック" w:eastAsia="ＭＳ ゴシック" w:hAnsi="ＭＳ ゴシック" w:cs="ＭＳ Ｐゴシック"/>
          <w:kern w:val="0"/>
          <w:sz w:val="24"/>
          <w:szCs w:val="24"/>
        </w:rPr>
      </w:pPr>
      <w:r w:rsidRPr="00156FA9">
        <w:rPr>
          <w:rFonts w:ascii="ＭＳ ゴシック" w:eastAsia="ＭＳ ゴシック" w:hAnsi="ＭＳ ゴシック" w:cs="ＭＳ Ｐゴシック" w:hint="eastAsia"/>
          <w:kern w:val="0"/>
          <w:sz w:val="24"/>
          <w:szCs w:val="24"/>
        </w:rPr>
        <w:t xml:space="preserve">○目標の設定等　</w:t>
      </w:r>
    </w:p>
    <w:tbl>
      <w:tblPr>
        <w:tblW w:w="0" w:type="auto"/>
        <w:tblInd w:w="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AEEF3" w:themeFill="accent5" w:themeFillTint="33"/>
        <w:tblLayout w:type="fixed"/>
        <w:tblCellMar>
          <w:left w:w="99" w:type="dxa"/>
          <w:right w:w="99" w:type="dxa"/>
        </w:tblCellMar>
        <w:tblLook w:val="0000" w:firstRow="0" w:lastRow="0" w:firstColumn="0" w:lastColumn="0" w:noHBand="0" w:noVBand="0"/>
      </w:tblPr>
      <w:tblGrid>
        <w:gridCol w:w="3435"/>
        <w:gridCol w:w="3657"/>
      </w:tblGrid>
      <w:tr w:rsidR="00DC0E22" w:rsidRPr="00156FA9" w14:paraId="6862332A" w14:textId="77777777" w:rsidTr="00A74BAD">
        <w:trPr>
          <w:trHeight w:val="377"/>
        </w:trPr>
        <w:tc>
          <w:tcPr>
            <w:tcW w:w="3435" w:type="dxa"/>
            <w:shd w:val="clear" w:color="auto" w:fill="DAEEF3" w:themeFill="accent5" w:themeFillTint="33"/>
            <w:vAlign w:val="center"/>
          </w:tcPr>
          <w:p w14:paraId="2FB3F9B1" w14:textId="77777777" w:rsidR="00DC0E22" w:rsidRPr="00156FA9" w:rsidRDefault="00DC0E22" w:rsidP="00A74BAD">
            <w:pPr>
              <w:jc w:val="center"/>
              <w:rPr>
                <w:rFonts w:ascii="ＭＳ ゴシック" w:eastAsia="ＭＳ ゴシック" w:hAnsi="ＭＳ ゴシック"/>
                <w:sz w:val="24"/>
                <w:szCs w:val="24"/>
              </w:rPr>
            </w:pPr>
            <w:r w:rsidRPr="00156FA9">
              <w:rPr>
                <w:rFonts w:ascii="ＭＳ ゴシック" w:eastAsia="ＭＳ ゴシック" w:hAnsi="ＭＳ ゴシック" w:hint="eastAsia"/>
                <w:sz w:val="24"/>
                <w:szCs w:val="24"/>
              </w:rPr>
              <w:t>指　　数</w:t>
            </w:r>
          </w:p>
        </w:tc>
        <w:tc>
          <w:tcPr>
            <w:tcW w:w="3657" w:type="dxa"/>
            <w:shd w:val="clear" w:color="auto" w:fill="DAEEF3" w:themeFill="accent5" w:themeFillTint="33"/>
            <w:vAlign w:val="center"/>
          </w:tcPr>
          <w:p w14:paraId="267EC542" w14:textId="0A4E3CCA" w:rsidR="00DC0E22" w:rsidRPr="00156FA9" w:rsidRDefault="00DC0E22" w:rsidP="00A74BAD">
            <w:pPr>
              <w:jc w:val="center"/>
              <w:rPr>
                <w:rFonts w:ascii="ＭＳ ゴシック" w:eastAsia="ＭＳ ゴシック" w:hAnsi="ＭＳ ゴシック"/>
                <w:sz w:val="24"/>
                <w:szCs w:val="24"/>
              </w:rPr>
            </w:pPr>
            <w:r w:rsidRPr="00646F4B">
              <w:rPr>
                <w:rFonts w:ascii="ＭＳ ゴシック" w:eastAsia="ＭＳ ゴシック" w:hAnsi="ＭＳ ゴシック" w:hint="eastAsia"/>
                <w:sz w:val="24"/>
                <w:szCs w:val="24"/>
              </w:rPr>
              <w:t>令和１</w:t>
            </w:r>
            <w:r w:rsidR="00C32AA2">
              <w:rPr>
                <w:rFonts w:ascii="ＭＳ ゴシック" w:eastAsia="ＭＳ ゴシック" w:hAnsi="ＭＳ ゴシック" w:hint="eastAsia"/>
                <w:sz w:val="24"/>
                <w:szCs w:val="24"/>
              </w:rPr>
              <w:t>７</w:t>
            </w:r>
            <w:r w:rsidRPr="00646F4B">
              <w:rPr>
                <w:rFonts w:ascii="ＭＳ ゴシック" w:eastAsia="ＭＳ ゴシック" w:hAnsi="ＭＳ ゴシック" w:hint="eastAsia"/>
                <w:sz w:val="24"/>
                <w:szCs w:val="24"/>
              </w:rPr>
              <w:t>年度</w:t>
            </w:r>
            <w:r w:rsidRPr="00156FA9">
              <w:rPr>
                <w:rFonts w:ascii="ＭＳ ゴシック" w:eastAsia="ＭＳ ゴシック" w:hAnsi="ＭＳ ゴシック" w:hint="eastAsia"/>
                <w:sz w:val="24"/>
                <w:szCs w:val="24"/>
              </w:rPr>
              <w:t>目標</w:t>
            </w:r>
          </w:p>
        </w:tc>
      </w:tr>
      <w:tr w:rsidR="00DC0E22" w:rsidRPr="00BF0614" w14:paraId="2EEF72DD" w14:textId="77777777" w:rsidTr="00A74BAD">
        <w:trPr>
          <w:trHeight w:val="732"/>
        </w:trPr>
        <w:tc>
          <w:tcPr>
            <w:tcW w:w="3435" w:type="dxa"/>
            <w:shd w:val="clear" w:color="auto" w:fill="DAEEF3" w:themeFill="accent5" w:themeFillTint="33"/>
            <w:vAlign w:val="center"/>
          </w:tcPr>
          <w:p w14:paraId="1A51C952" w14:textId="77777777" w:rsidR="00DC0E22" w:rsidRPr="00BF0614" w:rsidRDefault="00DC0E22" w:rsidP="00A74BAD">
            <w:pPr>
              <w:rPr>
                <w:rFonts w:ascii="ＭＳ ゴシック" w:eastAsia="ＭＳ ゴシック" w:hAnsi="ＭＳ ゴシック"/>
                <w:color w:val="000000" w:themeColor="text1"/>
                <w:sz w:val="24"/>
                <w:szCs w:val="24"/>
              </w:rPr>
            </w:pPr>
            <w:r w:rsidRPr="00BF0614">
              <w:rPr>
                <w:rFonts w:ascii="ＭＳ ゴシック" w:eastAsia="ＭＳ ゴシック" w:hAnsi="ＭＳ ゴシック" w:hint="eastAsia"/>
                <w:color w:val="000000" w:themeColor="text1"/>
                <w:sz w:val="24"/>
                <w:szCs w:val="24"/>
              </w:rPr>
              <w:t>利用者数</w:t>
            </w:r>
          </w:p>
        </w:tc>
        <w:tc>
          <w:tcPr>
            <w:tcW w:w="3657" w:type="dxa"/>
            <w:shd w:val="clear" w:color="auto" w:fill="DAEEF3" w:themeFill="accent5" w:themeFillTint="33"/>
            <w:vAlign w:val="center"/>
          </w:tcPr>
          <w:p w14:paraId="4EA51A51" w14:textId="77777777" w:rsidR="00DC0E22" w:rsidRPr="00BF0614" w:rsidRDefault="00DC0E22" w:rsidP="00A74BAD">
            <w:pPr>
              <w:jc w:val="right"/>
              <w:rPr>
                <w:rFonts w:ascii="ＭＳ ゴシック" w:eastAsia="ＭＳ ゴシック" w:hAnsi="ＭＳ ゴシック"/>
                <w:color w:val="000000" w:themeColor="text1"/>
                <w:sz w:val="24"/>
                <w:szCs w:val="24"/>
              </w:rPr>
            </w:pPr>
            <w:r>
              <w:rPr>
                <w:rFonts w:ascii="ＭＳ ゴシック" w:eastAsia="ＭＳ ゴシック" w:hAnsi="ＭＳ ゴシック" w:hint="eastAsia"/>
                <w:color w:val="000000" w:themeColor="text1"/>
                <w:sz w:val="24"/>
                <w:szCs w:val="24"/>
              </w:rPr>
              <w:t>３４</w:t>
            </w:r>
            <w:r w:rsidRPr="00BF0614">
              <w:rPr>
                <w:rFonts w:ascii="ＭＳ ゴシック" w:eastAsia="ＭＳ ゴシック" w:hAnsi="ＭＳ ゴシック" w:hint="eastAsia"/>
                <w:color w:val="000000" w:themeColor="text1"/>
                <w:sz w:val="24"/>
                <w:szCs w:val="24"/>
              </w:rPr>
              <w:t>，０００人以上</w:t>
            </w:r>
          </w:p>
        </w:tc>
      </w:tr>
    </w:tbl>
    <w:p w14:paraId="33164F2B" w14:textId="77777777" w:rsidR="00DC0E22" w:rsidRPr="00BF0614" w:rsidRDefault="00DC0E22" w:rsidP="00DC0E22">
      <w:pPr>
        <w:ind w:leftChars="100" w:left="210"/>
        <w:rPr>
          <w:rFonts w:ascii="ＭＳ ゴシック" w:eastAsia="ＭＳ ゴシック" w:hAnsi="ＭＳ ゴシック"/>
          <w:color w:val="000000" w:themeColor="text1"/>
          <w:sz w:val="24"/>
          <w:szCs w:val="24"/>
          <w:u w:val="single"/>
        </w:rPr>
      </w:pPr>
    </w:p>
    <w:p w14:paraId="79E7F803" w14:textId="77777777" w:rsidR="00DC0E22" w:rsidRPr="00BF0614" w:rsidRDefault="00DC0E22" w:rsidP="00DC0E22">
      <w:pPr>
        <w:ind w:leftChars="200" w:left="660" w:hangingChars="100" w:hanging="240"/>
        <w:rPr>
          <w:rFonts w:ascii="ＭＳ ゴシック" w:eastAsia="ＭＳ ゴシック" w:hAnsi="ＭＳ ゴシック"/>
          <w:color w:val="000000" w:themeColor="text1"/>
          <w:sz w:val="24"/>
          <w:szCs w:val="24"/>
        </w:rPr>
      </w:pPr>
      <w:r w:rsidRPr="00BF0614">
        <w:rPr>
          <w:rFonts w:ascii="ＭＳ ゴシック" w:eastAsia="ＭＳ ゴシック" w:hAnsi="ＭＳ ゴシック" w:hint="eastAsia"/>
          <w:color w:val="000000" w:themeColor="text1"/>
          <w:sz w:val="24"/>
          <w:szCs w:val="24"/>
        </w:rPr>
        <w:t>・初声市民センターでは、市民を対象とした各種講座やイベントを実施するとともにサークル等の活動の場としても活用されており、公民館として、その果たす役割は非常に大きく、生涯学習及び地域づくりの拠点とも言うべき施設となっています。</w:t>
      </w:r>
    </w:p>
    <w:p w14:paraId="532291A9" w14:textId="77777777" w:rsidR="00DC0E22" w:rsidRPr="00BF0614" w:rsidRDefault="00DC0E22" w:rsidP="00DC0E22">
      <w:pPr>
        <w:tabs>
          <w:tab w:val="right" w:pos="8504"/>
        </w:tabs>
        <w:ind w:leftChars="300" w:left="630"/>
        <w:rPr>
          <w:rFonts w:ascii="ＭＳ ゴシック" w:eastAsia="ＭＳ ゴシック" w:hAnsi="ＭＳ ゴシック"/>
          <w:color w:val="000000" w:themeColor="text1"/>
          <w:sz w:val="24"/>
          <w:szCs w:val="24"/>
        </w:rPr>
      </w:pPr>
      <w:r w:rsidRPr="00BF0614">
        <w:rPr>
          <w:rFonts w:ascii="ＭＳ ゴシック" w:eastAsia="ＭＳ ゴシック" w:hAnsi="ＭＳ ゴシック" w:hint="eastAsia"/>
          <w:color w:val="000000" w:themeColor="text1"/>
          <w:sz w:val="24"/>
          <w:szCs w:val="24"/>
        </w:rPr>
        <w:t>現在、利用者の利便性を図るために、インターネットでの申し込みも行なっています。また、利用者が快適に施設を使用できるよう努めていきます。</w:t>
      </w:r>
    </w:p>
    <w:p w14:paraId="703AE2EC" w14:textId="77777777" w:rsidR="00DC0E22" w:rsidRPr="00BF0614" w:rsidRDefault="00DC0E22" w:rsidP="00DC0E22">
      <w:pPr>
        <w:tabs>
          <w:tab w:val="right" w:pos="8504"/>
        </w:tabs>
        <w:ind w:leftChars="300" w:left="630"/>
        <w:rPr>
          <w:rFonts w:ascii="ＭＳ ゴシック" w:eastAsia="ＭＳ ゴシック" w:hAnsi="ＭＳ ゴシック"/>
          <w:color w:val="000000" w:themeColor="text1"/>
          <w:sz w:val="24"/>
          <w:szCs w:val="24"/>
        </w:rPr>
      </w:pPr>
      <w:r w:rsidRPr="00BF0614">
        <w:rPr>
          <w:rFonts w:ascii="ＭＳ ゴシック" w:eastAsia="ＭＳ ゴシック" w:hAnsi="ＭＳ ゴシック" w:hint="eastAsia"/>
          <w:color w:val="000000" w:themeColor="text1"/>
          <w:sz w:val="24"/>
          <w:szCs w:val="24"/>
        </w:rPr>
        <w:t>目標値は、</w:t>
      </w:r>
      <w:r w:rsidRPr="00646F4B">
        <w:rPr>
          <w:rFonts w:ascii="ＭＳ ゴシック" w:eastAsia="ＭＳ ゴシック" w:hAnsi="ＭＳ ゴシック" w:hint="eastAsia"/>
          <w:sz w:val="24"/>
          <w:szCs w:val="24"/>
        </w:rPr>
        <w:t>令和５年度の実績数(３３，１４７人)の現状維持以上である３４，０００人以上を目標とします。</w:t>
      </w:r>
    </w:p>
    <w:p w14:paraId="1E207278" w14:textId="77777777" w:rsidR="00DC0E22" w:rsidRPr="00BF0614" w:rsidRDefault="00DC0E22" w:rsidP="00DC0E22">
      <w:pPr>
        <w:ind w:firstLineChars="100" w:firstLine="240"/>
        <w:rPr>
          <w:rFonts w:ascii="ＭＳ ゴシック" w:eastAsia="ＭＳ ゴシック" w:hAnsi="ＭＳ ゴシック"/>
          <w:color w:val="000000" w:themeColor="text1"/>
          <w:sz w:val="24"/>
          <w:szCs w:val="24"/>
        </w:rPr>
      </w:pPr>
    </w:p>
    <w:p w14:paraId="5DD42D73" w14:textId="77777777" w:rsidR="00DC0E22" w:rsidRPr="00BF0614" w:rsidRDefault="00DC0E22" w:rsidP="00DC0E22">
      <w:pPr>
        <w:tabs>
          <w:tab w:val="left" w:pos="6728"/>
          <w:tab w:val="right" w:pos="8504"/>
        </w:tabs>
        <w:ind w:firstLineChars="100" w:firstLine="240"/>
        <w:rPr>
          <w:rFonts w:ascii="ＭＳ ゴシック" w:eastAsia="ＭＳ ゴシック" w:hAnsi="ＭＳ ゴシック"/>
          <w:color w:val="000000" w:themeColor="text1"/>
          <w:sz w:val="24"/>
          <w:szCs w:val="24"/>
        </w:rPr>
      </w:pPr>
      <w:r w:rsidRPr="00BF0614">
        <w:rPr>
          <w:rFonts w:ascii="ＭＳ ゴシック" w:eastAsia="ＭＳ ゴシック" w:hAnsi="ＭＳ ゴシック" w:hint="eastAsia"/>
          <w:color w:val="000000" w:themeColor="text1"/>
          <w:sz w:val="24"/>
          <w:szCs w:val="24"/>
        </w:rPr>
        <w:t>○課題等</w:t>
      </w:r>
      <w:r w:rsidRPr="00BF0614">
        <w:rPr>
          <w:rFonts w:ascii="ＭＳ ゴシック" w:eastAsia="ＭＳ ゴシック" w:hAnsi="ＭＳ ゴシック"/>
          <w:color w:val="000000" w:themeColor="text1"/>
          <w:sz w:val="24"/>
          <w:szCs w:val="24"/>
        </w:rPr>
        <w:tab/>
      </w:r>
      <w:r w:rsidRPr="00BF0614">
        <w:rPr>
          <w:rFonts w:ascii="ＭＳ ゴシック" w:eastAsia="ＭＳ ゴシック" w:hAnsi="ＭＳ ゴシック"/>
          <w:color w:val="000000" w:themeColor="text1"/>
          <w:sz w:val="24"/>
          <w:szCs w:val="24"/>
        </w:rPr>
        <w:tab/>
      </w:r>
    </w:p>
    <w:p w14:paraId="2FE07609" w14:textId="77777777" w:rsidR="00DC0E22" w:rsidRPr="003A7398" w:rsidRDefault="00DC0E22" w:rsidP="00DC0E22">
      <w:pPr>
        <w:ind w:firstLineChars="200" w:firstLine="480"/>
        <w:rPr>
          <w:rFonts w:asciiTheme="majorEastAsia" w:eastAsiaTheme="majorEastAsia" w:hAnsiTheme="majorEastAsia"/>
          <w:sz w:val="24"/>
          <w:szCs w:val="24"/>
        </w:rPr>
      </w:pPr>
      <w:r w:rsidRPr="003A7398">
        <w:rPr>
          <w:rFonts w:asciiTheme="majorEastAsia" w:eastAsiaTheme="majorEastAsia" w:hAnsiTheme="majorEastAsia" w:hint="eastAsia"/>
          <w:sz w:val="24"/>
          <w:szCs w:val="24"/>
        </w:rPr>
        <w:t>・老朽化が進む施設の計画的な維持管理、より良い環境の整備</w:t>
      </w:r>
    </w:p>
    <w:p w14:paraId="511D0844" w14:textId="77777777" w:rsidR="00DC0E22" w:rsidRPr="003A7398" w:rsidRDefault="00DC0E22" w:rsidP="00DC0E22">
      <w:pPr>
        <w:ind w:firstLineChars="100" w:firstLine="240"/>
        <w:rPr>
          <w:rFonts w:asciiTheme="majorEastAsia" w:eastAsiaTheme="majorEastAsia" w:hAnsiTheme="majorEastAsia"/>
          <w:sz w:val="24"/>
          <w:szCs w:val="24"/>
        </w:rPr>
      </w:pPr>
      <w:r w:rsidRPr="00BF0614">
        <w:rPr>
          <w:rFonts w:asciiTheme="majorEastAsia" w:eastAsiaTheme="majorEastAsia" w:hAnsiTheme="majorEastAsia"/>
          <w:noProof/>
          <w:color w:val="000000" w:themeColor="text1"/>
          <w:sz w:val="24"/>
          <w:szCs w:val="24"/>
        </w:rPr>
        <w:drawing>
          <wp:anchor distT="0" distB="0" distL="114300" distR="114300" simplePos="0" relativeHeight="251734528" behindDoc="0" locked="0" layoutInCell="1" allowOverlap="1" wp14:anchorId="78A2C482" wp14:editId="17599761">
            <wp:simplePos x="0" y="0"/>
            <wp:positionH relativeFrom="column">
              <wp:posOffset>1076325</wp:posOffset>
            </wp:positionH>
            <wp:positionV relativeFrom="paragraph">
              <wp:posOffset>252730</wp:posOffset>
            </wp:positionV>
            <wp:extent cx="4043045" cy="2535977"/>
            <wp:effectExtent l="152400" t="152400" r="357505" b="360045"/>
            <wp:wrapNone/>
            <wp:docPr id="82" name="図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043045" cy="2535977"/>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61D3001A" w14:textId="77777777" w:rsidR="00DC0E22" w:rsidRPr="003A7398" w:rsidRDefault="00DC0E22" w:rsidP="00DC0E22">
      <w:pPr>
        <w:tabs>
          <w:tab w:val="left" w:pos="6753"/>
        </w:tabs>
        <w:ind w:firstLineChars="100" w:firstLine="240"/>
        <w:jc w:val="left"/>
        <w:rPr>
          <w:rFonts w:asciiTheme="majorEastAsia" w:eastAsiaTheme="majorEastAsia" w:hAnsiTheme="majorEastAsia"/>
          <w:sz w:val="24"/>
          <w:szCs w:val="24"/>
        </w:rPr>
      </w:pPr>
      <w:r>
        <w:rPr>
          <w:rFonts w:asciiTheme="majorEastAsia" w:eastAsiaTheme="majorEastAsia" w:hAnsiTheme="majorEastAsia"/>
          <w:sz w:val="24"/>
          <w:szCs w:val="24"/>
        </w:rPr>
        <w:tab/>
      </w:r>
    </w:p>
    <w:p w14:paraId="76B7D8C2" w14:textId="77777777" w:rsidR="00DC0E22" w:rsidRPr="00156FA9" w:rsidRDefault="00DC0E22" w:rsidP="00DC0E22">
      <w:pPr>
        <w:ind w:firstLineChars="100" w:firstLine="240"/>
        <w:jc w:val="right"/>
        <w:rPr>
          <w:rFonts w:asciiTheme="majorEastAsia" w:eastAsiaTheme="majorEastAsia" w:hAnsiTheme="majorEastAsia"/>
          <w:sz w:val="24"/>
          <w:szCs w:val="24"/>
          <w:u w:val="single"/>
        </w:rPr>
      </w:pPr>
    </w:p>
    <w:p w14:paraId="06037939" w14:textId="77777777" w:rsidR="00DC0E22" w:rsidRPr="0099196E" w:rsidRDefault="00DC0E22" w:rsidP="00DC0E22">
      <w:pPr>
        <w:ind w:firstLineChars="100" w:firstLine="240"/>
        <w:rPr>
          <w:rFonts w:ascii="ＭＳ ゴシック" w:eastAsia="ＭＳ ゴシック" w:hAnsi="ＭＳ ゴシック"/>
          <w:sz w:val="24"/>
          <w:szCs w:val="24"/>
        </w:rPr>
      </w:pPr>
      <w:r w:rsidRPr="0099196E">
        <w:rPr>
          <w:rFonts w:ascii="ＭＳ ゴシック" w:eastAsia="ＭＳ ゴシック" w:hAnsi="ＭＳ ゴシック" w:hint="eastAsia"/>
          <w:sz w:val="24"/>
          <w:szCs w:val="24"/>
        </w:rPr>
        <w:t xml:space="preserve">　　　　　　　　　　　　　　</w:t>
      </w:r>
    </w:p>
    <w:p w14:paraId="4E4E452A" w14:textId="77777777" w:rsidR="00DC0E22" w:rsidRPr="00156FA9" w:rsidRDefault="00DC0E22" w:rsidP="00DC0E22">
      <w:pPr>
        <w:ind w:firstLineChars="100" w:firstLine="240"/>
        <w:rPr>
          <w:rFonts w:ascii="ＭＳ ゴシック" w:eastAsia="ＭＳ ゴシック" w:hAnsi="ＭＳ ゴシック"/>
          <w:sz w:val="24"/>
          <w:szCs w:val="24"/>
          <w:u w:val="single"/>
        </w:rPr>
      </w:pPr>
    </w:p>
    <w:p w14:paraId="2BC044B6" w14:textId="77777777" w:rsidR="00DC0E22" w:rsidRPr="00156FA9" w:rsidRDefault="00DC0E22" w:rsidP="00DC0E22">
      <w:pPr>
        <w:ind w:firstLineChars="100" w:firstLine="240"/>
        <w:rPr>
          <w:rFonts w:ascii="ＭＳ ゴシック" w:eastAsia="ＭＳ ゴシック" w:hAnsi="ＭＳ ゴシック"/>
          <w:sz w:val="24"/>
          <w:szCs w:val="24"/>
          <w:u w:val="single"/>
        </w:rPr>
      </w:pPr>
    </w:p>
    <w:p w14:paraId="0A18B58A" w14:textId="77777777" w:rsidR="00DC0E22" w:rsidRDefault="00DC0E22" w:rsidP="00DC0E22">
      <w:pPr>
        <w:ind w:firstLineChars="100" w:firstLine="240"/>
        <w:rPr>
          <w:rFonts w:ascii="ＭＳ ゴシック" w:eastAsia="ＭＳ ゴシック" w:hAnsi="ＭＳ ゴシック"/>
          <w:sz w:val="24"/>
          <w:szCs w:val="24"/>
          <w:u w:val="single"/>
        </w:rPr>
      </w:pPr>
    </w:p>
    <w:p w14:paraId="70F9242E" w14:textId="77777777" w:rsidR="00DC0E22" w:rsidRDefault="00DC0E22" w:rsidP="00DC0E22">
      <w:pPr>
        <w:rPr>
          <w:rFonts w:ascii="ＭＳ ゴシック" w:eastAsia="ＭＳ ゴシック" w:hAnsi="ＭＳ ゴシック"/>
          <w:sz w:val="24"/>
          <w:szCs w:val="24"/>
          <w:u w:val="single"/>
        </w:rPr>
      </w:pPr>
    </w:p>
    <w:p w14:paraId="20EDE9A1" w14:textId="77777777" w:rsidR="00DC0E22" w:rsidRDefault="00DC0E22" w:rsidP="00DC0E22">
      <w:pPr>
        <w:rPr>
          <w:rFonts w:ascii="ＭＳ ゴシック" w:eastAsia="ＭＳ ゴシック" w:hAnsi="ＭＳ ゴシック"/>
          <w:sz w:val="24"/>
          <w:szCs w:val="24"/>
          <w:u w:val="single"/>
        </w:rPr>
      </w:pPr>
    </w:p>
    <w:p w14:paraId="62289523" w14:textId="77777777" w:rsidR="00DC0E22" w:rsidRDefault="00DC0E22" w:rsidP="00DC0E22">
      <w:pPr>
        <w:rPr>
          <w:rFonts w:ascii="ＭＳ ゴシック" w:eastAsia="ＭＳ ゴシック" w:hAnsi="ＭＳ ゴシック"/>
          <w:sz w:val="24"/>
          <w:szCs w:val="24"/>
          <w:u w:val="single"/>
        </w:rPr>
      </w:pPr>
    </w:p>
    <w:p w14:paraId="49EE3CC7" w14:textId="77777777" w:rsidR="00DC0E22" w:rsidRDefault="00DC0E22" w:rsidP="00DC0E22">
      <w:pPr>
        <w:rPr>
          <w:rFonts w:ascii="ＭＳ ゴシック" w:eastAsia="ＭＳ ゴシック" w:hAnsi="ＭＳ ゴシック"/>
          <w:sz w:val="24"/>
          <w:szCs w:val="24"/>
          <w:u w:val="single"/>
        </w:rPr>
      </w:pPr>
    </w:p>
    <w:p w14:paraId="24907915" w14:textId="77777777" w:rsidR="00DC0E22" w:rsidRDefault="00DC0E22" w:rsidP="00006619">
      <w:pPr>
        <w:tabs>
          <w:tab w:val="left" w:pos="7530"/>
        </w:tabs>
        <w:rPr>
          <w:rFonts w:ascii="ＭＳ ゴシック" w:eastAsia="ＭＳ ゴシック" w:hAnsi="ＭＳ ゴシック"/>
          <w:b/>
          <w:sz w:val="24"/>
          <w:szCs w:val="24"/>
        </w:rPr>
      </w:pPr>
    </w:p>
    <w:p w14:paraId="71CC5C75" w14:textId="77777777" w:rsidR="00DC0E22" w:rsidRDefault="00DC0E22" w:rsidP="00006619">
      <w:pPr>
        <w:tabs>
          <w:tab w:val="left" w:pos="7530"/>
        </w:tabs>
        <w:rPr>
          <w:rFonts w:ascii="ＭＳ ゴシック" w:eastAsia="ＭＳ ゴシック" w:hAnsi="ＭＳ ゴシック"/>
          <w:b/>
          <w:sz w:val="24"/>
          <w:szCs w:val="24"/>
        </w:rPr>
      </w:pPr>
    </w:p>
    <w:p w14:paraId="5D12E60E" w14:textId="54900C14" w:rsidR="00765ED7" w:rsidRPr="009F7A8B" w:rsidRDefault="008A1FA3" w:rsidP="00006619">
      <w:pPr>
        <w:tabs>
          <w:tab w:val="left" w:pos="7530"/>
        </w:tabs>
        <w:rPr>
          <w:rFonts w:ascii="ＭＳ ゴシック" w:eastAsia="ＭＳ ゴシック" w:hAnsi="ＭＳ ゴシック"/>
          <w:b/>
          <w:sz w:val="24"/>
          <w:szCs w:val="24"/>
        </w:rPr>
      </w:pPr>
      <w:r>
        <w:rPr>
          <w:rFonts w:ascii="ＭＳ ゴシック" w:eastAsia="ＭＳ ゴシック" w:hAnsi="ＭＳ ゴシック"/>
          <w:b/>
          <w:sz w:val="24"/>
          <w:szCs w:val="24"/>
        </w:rPr>
        <w:lastRenderedPageBreak/>
        <w:t>1</w:t>
      </w:r>
      <w:r w:rsidR="00DC0E22">
        <w:rPr>
          <w:rFonts w:ascii="ＭＳ ゴシック" w:eastAsia="ＭＳ ゴシック" w:hAnsi="ＭＳ ゴシック"/>
          <w:b/>
          <w:sz w:val="24"/>
          <w:szCs w:val="24"/>
        </w:rPr>
        <w:t>8</w:t>
      </w:r>
      <w:r w:rsidR="00765ED7">
        <w:rPr>
          <w:rFonts w:ascii="ＭＳ ゴシック" w:eastAsia="ＭＳ ゴシック" w:hAnsi="ＭＳ ゴシック" w:hint="eastAsia"/>
          <w:b/>
          <w:sz w:val="24"/>
          <w:szCs w:val="24"/>
        </w:rPr>
        <w:t xml:space="preserve">　</w:t>
      </w:r>
      <w:r w:rsidR="00765ED7" w:rsidRPr="009F7A8B">
        <w:rPr>
          <w:rFonts w:ascii="ＭＳ ゴシック" w:eastAsia="ＭＳ ゴシック" w:hAnsi="ＭＳ ゴシック" w:hint="eastAsia"/>
          <w:b/>
          <w:sz w:val="24"/>
          <w:szCs w:val="24"/>
        </w:rPr>
        <w:t>南下浦コミュニティセンター</w:t>
      </w:r>
      <w:r w:rsidR="001D0056">
        <w:rPr>
          <w:rFonts w:ascii="ＭＳ ゴシック" w:eastAsia="ＭＳ ゴシック" w:hAnsi="ＭＳ ゴシック" w:hint="eastAsia"/>
          <w:b/>
          <w:sz w:val="24"/>
          <w:szCs w:val="24"/>
        </w:rPr>
        <w:t>運営</w:t>
      </w:r>
      <w:r w:rsidR="00765ED7" w:rsidRPr="009F7A8B">
        <w:rPr>
          <w:rFonts w:ascii="ＭＳ ゴシック" w:eastAsia="ＭＳ ゴシック" w:hAnsi="ＭＳ ゴシック" w:hint="eastAsia"/>
          <w:b/>
          <w:sz w:val="24"/>
          <w:szCs w:val="24"/>
        </w:rPr>
        <w:t>管理事業（</w:t>
      </w:r>
      <w:r w:rsidR="009F7A8B" w:rsidRPr="009F7A8B">
        <w:rPr>
          <w:rFonts w:ascii="ＭＳ ゴシック" w:eastAsia="ＭＳ ゴシック" w:hAnsi="ＭＳ ゴシック" w:hint="eastAsia"/>
          <w:b/>
          <w:sz w:val="24"/>
          <w:szCs w:val="24"/>
        </w:rPr>
        <w:t>文化スポーツ課</w:t>
      </w:r>
      <w:r w:rsidR="00765ED7" w:rsidRPr="009F7A8B">
        <w:rPr>
          <w:rFonts w:ascii="ＭＳ ゴシック" w:eastAsia="ＭＳ ゴシック" w:hAnsi="ＭＳ ゴシック" w:hint="eastAsia"/>
          <w:b/>
          <w:sz w:val="24"/>
          <w:szCs w:val="24"/>
        </w:rPr>
        <w:t>）</w:t>
      </w:r>
      <w:r w:rsidR="00765ED7" w:rsidRPr="009F7A8B">
        <w:rPr>
          <w:rFonts w:ascii="ＭＳ ゴシック" w:eastAsia="ＭＳ ゴシック" w:hAnsi="ＭＳ ゴシック"/>
          <w:b/>
          <w:sz w:val="24"/>
          <w:szCs w:val="24"/>
        </w:rPr>
        <w:tab/>
      </w:r>
    </w:p>
    <w:p w14:paraId="39109C93" w14:textId="0DFE9DB8" w:rsidR="00765ED7" w:rsidRPr="009F7A8B" w:rsidRDefault="00765ED7" w:rsidP="00765ED7">
      <w:pPr>
        <w:ind w:leftChars="150" w:left="531" w:hangingChars="90" w:hanging="216"/>
        <w:rPr>
          <w:rFonts w:ascii="ＭＳ ゴシック" w:eastAsia="ＭＳ ゴシック" w:hAnsi="ＭＳ ゴシック"/>
          <w:sz w:val="24"/>
          <w:szCs w:val="24"/>
        </w:rPr>
      </w:pPr>
      <w:r w:rsidRPr="009F7A8B">
        <w:rPr>
          <w:rFonts w:ascii="ＭＳ ゴシック" w:eastAsia="ＭＳ ゴシック" w:hAnsi="ＭＳ ゴシック" w:hint="eastAsia"/>
          <w:sz w:val="24"/>
          <w:szCs w:val="24"/>
        </w:rPr>
        <w:t>・南下浦コミュニティセンターの</w:t>
      </w:r>
      <w:r w:rsidR="001D0056">
        <w:rPr>
          <w:rFonts w:ascii="ＭＳ ゴシック" w:eastAsia="ＭＳ ゴシック" w:hAnsi="ＭＳ ゴシック" w:hint="eastAsia"/>
          <w:sz w:val="24"/>
          <w:szCs w:val="24"/>
        </w:rPr>
        <w:t>運営</w:t>
      </w:r>
      <w:r w:rsidRPr="009F7A8B">
        <w:rPr>
          <w:rFonts w:ascii="ＭＳ ゴシック" w:eastAsia="ＭＳ ゴシック" w:hAnsi="ＭＳ ゴシック" w:hint="eastAsia"/>
          <w:sz w:val="24"/>
          <w:szCs w:val="24"/>
        </w:rPr>
        <w:t>管理を行い、生涯学習活動の推進の場を提供していきます。</w:t>
      </w:r>
    </w:p>
    <w:p w14:paraId="4D53860C" w14:textId="5849D968" w:rsidR="00765ED7" w:rsidRPr="00156FA9" w:rsidRDefault="0055098E" w:rsidP="00765ED7">
      <w:pPr>
        <w:ind w:leftChars="100" w:left="426" w:hangingChars="90" w:hanging="216"/>
        <w:rPr>
          <w:rFonts w:ascii="ＭＳ ゴシック" w:eastAsia="ＭＳ ゴシック" w:hAnsi="ＭＳ ゴシック"/>
          <w:sz w:val="24"/>
          <w:szCs w:val="24"/>
        </w:rPr>
      </w:pPr>
      <w:r>
        <w:rPr>
          <w:rFonts w:ascii="ＭＳ ゴシック" w:eastAsia="ＭＳ ゴシック" w:hAnsi="ＭＳ ゴシック"/>
          <w:noProof/>
          <w:sz w:val="24"/>
          <w:szCs w:val="24"/>
        </w:rPr>
        <mc:AlternateContent>
          <mc:Choice Requires="wps">
            <w:drawing>
              <wp:anchor distT="0" distB="0" distL="114300" distR="114300" simplePos="0" relativeHeight="251693568" behindDoc="1" locked="0" layoutInCell="1" allowOverlap="1" wp14:anchorId="173B84E1" wp14:editId="1E70194C">
                <wp:simplePos x="0" y="0"/>
                <wp:positionH relativeFrom="column">
                  <wp:posOffset>28575</wp:posOffset>
                </wp:positionH>
                <wp:positionV relativeFrom="paragraph">
                  <wp:posOffset>93345</wp:posOffset>
                </wp:positionV>
                <wp:extent cx="6324600" cy="7625301"/>
                <wp:effectExtent l="0" t="0" r="19050" b="13970"/>
                <wp:wrapNone/>
                <wp:docPr id="1341098305" name="正方形/長方形 1341098305"/>
                <wp:cNvGraphicFramePr/>
                <a:graphic xmlns:a="http://schemas.openxmlformats.org/drawingml/2006/main">
                  <a:graphicData uri="http://schemas.microsoft.com/office/word/2010/wordprocessingShape">
                    <wps:wsp>
                      <wps:cNvSpPr/>
                      <wps:spPr>
                        <a:xfrm>
                          <a:off x="0" y="0"/>
                          <a:ext cx="6324600" cy="7625301"/>
                        </a:xfrm>
                        <a:prstGeom prst="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21BF18" id="正方形/長方形 1341098305" o:spid="_x0000_s1026" style="position:absolute;left:0;text-align:left;margin-left:2.25pt;margin-top:7.35pt;width:498pt;height:600.4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" filled="f" strokecolor="windowText" strokeweight="1pt"/>
            </w:pict>
          </mc:Fallback>
        </mc:AlternateContent>
      </w:r>
    </w:p>
    <w:p w14:paraId="184A619D" w14:textId="601BB5BC" w:rsidR="00765ED7" w:rsidRPr="00156FA9" w:rsidRDefault="00765ED7" w:rsidP="00765ED7">
      <w:pPr>
        <w:ind w:leftChars="100" w:left="426" w:hangingChars="90" w:hanging="216"/>
        <w:rPr>
          <w:rFonts w:ascii="ＭＳ ゴシック" w:eastAsia="ＭＳ ゴシック" w:hAnsi="ＭＳ ゴシック"/>
          <w:sz w:val="24"/>
          <w:szCs w:val="24"/>
        </w:rPr>
      </w:pPr>
      <w:r w:rsidRPr="00156FA9">
        <w:rPr>
          <w:rFonts w:ascii="ＭＳ ゴシック" w:eastAsia="ＭＳ ゴシック" w:hAnsi="ＭＳ ゴシック" w:hint="eastAsia"/>
          <w:sz w:val="24"/>
          <w:szCs w:val="24"/>
        </w:rPr>
        <w:t>南下浦</w:t>
      </w:r>
      <w:r w:rsidRPr="005B477A">
        <w:rPr>
          <w:rFonts w:ascii="ＭＳ ゴシック" w:eastAsia="ＭＳ ゴシック" w:hAnsi="ＭＳ ゴシック" w:hint="eastAsia"/>
          <w:sz w:val="24"/>
          <w:szCs w:val="24"/>
        </w:rPr>
        <w:t>コミュニティセ</w:t>
      </w:r>
      <w:r w:rsidRPr="00156FA9">
        <w:rPr>
          <w:rFonts w:ascii="ＭＳ ゴシック" w:eastAsia="ＭＳ ゴシック" w:hAnsi="ＭＳ ゴシック" w:hint="eastAsia"/>
          <w:sz w:val="24"/>
          <w:szCs w:val="24"/>
        </w:rPr>
        <w:t>ンターの利用について</w:t>
      </w:r>
    </w:p>
    <w:p w14:paraId="788F830C" w14:textId="77777777" w:rsidR="00765ED7" w:rsidRPr="00156FA9" w:rsidRDefault="00765ED7" w:rsidP="00765ED7">
      <w:pPr>
        <w:ind w:firstLineChars="100" w:firstLine="240"/>
        <w:rPr>
          <w:rFonts w:ascii="ＭＳ ゴシック" w:eastAsia="ＭＳ ゴシック" w:hAnsi="ＭＳ ゴシック" w:cs="ＭＳ Ｐゴシック"/>
          <w:kern w:val="0"/>
          <w:sz w:val="24"/>
          <w:szCs w:val="24"/>
        </w:rPr>
      </w:pPr>
    </w:p>
    <w:p w14:paraId="34A35A59" w14:textId="77777777" w:rsidR="00765ED7" w:rsidRPr="00156FA9" w:rsidRDefault="00765ED7" w:rsidP="00765ED7">
      <w:pPr>
        <w:ind w:firstLineChars="100" w:firstLine="240"/>
        <w:rPr>
          <w:rFonts w:ascii="ＭＳ ゴシック" w:eastAsia="ＭＳ ゴシック" w:hAnsi="ＭＳ ゴシック" w:cs="ＭＳ Ｐゴシック"/>
          <w:kern w:val="0"/>
          <w:sz w:val="24"/>
          <w:szCs w:val="24"/>
        </w:rPr>
      </w:pPr>
      <w:r w:rsidRPr="00156FA9">
        <w:rPr>
          <w:rFonts w:ascii="ＭＳ ゴシック" w:eastAsia="ＭＳ ゴシック" w:hAnsi="ＭＳ ゴシック" w:cs="ＭＳ Ｐゴシック" w:hint="eastAsia"/>
          <w:kern w:val="0"/>
          <w:sz w:val="24"/>
          <w:szCs w:val="24"/>
        </w:rPr>
        <w:t xml:space="preserve">○目標の設定等　</w:t>
      </w:r>
    </w:p>
    <w:tbl>
      <w:tblPr>
        <w:tblW w:w="0" w:type="auto"/>
        <w:tblInd w:w="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AEEF3" w:themeFill="accent5" w:themeFillTint="33"/>
        <w:tblLayout w:type="fixed"/>
        <w:tblCellMar>
          <w:left w:w="99" w:type="dxa"/>
          <w:right w:w="99" w:type="dxa"/>
        </w:tblCellMar>
        <w:tblLook w:val="0000" w:firstRow="0" w:lastRow="0" w:firstColumn="0" w:lastColumn="0" w:noHBand="0" w:noVBand="0"/>
      </w:tblPr>
      <w:tblGrid>
        <w:gridCol w:w="3435"/>
        <w:gridCol w:w="3657"/>
      </w:tblGrid>
      <w:tr w:rsidR="00765ED7" w:rsidRPr="00156FA9" w14:paraId="3D2C249F" w14:textId="77777777" w:rsidTr="00557D7E">
        <w:trPr>
          <w:trHeight w:val="377"/>
        </w:trPr>
        <w:tc>
          <w:tcPr>
            <w:tcW w:w="3435" w:type="dxa"/>
            <w:shd w:val="clear" w:color="auto" w:fill="DAEEF3" w:themeFill="accent5" w:themeFillTint="33"/>
            <w:vAlign w:val="center"/>
          </w:tcPr>
          <w:p w14:paraId="79CDCCE3" w14:textId="77777777" w:rsidR="00765ED7" w:rsidRPr="00156FA9" w:rsidRDefault="00765ED7" w:rsidP="00557D7E">
            <w:pPr>
              <w:jc w:val="center"/>
              <w:rPr>
                <w:rFonts w:ascii="ＭＳ ゴシック" w:eastAsia="ＭＳ ゴシック" w:hAnsi="ＭＳ ゴシック"/>
                <w:sz w:val="24"/>
                <w:szCs w:val="24"/>
              </w:rPr>
            </w:pPr>
            <w:r w:rsidRPr="00156FA9">
              <w:rPr>
                <w:rFonts w:ascii="ＭＳ ゴシック" w:eastAsia="ＭＳ ゴシック" w:hAnsi="ＭＳ ゴシック" w:hint="eastAsia"/>
                <w:sz w:val="24"/>
                <w:szCs w:val="24"/>
              </w:rPr>
              <w:t>指　　数</w:t>
            </w:r>
          </w:p>
        </w:tc>
        <w:tc>
          <w:tcPr>
            <w:tcW w:w="3657" w:type="dxa"/>
            <w:shd w:val="clear" w:color="auto" w:fill="DAEEF3" w:themeFill="accent5" w:themeFillTint="33"/>
            <w:vAlign w:val="center"/>
          </w:tcPr>
          <w:p w14:paraId="673A2862" w14:textId="5C327E86" w:rsidR="00765ED7" w:rsidRPr="005B477A" w:rsidRDefault="00765ED7" w:rsidP="00557D7E">
            <w:pPr>
              <w:jc w:val="center"/>
              <w:rPr>
                <w:rFonts w:ascii="ＭＳ ゴシック" w:eastAsia="ＭＳ ゴシック" w:hAnsi="ＭＳ ゴシック"/>
                <w:sz w:val="24"/>
                <w:szCs w:val="24"/>
              </w:rPr>
            </w:pPr>
            <w:r w:rsidRPr="005B477A">
              <w:rPr>
                <w:rFonts w:ascii="ＭＳ ゴシック" w:eastAsia="ＭＳ ゴシック" w:hAnsi="ＭＳ ゴシック" w:hint="eastAsia"/>
                <w:sz w:val="24"/>
                <w:szCs w:val="24"/>
              </w:rPr>
              <w:t>令和１</w:t>
            </w:r>
            <w:r w:rsidR="008E1103">
              <w:rPr>
                <w:rFonts w:ascii="ＭＳ ゴシック" w:eastAsia="ＭＳ ゴシック" w:hAnsi="ＭＳ ゴシック" w:hint="eastAsia"/>
                <w:sz w:val="24"/>
                <w:szCs w:val="24"/>
              </w:rPr>
              <w:t>７</w:t>
            </w:r>
            <w:r w:rsidRPr="005B477A">
              <w:rPr>
                <w:rFonts w:ascii="ＭＳ ゴシック" w:eastAsia="ＭＳ ゴシック" w:hAnsi="ＭＳ ゴシック" w:hint="eastAsia"/>
                <w:sz w:val="24"/>
                <w:szCs w:val="24"/>
              </w:rPr>
              <w:t>年度目標</w:t>
            </w:r>
          </w:p>
        </w:tc>
      </w:tr>
      <w:tr w:rsidR="00765ED7" w:rsidRPr="00AB6406" w14:paraId="6E1D0EB6" w14:textId="77777777" w:rsidTr="00557D7E">
        <w:trPr>
          <w:trHeight w:val="732"/>
        </w:trPr>
        <w:tc>
          <w:tcPr>
            <w:tcW w:w="3435" w:type="dxa"/>
            <w:shd w:val="clear" w:color="auto" w:fill="DAEEF3" w:themeFill="accent5" w:themeFillTint="33"/>
            <w:vAlign w:val="center"/>
          </w:tcPr>
          <w:p w14:paraId="6185CC9D" w14:textId="77777777" w:rsidR="00765ED7" w:rsidRPr="00AB6406" w:rsidRDefault="00765ED7" w:rsidP="00557D7E">
            <w:pPr>
              <w:rPr>
                <w:rFonts w:ascii="ＭＳ ゴシック" w:eastAsia="ＭＳ ゴシック" w:hAnsi="ＭＳ ゴシック"/>
                <w:color w:val="000000" w:themeColor="text1"/>
                <w:sz w:val="24"/>
                <w:szCs w:val="24"/>
              </w:rPr>
            </w:pPr>
            <w:r w:rsidRPr="00AB6406">
              <w:rPr>
                <w:rFonts w:ascii="ＭＳ ゴシック" w:eastAsia="ＭＳ ゴシック" w:hAnsi="ＭＳ ゴシック" w:hint="eastAsia"/>
                <w:color w:val="000000" w:themeColor="text1"/>
                <w:sz w:val="24"/>
                <w:szCs w:val="24"/>
              </w:rPr>
              <w:t>利用者数</w:t>
            </w:r>
          </w:p>
        </w:tc>
        <w:tc>
          <w:tcPr>
            <w:tcW w:w="3657" w:type="dxa"/>
            <w:shd w:val="clear" w:color="auto" w:fill="DAEEF3" w:themeFill="accent5" w:themeFillTint="33"/>
            <w:vAlign w:val="center"/>
          </w:tcPr>
          <w:p w14:paraId="65078F9B" w14:textId="77777777" w:rsidR="00765ED7" w:rsidRPr="005B477A" w:rsidRDefault="00765ED7" w:rsidP="00557D7E">
            <w:pPr>
              <w:jc w:val="right"/>
              <w:rPr>
                <w:rFonts w:ascii="ＭＳ ゴシック" w:eastAsia="ＭＳ ゴシック" w:hAnsi="ＭＳ ゴシック"/>
                <w:sz w:val="24"/>
                <w:szCs w:val="24"/>
              </w:rPr>
            </w:pPr>
            <w:r w:rsidRPr="005B477A">
              <w:rPr>
                <w:rFonts w:ascii="ＭＳ ゴシック" w:eastAsia="ＭＳ ゴシック" w:hAnsi="ＭＳ ゴシック" w:hint="eastAsia"/>
                <w:sz w:val="24"/>
                <w:szCs w:val="24"/>
              </w:rPr>
              <w:t>２２，２００人以上</w:t>
            </w:r>
          </w:p>
        </w:tc>
      </w:tr>
    </w:tbl>
    <w:p w14:paraId="6BCA616A" w14:textId="77777777" w:rsidR="00765ED7" w:rsidRPr="00AB6406" w:rsidRDefault="00765ED7" w:rsidP="00765ED7">
      <w:pPr>
        <w:ind w:leftChars="100" w:left="210"/>
        <w:rPr>
          <w:rFonts w:ascii="ＭＳ ゴシック" w:eastAsia="ＭＳ ゴシック" w:hAnsi="ＭＳ ゴシック"/>
          <w:color w:val="000000" w:themeColor="text1"/>
          <w:sz w:val="24"/>
          <w:szCs w:val="24"/>
        </w:rPr>
      </w:pPr>
    </w:p>
    <w:p w14:paraId="4E07FEBE" w14:textId="77777777" w:rsidR="00765ED7" w:rsidRPr="001E60F2" w:rsidRDefault="00765ED7" w:rsidP="00765ED7">
      <w:pPr>
        <w:ind w:leftChars="200" w:left="660" w:hangingChars="100" w:hanging="240"/>
        <w:rPr>
          <w:rFonts w:ascii="ＭＳ ゴシック" w:eastAsia="ＭＳ ゴシック" w:hAnsi="ＭＳ ゴシック"/>
          <w:sz w:val="24"/>
          <w:szCs w:val="24"/>
        </w:rPr>
      </w:pPr>
      <w:r w:rsidRPr="00156FA9">
        <w:rPr>
          <w:rFonts w:ascii="ＭＳ ゴシック" w:eastAsia="ＭＳ ゴシック" w:hAnsi="ＭＳ ゴシック" w:hint="eastAsia"/>
          <w:sz w:val="24"/>
          <w:szCs w:val="24"/>
        </w:rPr>
        <w:t>・</w:t>
      </w:r>
      <w:r w:rsidRPr="001E60F2">
        <w:rPr>
          <w:rFonts w:ascii="ＭＳ ゴシック" w:eastAsia="ＭＳ ゴシック" w:hAnsi="ＭＳ ゴシック" w:hint="eastAsia"/>
          <w:sz w:val="24"/>
          <w:szCs w:val="24"/>
        </w:rPr>
        <w:t>南下浦</w:t>
      </w:r>
      <w:r w:rsidRPr="003F0EF6">
        <w:rPr>
          <w:rFonts w:ascii="ＭＳ ゴシック" w:eastAsia="ＭＳ ゴシック" w:hAnsi="ＭＳ ゴシック" w:hint="eastAsia"/>
          <w:sz w:val="24"/>
          <w:szCs w:val="24"/>
        </w:rPr>
        <w:t>コミュニティセンターでは、市民を対象とした各種講座やイベントを実施されるととも</w:t>
      </w:r>
      <w:r w:rsidRPr="001E60F2">
        <w:rPr>
          <w:rFonts w:ascii="ＭＳ ゴシック" w:eastAsia="ＭＳ ゴシック" w:hAnsi="ＭＳ ゴシック" w:hint="eastAsia"/>
          <w:sz w:val="24"/>
          <w:szCs w:val="24"/>
        </w:rPr>
        <w:t>にサークル等の活動の場としても活用されており、その果たす役割は非常に大きく、生涯学習及び地域づくりの拠点とも言うべき施設となっています。</w:t>
      </w:r>
    </w:p>
    <w:p w14:paraId="23C493C5" w14:textId="77777777" w:rsidR="00765ED7" w:rsidRPr="00AB6406" w:rsidRDefault="00765ED7" w:rsidP="00765ED7">
      <w:pPr>
        <w:tabs>
          <w:tab w:val="right" w:pos="8504"/>
        </w:tabs>
        <w:ind w:leftChars="300" w:left="630"/>
        <w:rPr>
          <w:rFonts w:ascii="ＭＳ ゴシック" w:eastAsia="ＭＳ ゴシック" w:hAnsi="ＭＳ ゴシック"/>
          <w:color w:val="000000" w:themeColor="text1"/>
          <w:sz w:val="24"/>
          <w:szCs w:val="24"/>
        </w:rPr>
      </w:pPr>
      <w:r w:rsidRPr="00AB6406">
        <w:rPr>
          <w:rFonts w:ascii="ＭＳ ゴシック" w:eastAsia="ＭＳ ゴシック" w:hAnsi="ＭＳ ゴシック" w:hint="eastAsia"/>
          <w:color w:val="000000" w:themeColor="text1"/>
          <w:sz w:val="24"/>
          <w:szCs w:val="24"/>
        </w:rPr>
        <w:t>現在、利用者の利便性を図るために、インターネットでの申し込みも行なっています。また、利用者が快適に施設を使用できるよう努めていきます。</w:t>
      </w:r>
    </w:p>
    <w:p w14:paraId="4765B0C0" w14:textId="18ECE661" w:rsidR="00765ED7" w:rsidRPr="003F0EF6" w:rsidRDefault="00765ED7" w:rsidP="00765ED7">
      <w:pPr>
        <w:tabs>
          <w:tab w:val="right" w:pos="8504"/>
        </w:tabs>
        <w:ind w:leftChars="300" w:left="630"/>
        <w:rPr>
          <w:rFonts w:ascii="ＭＳ ゴシック" w:eastAsia="ＭＳ ゴシック" w:hAnsi="ＭＳ ゴシック"/>
          <w:sz w:val="24"/>
          <w:szCs w:val="24"/>
        </w:rPr>
      </w:pPr>
      <w:r w:rsidRPr="003F0EF6">
        <w:rPr>
          <w:rFonts w:ascii="ＭＳ ゴシック" w:eastAsia="ＭＳ ゴシック" w:hAnsi="ＭＳ ゴシック" w:hint="eastAsia"/>
          <w:sz w:val="24"/>
          <w:szCs w:val="24"/>
        </w:rPr>
        <w:t>目標値は、令和４年度の南下浦市民センターの実績数(２１，１９９人)を上回る利用者数を目標とします。</w:t>
      </w:r>
    </w:p>
    <w:p w14:paraId="233A9AD5" w14:textId="1DC414CB" w:rsidR="00765ED7" w:rsidRPr="00156FA9" w:rsidRDefault="00765ED7" w:rsidP="00765ED7">
      <w:pPr>
        <w:ind w:firstLineChars="100" w:firstLine="240"/>
        <w:rPr>
          <w:rFonts w:ascii="ＭＳ ゴシック" w:eastAsia="ＭＳ ゴシック" w:hAnsi="ＭＳ ゴシック"/>
          <w:sz w:val="24"/>
          <w:szCs w:val="24"/>
        </w:rPr>
      </w:pPr>
    </w:p>
    <w:p w14:paraId="1A529222" w14:textId="32DAED3A" w:rsidR="00765ED7" w:rsidRPr="00156FA9" w:rsidRDefault="00765ED7" w:rsidP="00765ED7">
      <w:pPr>
        <w:ind w:firstLineChars="100" w:firstLine="240"/>
        <w:rPr>
          <w:rFonts w:ascii="ＭＳ ゴシック" w:eastAsia="ＭＳ ゴシック" w:hAnsi="ＭＳ ゴシック"/>
          <w:sz w:val="24"/>
          <w:szCs w:val="24"/>
        </w:rPr>
      </w:pPr>
      <w:r w:rsidRPr="00156FA9">
        <w:rPr>
          <w:rFonts w:ascii="ＭＳ ゴシック" w:eastAsia="ＭＳ ゴシック" w:hAnsi="ＭＳ ゴシック" w:hint="eastAsia"/>
          <w:sz w:val="24"/>
          <w:szCs w:val="24"/>
        </w:rPr>
        <w:t>○課題等</w:t>
      </w:r>
    </w:p>
    <w:p w14:paraId="4C5580AA" w14:textId="77C474E5" w:rsidR="00765ED7" w:rsidRPr="003F0EF6" w:rsidRDefault="00765ED7" w:rsidP="0055098E">
      <w:pPr>
        <w:ind w:firstLineChars="200" w:firstLine="480"/>
        <w:rPr>
          <w:rFonts w:ascii="ＭＳ ゴシック" w:eastAsia="ＭＳ ゴシック" w:hAnsi="ＭＳ ゴシック"/>
          <w:sz w:val="24"/>
          <w:szCs w:val="24"/>
        </w:rPr>
      </w:pPr>
      <w:r w:rsidRPr="001A7A8F">
        <w:rPr>
          <w:rFonts w:ascii="ＭＳ ゴシック" w:eastAsia="ＭＳ ゴシック" w:hAnsi="ＭＳ ゴシック" w:hint="eastAsia"/>
          <w:sz w:val="24"/>
          <w:szCs w:val="24"/>
        </w:rPr>
        <w:t>・施設の計画的な</w:t>
      </w:r>
      <w:r w:rsidR="001D0056">
        <w:rPr>
          <w:rFonts w:ascii="ＭＳ ゴシック" w:eastAsia="ＭＳ ゴシック" w:hAnsi="ＭＳ ゴシック" w:hint="eastAsia"/>
          <w:sz w:val="24"/>
          <w:szCs w:val="24"/>
        </w:rPr>
        <w:t>運営</w:t>
      </w:r>
      <w:r w:rsidRPr="001A7A8F">
        <w:rPr>
          <w:rFonts w:ascii="ＭＳ ゴシック" w:eastAsia="ＭＳ ゴシック" w:hAnsi="ＭＳ ゴシック" w:hint="eastAsia"/>
          <w:sz w:val="24"/>
          <w:szCs w:val="24"/>
        </w:rPr>
        <w:t>管理、より良い環境の整備</w:t>
      </w:r>
    </w:p>
    <w:p w14:paraId="0735CECE" w14:textId="7CE0FCCE" w:rsidR="00765ED7" w:rsidRPr="007908BB" w:rsidRDefault="00D70405" w:rsidP="00765ED7">
      <w:pPr>
        <w:ind w:firstLineChars="2100" w:firstLine="4410"/>
        <w:rPr>
          <w:rFonts w:ascii="ＭＳ ゴシック" w:eastAsia="ＭＳ ゴシック" w:hAnsi="ＭＳ ゴシック"/>
          <w:sz w:val="24"/>
          <w:szCs w:val="24"/>
        </w:rPr>
      </w:pPr>
      <w:r w:rsidRPr="003F0EF6">
        <w:rPr>
          <w:noProof/>
        </w:rPr>
        <w:drawing>
          <wp:anchor distT="0" distB="0" distL="114300" distR="114300" simplePos="0" relativeHeight="251663872" behindDoc="0" locked="0" layoutInCell="1" allowOverlap="1" wp14:anchorId="006A2BDC" wp14:editId="4D87487C">
            <wp:simplePos x="0" y="0"/>
            <wp:positionH relativeFrom="column">
              <wp:posOffset>1619249</wp:posOffset>
            </wp:positionH>
            <wp:positionV relativeFrom="paragraph">
              <wp:posOffset>60529</wp:posOffset>
            </wp:positionV>
            <wp:extent cx="3095625" cy="2321356"/>
            <wp:effectExtent l="152400" t="152400" r="352425" b="365125"/>
            <wp:wrapNone/>
            <wp:docPr id="158169387"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097526" cy="2322781"/>
                    </a:xfrm>
                    <a:prstGeom prst="rect">
                      <a:avLst/>
                    </a:prstGeom>
                    <a:noFill/>
                    <a:ln>
                      <a:noFill/>
                    </a:ln>
                    <a:effectLst>
                      <a:outerShdw blurRad="292100" dist="139700" dir="2700000" algn="tl" rotWithShape="0">
                        <a:prstClr val="black">
                          <a:alpha val="65000"/>
                        </a:prstClr>
                      </a:outerShdw>
                    </a:effectLst>
                  </pic:spPr>
                </pic:pic>
              </a:graphicData>
            </a:graphic>
            <wp14:sizeRelH relativeFrom="margin">
              <wp14:pctWidth>0</wp14:pctWidth>
            </wp14:sizeRelH>
            <wp14:sizeRelV relativeFrom="margin">
              <wp14:pctHeight>0</wp14:pctHeight>
            </wp14:sizeRelV>
          </wp:anchor>
        </w:drawing>
      </w:r>
    </w:p>
    <w:p w14:paraId="364B6E88" w14:textId="714B9D5D" w:rsidR="00765ED7" w:rsidRPr="00A044D1" w:rsidRDefault="00765ED7" w:rsidP="00765ED7">
      <w:pPr>
        <w:rPr>
          <w:rFonts w:ascii="ＭＳ ゴシック" w:eastAsia="ＭＳ ゴシック" w:hAnsi="ＭＳ ゴシック"/>
          <w:sz w:val="24"/>
          <w:szCs w:val="24"/>
        </w:rPr>
      </w:pPr>
    </w:p>
    <w:p w14:paraId="06DC2C01" w14:textId="1447ADAB" w:rsidR="00765ED7" w:rsidRDefault="00765ED7" w:rsidP="00765ED7">
      <w:pPr>
        <w:rPr>
          <w:rFonts w:ascii="ＭＳ ゴシック" w:eastAsia="ＭＳ ゴシック" w:hAnsi="ＭＳ ゴシック"/>
          <w:b/>
          <w:sz w:val="24"/>
          <w:szCs w:val="24"/>
        </w:rPr>
      </w:pPr>
    </w:p>
    <w:p w14:paraId="4790D89C" w14:textId="77777777" w:rsidR="00765ED7" w:rsidRDefault="00765ED7" w:rsidP="00765ED7">
      <w:pPr>
        <w:rPr>
          <w:rFonts w:ascii="ＭＳ ゴシック" w:eastAsia="ＭＳ ゴシック" w:hAnsi="ＭＳ ゴシック"/>
          <w:b/>
          <w:sz w:val="24"/>
          <w:szCs w:val="24"/>
        </w:rPr>
      </w:pPr>
    </w:p>
    <w:p w14:paraId="5D885A44" w14:textId="4FFAA88F" w:rsidR="00765ED7" w:rsidRDefault="00765ED7" w:rsidP="00387FA0">
      <w:pPr>
        <w:rPr>
          <w:rFonts w:ascii="ＭＳ ゴシック" w:eastAsia="ＭＳ ゴシック" w:hAnsi="ＭＳ ゴシック"/>
          <w:b/>
          <w:sz w:val="24"/>
          <w:szCs w:val="24"/>
        </w:rPr>
      </w:pPr>
    </w:p>
    <w:p w14:paraId="5E216810" w14:textId="2846B8B2" w:rsidR="000260CA" w:rsidRDefault="000260CA" w:rsidP="00387FA0">
      <w:pPr>
        <w:rPr>
          <w:rFonts w:ascii="ＭＳ ゴシック" w:eastAsia="ＭＳ ゴシック" w:hAnsi="ＭＳ ゴシック"/>
          <w:b/>
          <w:sz w:val="24"/>
          <w:szCs w:val="24"/>
        </w:rPr>
      </w:pPr>
    </w:p>
    <w:p w14:paraId="3F8038B5" w14:textId="065E6FAA" w:rsidR="0055098E" w:rsidRDefault="007908BB" w:rsidP="00387FA0">
      <w:pPr>
        <w:rPr>
          <w:rFonts w:ascii="ＭＳ ゴシック" w:eastAsia="ＭＳ ゴシック" w:hAnsi="ＭＳ ゴシック"/>
          <w:b/>
          <w:sz w:val="24"/>
          <w:szCs w:val="24"/>
        </w:rPr>
      </w:pPr>
      <w:r>
        <w:rPr>
          <w:rFonts w:ascii="ＭＳ ゴシック" w:eastAsia="ＭＳ ゴシック" w:hAnsi="ＭＳ ゴシック" w:cs="ＭＳ Ｐゴシック"/>
          <w:b/>
          <w:noProof/>
          <w:kern w:val="0"/>
          <w:sz w:val="24"/>
          <w:szCs w:val="24"/>
        </w:rPr>
        <mc:AlternateContent>
          <mc:Choice Requires="wps">
            <w:drawing>
              <wp:anchor distT="0" distB="0" distL="114300" distR="114300" simplePos="0" relativeHeight="251699712" behindDoc="0" locked="0" layoutInCell="1" allowOverlap="1" wp14:anchorId="7236048F" wp14:editId="59F488A6">
                <wp:simplePos x="0" y="0"/>
                <wp:positionH relativeFrom="column">
                  <wp:posOffset>2181225</wp:posOffset>
                </wp:positionH>
                <wp:positionV relativeFrom="paragraph">
                  <wp:posOffset>1116330</wp:posOffset>
                </wp:positionV>
                <wp:extent cx="2057400" cy="276225"/>
                <wp:effectExtent l="0" t="0" r="0" b="9525"/>
                <wp:wrapNone/>
                <wp:docPr id="1247406716" name="正方形/長方形 1"/>
                <wp:cNvGraphicFramePr/>
                <a:graphic xmlns:a="http://schemas.openxmlformats.org/drawingml/2006/main">
                  <a:graphicData uri="http://schemas.microsoft.com/office/word/2010/wordprocessingShape">
                    <wps:wsp>
                      <wps:cNvSpPr/>
                      <wps:spPr>
                        <a:xfrm>
                          <a:off x="0" y="0"/>
                          <a:ext cx="2057400" cy="276225"/>
                        </a:xfrm>
                        <a:prstGeom prst="rect">
                          <a:avLst/>
                        </a:prstGeom>
                        <a:noFill/>
                        <a:ln w="12700" cap="flat" cmpd="sng" algn="ctr">
                          <a:noFill/>
                          <a:prstDash val="solid"/>
                        </a:ln>
                        <a:effectLst/>
                      </wps:spPr>
                      <wps:txbx>
                        <w:txbxContent>
                          <w:p w14:paraId="714317A9" w14:textId="54ACBA16" w:rsidR="007908BB" w:rsidRPr="007908BB" w:rsidRDefault="007908BB" w:rsidP="007908BB">
                            <w:pPr>
                              <w:rPr>
                                <w:rFonts w:ascii="ＭＳ ゴシック" w:eastAsia="ＭＳ ゴシック" w:hAnsi="ＭＳ ゴシック"/>
                                <w:color w:val="000000" w:themeColor="text1"/>
                                <w:sz w:val="24"/>
                                <w:szCs w:val="24"/>
                              </w:rPr>
                            </w:pPr>
                            <w:r>
                              <w:rPr>
                                <w:rFonts w:ascii="ＭＳ ゴシック" w:eastAsia="ＭＳ ゴシック" w:hAnsi="ＭＳ ゴシック" w:hint="eastAsia"/>
                                <w:color w:val="000000" w:themeColor="text1"/>
                                <w:sz w:val="24"/>
                                <w:szCs w:val="24"/>
                              </w:rPr>
                              <w:t>南下浦コミュニティセンター</w:t>
                            </w:r>
                          </w:p>
                          <w:p w14:paraId="35EF9054" w14:textId="77777777" w:rsidR="007908BB" w:rsidRPr="00EF61A0" w:rsidRDefault="007908BB" w:rsidP="007908BB">
                            <w:pPr>
                              <w:rPr>
                                <w:rFonts w:asciiTheme="majorEastAsia" w:eastAsiaTheme="majorEastAsia" w:hAnsiTheme="majorEastAsia"/>
                                <w:sz w:val="24"/>
                                <w:szCs w:val="24"/>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36048F" id="_x0000_s1070" style="position:absolute;left:0;text-align:left;margin-left:171.75pt;margin-top:87.9pt;width:162pt;height:21.75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" filled="f" stroked="f" strokeweight="1pt">
                <v:textbox inset="0,0,0,0">
                  <w:txbxContent>
                    <w:p w14:paraId="714317A9" w14:textId="54ACBA16" w:rsidR="007908BB" w:rsidRPr="007908BB" w:rsidRDefault="007908BB" w:rsidP="007908BB">
                      <w:pPr>
                        <w:rPr>
                          <w:rFonts w:ascii="ＭＳ ゴシック" w:eastAsia="ＭＳ ゴシック" w:hAnsi="ＭＳ ゴシック"/>
                          <w:color w:val="000000" w:themeColor="text1"/>
                          <w:sz w:val="24"/>
                          <w:szCs w:val="24"/>
                        </w:rPr>
                      </w:pPr>
                      <w:r>
                        <w:rPr>
                          <w:rFonts w:ascii="ＭＳ ゴシック" w:eastAsia="ＭＳ ゴシック" w:hAnsi="ＭＳ ゴシック" w:hint="eastAsia"/>
                          <w:color w:val="000000" w:themeColor="text1"/>
                          <w:sz w:val="24"/>
                          <w:szCs w:val="24"/>
                        </w:rPr>
                        <w:t>南下浦コミュニティセンター</w:t>
                      </w:r>
                    </w:p>
                    <w:p w14:paraId="35EF9054" w14:textId="77777777" w:rsidR="007908BB" w:rsidRPr="00EF61A0" w:rsidRDefault="007908BB" w:rsidP="007908BB">
                      <w:pPr>
                        <w:rPr>
                          <w:rFonts w:asciiTheme="majorEastAsia" w:eastAsiaTheme="majorEastAsia" w:hAnsiTheme="majorEastAsia"/>
                          <w:sz w:val="24"/>
                          <w:szCs w:val="24"/>
                        </w:rPr>
                      </w:pPr>
                    </w:p>
                  </w:txbxContent>
                </v:textbox>
              </v:rect>
            </w:pict>
          </mc:Fallback>
        </mc:AlternateContent>
      </w:r>
      <w:r w:rsidR="0055098E">
        <w:rPr>
          <w:rFonts w:ascii="ＭＳ ゴシック" w:eastAsia="ＭＳ ゴシック" w:hAnsi="ＭＳ ゴシック"/>
          <w:b/>
          <w:sz w:val="24"/>
          <w:szCs w:val="24"/>
        </w:rPr>
        <w:br w:type="page"/>
      </w:r>
    </w:p>
    <w:p w14:paraId="72C484F6" w14:textId="2A9A49CB" w:rsidR="004A47AB" w:rsidRPr="00156FA9" w:rsidRDefault="000531AA" w:rsidP="00A51638">
      <w:pPr>
        <w:ind w:firstLineChars="100" w:firstLine="241"/>
        <w:rPr>
          <w:rFonts w:ascii="ＭＳ ゴシック" w:eastAsia="ＭＳ ゴシック" w:hAnsi="ＭＳ ゴシック"/>
          <w:b/>
          <w:sz w:val="24"/>
          <w:szCs w:val="24"/>
        </w:rPr>
      </w:pPr>
      <w:r>
        <w:rPr>
          <w:rFonts w:ascii="ＭＳ ゴシック" w:eastAsia="ＭＳ ゴシック" w:hAnsi="ＭＳ ゴシック"/>
          <w:b/>
          <w:sz w:val="24"/>
          <w:szCs w:val="24"/>
        </w:rPr>
        <w:lastRenderedPageBreak/>
        <w:t>1</w:t>
      </w:r>
      <w:r w:rsidR="00FB43AF">
        <w:rPr>
          <w:rFonts w:ascii="ＭＳ ゴシック" w:eastAsia="ＭＳ ゴシック" w:hAnsi="ＭＳ ゴシック"/>
          <w:b/>
          <w:sz w:val="24"/>
          <w:szCs w:val="24"/>
        </w:rPr>
        <w:t>9</w:t>
      </w:r>
      <w:r w:rsidR="00A51638">
        <w:rPr>
          <w:rFonts w:ascii="ＭＳ ゴシック" w:eastAsia="ＭＳ ゴシック" w:hAnsi="ＭＳ ゴシック" w:hint="eastAsia"/>
          <w:b/>
          <w:sz w:val="24"/>
          <w:szCs w:val="24"/>
        </w:rPr>
        <w:t xml:space="preserve">　</w:t>
      </w:r>
      <w:r w:rsidR="00FB43AF">
        <w:rPr>
          <w:rFonts w:ascii="ＭＳ ゴシック" w:eastAsia="ＭＳ ゴシック" w:hAnsi="ＭＳ ゴシック" w:hint="eastAsia"/>
          <w:b/>
          <w:sz w:val="24"/>
          <w:szCs w:val="24"/>
        </w:rPr>
        <w:t>（仮称）三崎コミュニティ</w:t>
      </w:r>
      <w:r w:rsidR="008A5592" w:rsidRPr="00156FA9">
        <w:rPr>
          <w:rFonts w:ascii="ＭＳ ゴシック" w:eastAsia="ＭＳ ゴシック" w:hAnsi="ＭＳ ゴシック" w:hint="eastAsia"/>
          <w:b/>
          <w:sz w:val="24"/>
          <w:szCs w:val="24"/>
        </w:rPr>
        <w:t>センター</w:t>
      </w:r>
      <w:r w:rsidR="00FB43AF">
        <w:rPr>
          <w:rFonts w:ascii="ＭＳ ゴシック" w:eastAsia="ＭＳ ゴシック" w:hAnsi="ＭＳ ゴシック" w:hint="eastAsia"/>
          <w:b/>
          <w:sz w:val="24"/>
          <w:szCs w:val="24"/>
        </w:rPr>
        <w:t>運営</w:t>
      </w:r>
      <w:r w:rsidR="008A5592" w:rsidRPr="00156FA9">
        <w:rPr>
          <w:rFonts w:ascii="ＭＳ ゴシック" w:eastAsia="ＭＳ ゴシック" w:hAnsi="ＭＳ ゴシック" w:hint="eastAsia"/>
          <w:b/>
          <w:sz w:val="24"/>
          <w:szCs w:val="24"/>
        </w:rPr>
        <w:t>管理事業</w:t>
      </w:r>
      <w:r w:rsidR="00D7217B" w:rsidRPr="00156FA9">
        <w:rPr>
          <w:rFonts w:ascii="ＭＳ ゴシック" w:eastAsia="ＭＳ ゴシック" w:hAnsi="ＭＳ ゴシック" w:hint="eastAsia"/>
          <w:b/>
          <w:sz w:val="24"/>
          <w:szCs w:val="24"/>
        </w:rPr>
        <w:t>（</w:t>
      </w:r>
      <w:r w:rsidR="00F72269">
        <w:rPr>
          <w:rFonts w:ascii="ＭＳ ゴシック" w:eastAsia="ＭＳ ゴシック" w:hAnsi="ＭＳ ゴシック" w:hint="eastAsia"/>
          <w:b/>
          <w:sz w:val="24"/>
          <w:szCs w:val="24"/>
        </w:rPr>
        <w:t>文化スポーツ課</w:t>
      </w:r>
      <w:r w:rsidR="00D7217B" w:rsidRPr="00156FA9">
        <w:rPr>
          <w:rFonts w:ascii="ＭＳ ゴシック" w:eastAsia="ＭＳ ゴシック" w:hAnsi="ＭＳ ゴシック" w:hint="eastAsia"/>
          <w:b/>
          <w:sz w:val="24"/>
          <w:szCs w:val="24"/>
        </w:rPr>
        <w:t>）</w:t>
      </w:r>
    </w:p>
    <w:p w14:paraId="782DD144" w14:textId="2D70BBE9" w:rsidR="004F3DED" w:rsidRPr="00156FA9" w:rsidRDefault="008A5592" w:rsidP="00665452">
      <w:pPr>
        <w:ind w:leftChars="164" w:left="584" w:hangingChars="100" w:hanging="240"/>
        <w:rPr>
          <w:rFonts w:ascii="ＭＳ ゴシック" w:eastAsia="ＭＳ ゴシック" w:hAnsi="ＭＳ ゴシック"/>
          <w:sz w:val="24"/>
          <w:szCs w:val="24"/>
        </w:rPr>
      </w:pPr>
      <w:r w:rsidRPr="00156FA9">
        <w:rPr>
          <w:rFonts w:ascii="ＭＳ ゴシック" w:eastAsia="ＭＳ ゴシック" w:hAnsi="ＭＳ ゴシック" w:hint="eastAsia"/>
          <w:sz w:val="24"/>
          <w:szCs w:val="24"/>
        </w:rPr>
        <w:t>・</w:t>
      </w:r>
      <w:r w:rsidR="00665452">
        <w:rPr>
          <w:rFonts w:ascii="ＭＳ ゴシック" w:eastAsia="ＭＳ ゴシック" w:hAnsi="ＭＳ ゴシック" w:hint="eastAsia"/>
          <w:sz w:val="24"/>
          <w:szCs w:val="24"/>
        </w:rPr>
        <w:t>（仮称）三崎コミュニティ</w:t>
      </w:r>
      <w:r w:rsidR="00075119" w:rsidRPr="00156FA9">
        <w:rPr>
          <w:rFonts w:ascii="ＭＳ ゴシック" w:eastAsia="ＭＳ ゴシック" w:hAnsi="ＭＳ ゴシック" w:hint="eastAsia"/>
          <w:sz w:val="24"/>
          <w:szCs w:val="24"/>
        </w:rPr>
        <w:t>センター</w:t>
      </w:r>
      <w:r w:rsidR="002A1CA6">
        <w:rPr>
          <w:rFonts w:ascii="ＭＳ ゴシック" w:eastAsia="ＭＳ ゴシック" w:hAnsi="ＭＳ ゴシック" w:hint="eastAsia"/>
          <w:sz w:val="24"/>
          <w:szCs w:val="24"/>
        </w:rPr>
        <w:t>（勤労市民センター）</w:t>
      </w:r>
      <w:r w:rsidR="00075119" w:rsidRPr="00156FA9">
        <w:rPr>
          <w:rFonts w:ascii="ＭＳ ゴシック" w:eastAsia="ＭＳ ゴシック" w:hAnsi="ＭＳ ゴシック" w:hint="eastAsia"/>
          <w:sz w:val="24"/>
          <w:szCs w:val="24"/>
        </w:rPr>
        <w:t>の</w:t>
      </w:r>
      <w:r w:rsidR="00665452">
        <w:rPr>
          <w:rFonts w:ascii="ＭＳ ゴシック" w:eastAsia="ＭＳ ゴシック" w:hAnsi="ＭＳ ゴシック" w:hint="eastAsia"/>
          <w:sz w:val="24"/>
          <w:szCs w:val="24"/>
        </w:rPr>
        <w:t>運営</w:t>
      </w:r>
      <w:r w:rsidR="00075119" w:rsidRPr="00156FA9">
        <w:rPr>
          <w:rFonts w:ascii="ＭＳ ゴシック" w:eastAsia="ＭＳ ゴシック" w:hAnsi="ＭＳ ゴシック" w:hint="eastAsia"/>
          <w:sz w:val="24"/>
          <w:szCs w:val="24"/>
        </w:rPr>
        <w:t>管理を行い、生涯学習活動の推進の場を提供して</w:t>
      </w:r>
      <w:r w:rsidR="002D08C9" w:rsidRPr="00156FA9">
        <w:rPr>
          <w:rFonts w:ascii="ＭＳ ゴシック" w:eastAsia="ＭＳ ゴシック" w:hAnsi="ＭＳ ゴシック" w:hint="eastAsia"/>
          <w:sz w:val="24"/>
          <w:szCs w:val="24"/>
        </w:rPr>
        <w:t>います</w:t>
      </w:r>
      <w:r w:rsidR="00075119" w:rsidRPr="00156FA9">
        <w:rPr>
          <w:rFonts w:ascii="ＭＳ ゴシック" w:eastAsia="ＭＳ ゴシック" w:hAnsi="ＭＳ ゴシック" w:hint="eastAsia"/>
          <w:sz w:val="24"/>
          <w:szCs w:val="24"/>
        </w:rPr>
        <w:t>。</w:t>
      </w:r>
    </w:p>
    <w:p w14:paraId="10C2204E" w14:textId="10931C7B" w:rsidR="009D5AD1" w:rsidRPr="00156FA9" w:rsidRDefault="003A7398" w:rsidP="00F44388">
      <w:pPr>
        <w:ind w:leftChars="114" w:left="424" w:hangingChars="77" w:hanging="185"/>
        <w:rPr>
          <w:rFonts w:ascii="ＭＳ ゴシック" w:eastAsia="ＭＳ ゴシック" w:hAnsi="ＭＳ ゴシック"/>
          <w:sz w:val="24"/>
          <w:szCs w:val="24"/>
        </w:rPr>
      </w:pPr>
      <w:r>
        <w:rPr>
          <w:rFonts w:ascii="ＭＳ ゴシック" w:eastAsia="ＭＳ ゴシック" w:hAnsi="ＭＳ ゴシック"/>
          <w:noProof/>
          <w:sz w:val="24"/>
          <w:szCs w:val="24"/>
        </w:rPr>
        <mc:AlternateContent>
          <mc:Choice Requires="wps">
            <w:drawing>
              <wp:anchor distT="0" distB="0" distL="114300" distR="114300" simplePos="0" relativeHeight="251615744" behindDoc="1" locked="0" layoutInCell="1" allowOverlap="1" wp14:anchorId="41E11603" wp14:editId="4029B718">
                <wp:simplePos x="0" y="0"/>
                <wp:positionH relativeFrom="column">
                  <wp:posOffset>79293</wp:posOffset>
                </wp:positionH>
                <wp:positionV relativeFrom="paragraph">
                  <wp:posOffset>36096</wp:posOffset>
                </wp:positionV>
                <wp:extent cx="6334125" cy="7981950"/>
                <wp:effectExtent l="0" t="0" r="28575" b="19050"/>
                <wp:wrapNone/>
                <wp:docPr id="73" name="正方形/長方形 73"/>
                <wp:cNvGraphicFramePr/>
                <a:graphic xmlns:a="http://schemas.openxmlformats.org/drawingml/2006/main">
                  <a:graphicData uri="http://schemas.microsoft.com/office/word/2010/wordprocessingShape">
                    <wps:wsp>
                      <wps:cNvSpPr/>
                      <wps:spPr>
                        <a:xfrm>
                          <a:off x="0" y="0"/>
                          <a:ext cx="6334125" cy="7981950"/>
                        </a:xfrm>
                        <a:prstGeom prst="rect">
                          <a:avLst/>
                        </a:prstGeom>
                        <a:solidFill>
                          <a:sysClr val="window" lastClr="FFFFFF">
                            <a:alpha val="0"/>
                          </a:sysClr>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8622ED" id="正方形/長方形 73" o:spid="_x0000_s1026" style="position:absolute;left:0;text-align:left;margin-left:6.25pt;margin-top:2.85pt;width:498.75pt;height:628.5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" fillcolor="window" strokecolor="windowText" strokeweight="1pt">
                <v:fill opacity="0"/>
              </v:rect>
            </w:pict>
          </mc:Fallback>
        </mc:AlternateContent>
      </w:r>
    </w:p>
    <w:p w14:paraId="025E1AE5" w14:textId="468FC372" w:rsidR="007B1AA9" w:rsidRPr="00156FA9" w:rsidRDefault="00665452" w:rsidP="00203B6A">
      <w:pPr>
        <w:ind w:firstLineChars="100" w:firstLine="240"/>
        <w:rPr>
          <w:rFonts w:ascii="ＭＳ ゴシック" w:eastAsia="ＭＳ ゴシック" w:hAnsi="ＭＳ ゴシック"/>
          <w:sz w:val="24"/>
          <w:szCs w:val="24"/>
        </w:rPr>
      </w:pPr>
      <w:r>
        <w:rPr>
          <w:rFonts w:ascii="ＭＳ ゴシック" w:eastAsia="ＭＳ ゴシック" w:hAnsi="ＭＳ ゴシック" w:hint="eastAsia"/>
          <w:sz w:val="24"/>
          <w:szCs w:val="24"/>
        </w:rPr>
        <w:t>（仮称）三崎コミュニティ</w:t>
      </w:r>
      <w:r w:rsidR="00F44388" w:rsidRPr="00156FA9">
        <w:rPr>
          <w:rFonts w:ascii="ＭＳ ゴシック" w:eastAsia="ＭＳ ゴシック" w:hAnsi="ＭＳ ゴシック" w:hint="eastAsia"/>
          <w:sz w:val="24"/>
          <w:szCs w:val="24"/>
        </w:rPr>
        <w:t>センター</w:t>
      </w:r>
      <w:r w:rsidR="006966D6">
        <w:rPr>
          <w:rFonts w:ascii="ＭＳ ゴシック" w:eastAsia="ＭＳ ゴシック" w:hAnsi="ＭＳ ゴシック" w:hint="eastAsia"/>
          <w:sz w:val="24"/>
          <w:szCs w:val="24"/>
        </w:rPr>
        <w:t>（勤労市民センター）</w:t>
      </w:r>
      <w:r>
        <w:rPr>
          <w:rFonts w:ascii="ＭＳ ゴシック" w:eastAsia="ＭＳ ゴシック" w:hAnsi="ＭＳ ゴシック" w:hint="eastAsia"/>
          <w:sz w:val="24"/>
          <w:szCs w:val="24"/>
        </w:rPr>
        <w:t>の利用</w:t>
      </w:r>
      <w:r w:rsidR="00220D84" w:rsidRPr="00156FA9">
        <w:rPr>
          <w:rFonts w:ascii="ＭＳ ゴシック" w:eastAsia="ＭＳ ゴシック" w:hAnsi="ＭＳ ゴシック" w:hint="eastAsia"/>
          <w:sz w:val="24"/>
          <w:szCs w:val="24"/>
        </w:rPr>
        <w:t>について</w:t>
      </w:r>
    </w:p>
    <w:p w14:paraId="6F3A6C66" w14:textId="05A3C6E9" w:rsidR="00220D84" w:rsidRPr="00156FA9" w:rsidRDefault="00220D84" w:rsidP="00203B6A">
      <w:pPr>
        <w:ind w:firstLineChars="100" w:firstLine="240"/>
        <w:rPr>
          <w:rFonts w:ascii="ＭＳ ゴシック" w:eastAsia="ＭＳ ゴシック" w:hAnsi="ＭＳ ゴシック"/>
          <w:sz w:val="24"/>
          <w:szCs w:val="24"/>
        </w:rPr>
      </w:pPr>
    </w:p>
    <w:p w14:paraId="2F5D8184" w14:textId="075E7BC0" w:rsidR="00220D84" w:rsidRPr="00156FA9" w:rsidRDefault="00220D84" w:rsidP="00220D84">
      <w:pPr>
        <w:ind w:firstLineChars="100" w:firstLine="240"/>
        <w:rPr>
          <w:rFonts w:ascii="ＭＳ ゴシック" w:eastAsia="ＭＳ ゴシック" w:hAnsi="ＭＳ ゴシック" w:cs="ＭＳ Ｐゴシック"/>
          <w:kern w:val="0"/>
          <w:sz w:val="24"/>
          <w:szCs w:val="24"/>
        </w:rPr>
      </w:pPr>
      <w:r w:rsidRPr="00156FA9">
        <w:rPr>
          <w:rFonts w:ascii="ＭＳ ゴシック" w:eastAsia="ＭＳ ゴシック" w:hAnsi="ＭＳ ゴシック" w:cs="ＭＳ Ｐゴシック" w:hint="eastAsia"/>
          <w:kern w:val="0"/>
          <w:sz w:val="24"/>
          <w:szCs w:val="24"/>
        </w:rPr>
        <w:t xml:space="preserve">○目標の設定等　</w:t>
      </w:r>
    </w:p>
    <w:tbl>
      <w:tblPr>
        <w:tblW w:w="0" w:type="auto"/>
        <w:tblInd w:w="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AEEF3" w:themeFill="accent5" w:themeFillTint="33"/>
        <w:tblLayout w:type="fixed"/>
        <w:tblCellMar>
          <w:left w:w="99" w:type="dxa"/>
          <w:right w:w="99" w:type="dxa"/>
        </w:tblCellMar>
        <w:tblLook w:val="0000" w:firstRow="0" w:lastRow="0" w:firstColumn="0" w:lastColumn="0" w:noHBand="0" w:noVBand="0"/>
      </w:tblPr>
      <w:tblGrid>
        <w:gridCol w:w="3435"/>
        <w:gridCol w:w="3657"/>
      </w:tblGrid>
      <w:tr w:rsidR="004159B7" w:rsidRPr="00156FA9" w14:paraId="5A0BB82F" w14:textId="77777777" w:rsidTr="00AE5B86">
        <w:trPr>
          <w:trHeight w:val="377"/>
        </w:trPr>
        <w:tc>
          <w:tcPr>
            <w:tcW w:w="3435" w:type="dxa"/>
            <w:shd w:val="clear" w:color="auto" w:fill="DAEEF3" w:themeFill="accent5" w:themeFillTint="33"/>
            <w:vAlign w:val="center"/>
          </w:tcPr>
          <w:p w14:paraId="313E641E" w14:textId="77777777" w:rsidR="004159B7" w:rsidRPr="00156FA9" w:rsidRDefault="004159B7" w:rsidP="00AE5B86">
            <w:pPr>
              <w:jc w:val="center"/>
              <w:rPr>
                <w:rFonts w:ascii="ＭＳ ゴシック" w:eastAsia="ＭＳ ゴシック" w:hAnsi="ＭＳ ゴシック"/>
                <w:sz w:val="24"/>
                <w:szCs w:val="24"/>
              </w:rPr>
            </w:pPr>
            <w:r w:rsidRPr="00156FA9">
              <w:rPr>
                <w:rFonts w:ascii="ＭＳ ゴシック" w:eastAsia="ＭＳ ゴシック" w:hAnsi="ＭＳ ゴシック" w:hint="eastAsia"/>
                <w:sz w:val="24"/>
                <w:szCs w:val="24"/>
              </w:rPr>
              <w:t>指　　数</w:t>
            </w:r>
          </w:p>
        </w:tc>
        <w:tc>
          <w:tcPr>
            <w:tcW w:w="3657" w:type="dxa"/>
            <w:shd w:val="clear" w:color="auto" w:fill="DAEEF3" w:themeFill="accent5" w:themeFillTint="33"/>
            <w:vAlign w:val="center"/>
          </w:tcPr>
          <w:p w14:paraId="4193B175" w14:textId="067B51F8" w:rsidR="004159B7" w:rsidRPr="00156FA9" w:rsidRDefault="00033C94" w:rsidP="00AE5B86">
            <w:pPr>
              <w:jc w:val="center"/>
              <w:rPr>
                <w:rFonts w:ascii="ＭＳ ゴシック" w:eastAsia="ＭＳ ゴシック" w:hAnsi="ＭＳ ゴシック"/>
                <w:sz w:val="24"/>
                <w:szCs w:val="24"/>
              </w:rPr>
            </w:pPr>
            <w:r w:rsidRPr="00646F4B">
              <w:rPr>
                <w:rFonts w:ascii="ＭＳ ゴシック" w:eastAsia="ＭＳ ゴシック" w:hAnsi="ＭＳ ゴシック" w:hint="eastAsia"/>
                <w:sz w:val="24"/>
                <w:szCs w:val="24"/>
              </w:rPr>
              <w:t>令和１</w:t>
            </w:r>
            <w:r w:rsidR="00754868">
              <w:rPr>
                <w:rFonts w:ascii="ＭＳ ゴシック" w:eastAsia="ＭＳ ゴシック" w:hAnsi="ＭＳ ゴシック" w:hint="eastAsia"/>
                <w:sz w:val="24"/>
                <w:szCs w:val="24"/>
              </w:rPr>
              <w:t>７</w:t>
            </w:r>
            <w:r w:rsidR="004159B7" w:rsidRPr="00646F4B">
              <w:rPr>
                <w:rFonts w:ascii="ＭＳ ゴシック" w:eastAsia="ＭＳ ゴシック" w:hAnsi="ＭＳ ゴシック" w:hint="eastAsia"/>
                <w:sz w:val="24"/>
                <w:szCs w:val="24"/>
              </w:rPr>
              <w:t>年度</w:t>
            </w:r>
            <w:r w:rsidR="004159B7" w:rsidRPr="00156FA9">
              <w:rPr>
                <w:rFonts w:ascii="ＭＳ ゴシック" w:eastAsia="ＭＳ ゴシック" w:hAnsi="ＭＳ ゴシック" w:hint="eastAsia"/>
                <w:sz w:val="24"/>
                <w:szCs w:val="24"/>
              </w:rPr>
              <w:t>目標</w:t>
            </w:r>
          </w:p>
        </w:tc>
      </w:tr>
      <w:tr w:rsidR="004159B7" w:rsidRPr="00BF0614" w14:paraId="6419603E" w14:textId="77777777" w:rsidTr="00AE5B86">
        <w:trPr>
          <w:trHeight w:val="732"/>
        </w:trPr>
        <w:tc>
          <w:tcPr>
            <w:tcW w:w="3435" w:type="dxa"/>
            <w:shd w:val="clear" w:color="auto" w:fill="DAEEF3" w:themeFill="accent5" w:themeFillTint="33"/>
            <w:vAlign w:val="center"/>
          </w:tcPr>
          <w:p w14:paraId="0EA5C562" w14:textId="77777777" w:rsidR="004159B7" w:rsidRPr="00BF0614" w:rsidRDefault="004159B7" w:rsidP="004159B7">
            <w:pPr>
              <w:rPr>
                <w:rFonts w:ascii="ＭＳ ゴシック" w:eastAsia="ＭＳ ゴシック" w:hAnsi="ＭＳ ゴシック"/>
                <w:color w:val="000000" w:themeColor="text1"/>
                <w:sz w:val="24"/>
                <w:szCs w:val="24"/>
              </w:rPr>
            </w:pPr>
            <w:r w:rsidRPr="00BF0614">
              <w:rPr>
                <w:rFonts w:ascii="ＭＳ ゴシック" w:eastAsia="ＭＳ ゴシック" w:hAnsi="ＭＳ ゴシック" w:hint="eastAsia"/>
                <w:color w:val="000000" w:themeColor="text1"/>
                <w:sz w:val="24"/>
                <w:szCs w:val="24"/>
              </w:rPr>
              <w:t>利用者数</w:t>
            </w:r>
          </w:p>
        </w:tc>
        <w:tc>
          <w:tcPr>
            <w:tcW w:w="3657" w:type="dxa"/>
            <w:shd w:val="clear" w:color="auto" w:fill="DAEEF3" w:themeFill="accent5" w:themeFillTint="33"/>
            <w:vAlign w:val="center"/>
          </w:tcPr>
          <w:p w14:paraId="08920012" w14:textId="12ED7D96" w:rsidR="004159B7" w:rsidRPr="00BF0614" w:rsidRDefault="00665452" w:rsidP="002D0C12">
            <w:pPr>
              <w:jc w:val="right"/>
              <w:rPr>
                <w:rFonts w:ascii="ＭＳ ゴシック" w:eastAsia="ＭＳ ゴシック" w:hAnsi="ＭＳ ゴシック"/>
                <w:color w:val="000000" w:themeColor="text1"/>
                <w:sz w:val="24"/>
                <w:szCs w:val="24"/>
              </w:rPr>
            </w:pPr>
            <w:r>
              <w:rPr>
                <w:rFonts w:ascii="ＭＳ ゴシック" w:eastAsia="ＭＳ ゴシック" w:hAnsi="ＭＳ ゴシック" w:hint="eastAsia"/>
                <w:color w:val="000000" w:themeColor="text1"/>
                <w:sz w:val="24"/>
                <w:szCs w:val="24"/>
              </w:rPr>
              <w:t>１１</w:t>
            </w:r>
            <w:r w:rsidR="002B0E11" w:rsidRPr="00BF0614">
              <w:rPr>
                <w:rFonts w:ascii="ＭＳ ゴシック" w:eastAsia="ＭＳ ゴシック" w:hAnsi="ＭＳ ゴシック" w:hint="eastAsia"/>
                <w:color w:val="000000" w:themeColor="text1"/>
                <w:sz w:val="24"/>
                <w:szCs w:val="24"/>
              </w:rPr>
              <w:t>，</w:t>
            </w:r>
            <w:r>
              <w:rPr>
                <w:rFonts w:ascii="ＭＳ ゴシック" w:eastAsia="ＭＳ ゴシック" w:hAnsi="ＭＳ ゴシック" w:hint="eastAsia"/>
                <w:color w:val="000000" w:themeColor="text1"/>
                <w:sz w:val="24"/>
                <w:szCs w:val="24"/>
              </w:rPr>
              <w:t>７</w:t>
            </w:r>
            <w:r w:rsidR="002D0C12" w:rsidRPr="00BF0614">
              <w:rPr>
                <w:rFonts w:ascii="ＭＳ ゴシック" w:eastAsia="ＭＳ ゴシック" w:hAnsi="ＭＳ ゴシック" w:hint="eastAsia"/>
                <w:color w:val="000000" w:themeColor="text1"/>
                <w:sz w:val="24"/>
                <w:szCs w:val="24"/>
              </w:rPr>
              <w:t>００</w:t>
            </w:r>
            <w:r w:rsidR="004159B7" w:rsidRPr="00BF0614">
              <w:rPr>
                <w:rFonts w:ascii="ＭＳ ゴシック" w:eastAsia="ＭＳ ゴシック" w:hAnsi="ＭＳ ゴシック" w:hint="eastAsia"/>
                <w:color w:val="000000" w:themeColor="text1"/>
                <w:sz w:val="24"/>
                <w:szCs w:val="24"/>
              </w:rPr>
              <w:t>人</w:t>
            </w:r>
            <w:r w:rsidR="005E78A8" w:rsidRPr="00BF0614">
              <w:rPr>
                <w:rFonts w:ascii="ＭＳ ゴシック" w:eastAsia="ＭＳ ゴシック" w:hAnsi="ＭＳ ゴシック" w:hint="eastAsia"/>
                <w:color w:val="000000" w:themeColor="text1"/>
                <w:sz w:val="24"/>
                <w:szCs w:val="24"/>
              </w:rPr>
              <w:t>以上</w:t>
            </w:r>
          </w:p>
        </w:tc>
      </w:tr>
    </w:tbl>
    <w:p w14:paraId="3C8E2315" w14:textId="421EBFA2" w:rsidR="00220D84" w:rsidRPr="00BF0614" w:rsidRDefault="00220D84" w:rsidP="00220D84">
      <w:pPr>
        <w:ind w:leftChars="100" w:left="210"/>
        <w:rPr>
          <w:rFonts w:ascii="ＭＳ ゴシック" w:eastAsia="ＭＳ ゴシック" w:hAnsi="ＭＳ ゴシック"/>
          <w:color w:val="000000" w:themeColor="text1"/>
          <w:sz w:val="24"/>
          <w:szCs w:val="24"/>
          <w:u w:val="single"/>
        </w:rPr>
      </w:pPr>
    </w:p>
    <w:p w14:paraId="33E4C06F" w14:textId="6E3F0E93" w:rsidR="0004122E" w:rsidRPr="00BF0614" w:rsidRDefault="0004122E" w:rsidP="00C607FA">
      <w:pPr>
        <w:ind w:leftChars="200" w:left="660" w:hangingChars="100" w:hanging="240"/>
        <w:rPr>
          <w:rFonts w:ascii="ＭＳ ゴシック" w:eastAsia="ＭＳ ゴシック" w:hAnsi="ＭＳ ゴシック"/>
          <w:color w:val="000000" w:themeColor="text1"/>
          <w:sz w:val="24"/>
          <w:szCs w:val="24"/>
        </w:rPr>
      </w:pPr>
      <w:r w:rsidRPr="00BF0614">
        <w:rPr>
          <w:rFonts w:ascii="ＭＳ ゴシック" w:eastAsia="ＭＳ ゴシック" w:hAnsi="ＭＳ ゴシック" w:hint="eastAsia"/>
          <w:color w:val="000000" w:themeColor="text1"/>
          <w:sz w:val="24"/>
          <w:szCs w:val="24"/>
        </w:rPr>
        <w:t>・</w:t>
      </w:r>
      <w:r w:rsidR="00665452">
        <w:rPr>
          <w:rFonts w:ascii="ＭＳ ゴシック" w:eastAsia="ＭＳ ゴシック" w:hAnsi="ＭＳ ゴシック" w:hint="eastAsia"/>
          <w:color w:val="000000" w:themeColor="text1"/>
          <w:sz w:val="24"/>
          <w:szCs w:val="24"/>
        </w:rPr>
        <w:t>（仮称）三崎コミュニティ</w:t>
      </w:r>
      <w:r w:rsidR="00220D84" w:rsidRPr="00BF0614">
        <w:rPr>
          <w:rFonts w:ascii="ＭＳ ゴシック" w:eastAsia="ＭＳ ゴシック" w:hAnsi="ＭＳ ゴシック" w:hint="eastAsia"/>
          <w:color w:val="000000" w:themeColor="text1"/>
          <w:sz w:val="24"/>
          <w:szCs w:val="24"/>
        </w:rPr>
        <w:t>センター</w:t>
      </w:r>
      <w:r w:rsidR="006966D6">
        <w:rPr>
          <w:rFonts w:ascii="ＭＳ ゴシック" w:eastAsia="ＭＳ ゴシック" w:hAnsi="ＭＳ ゴシック" w:hint="eastAsia"/>
          <w:color w:val="000000" w:themeColor="text1"/>
          <w:sz w:val="24"/>
          <w:szCs w:val="24"/>
        </w:rPr>
        <w:t>（勤労市民センター）</w:t>
      </w:r>
      <w:r w:rsidR="00220D84" w:rsidRPr="00BF0614">
        <w:rPr>
          <w:rFonts w:ascii="ＭＳ ゴシック" w:eastAsia="ＭＳ ゴシック" w:hAnsi="ＭＳ ゴシック" w:hint="eastAsia"/>
          <w:color w:val="000000" w:themeColor="text1"/>
          <w:sz w:val="24"/>
          <w:szCs w:val="24"/>
        </w:rPr>
        <w:t>では、</w:t>
      </w:r>
      <w:r w:rsidRPr="00BF0614">
        <w:rPr>
          <w:rFonts w:ascii="ＭＳ ゴシック" w:eastAsia="ＭＳ ゴシック" w:hAnsi="ＭＳ ゴシック" w:hint="eastAsia"/>
          <w:color w:val="000000" w:themeColor="text1"/>
          <w:sz w:val="24"/>
          <w:szCs w:val="24"/>
        </w:rPr>
        <w:t>市民を対象とした各種講座やイベントを実施するとともにサークル等の活動の場としても活用され、生涯学習及び地域づくりの拠点とも言うべき施設とな</w:t>
      </w:r>
      <w:r w:rsidR="00665452">
        <w:rPr>
          <w:rFonts w:ascii="ＭＳ ゴシック" w:eastAsia="ＭＳ ゴシック" w:hAnsi="ＭＳ ゴシック" w:hint="eastAsia"/>
          <w:color w:val="000000" w:themeColor="text1"/>
          <w:sz w:val="24"/>
          <w:szCs w:val="24"/>
        </w:rPr>
        <w:t>る予定です</w:t>
      </w:r>
      <w:r w:rsidRPr="00BF0614">
        <w:rPr>
          <w:rFonts w:ascii="ＭＳ ゴシック" w:eastAsia="ＭＳ ゴシック" w:hAnsi="ＭＳ ゴシック" w:hint="eastAsia"/>
          <w:color w:val="000000" w:themeColor="text1"/>
          <w:sz w:val="24"/>
          <w:szCs w:val="24"/>
        </w:rPr>
        <w:t>。</w:t>
      </w:r>
    </w:p>
    <w:p w14:paraId="353B6C8D" w14:textId="1D275DF2" w:rsidR="0004122E" w:rsidRPr="00BF0614" w:rsidRDefault="0004122E" w:rsidP="00C607FA">
      <w:pPr>
        <w:tabs>
          <w:tab w:val="right" w:pos="8504"/>
        </w:tabs>
        <w:ind w:leftChars="300" w:left="630"/>
        <w:rPr>
          <w:rFonts w:ascii="ＭＳ ゴシック" w:eastAsia="ＭＳ ゴシック" w:hAnsi="ＭＳ ゴシック"/>
          <w:color w:val="000000" w:themeColor="text1"/>
          <w:sz w:val="24"/>
          <w:szCs w:val="24"/>
        </w:rPr>
      </w:pPr>
      <w:r w:rsidRPr="00BF0614">
        <w:rPr>
          <w:rFonts w:ascii="ＭＳ ゴシック" w:eastAsia="ＭＳ ゴシック" w:hAnsi="ＭＳ ゴシック" w:hint="eastAsia"/>
          <w:color w:val="000000" w:themeColor="text1"/>
          <w:sz w:val="24"/>
          <w:szCs w:val="24"/>
        </w:rPr>
        <w:t>目標値は、</w:t>
      </w:r>
      <w:r w:rsidR="00665452">
        <w:rPr>
          <w:rFonts w:ascii="ＭＳ ゴシック" w:eastAsia="ＭＳ ゴシック" w:hAnsi="ＭＳ ゴシック" w:hint="eastAsia"/>
          <w:color w:val="000000" w:themeColor="text1"/>
          <w:sz w:val="24"/>
          <w:szCs w:val="24"/>
        </w:rPr>
        <w:t>（仮称）三崎コミュニティセンターの前身である勤労市民センターの</w:t>
      </w:r>
      <w:r w:rsidR="00A44E3F" w:rsidRPr="00646F4B">
        <w:rPr>
          <w:rFonts w:ascii="ＭＳ ゴシック" w:eastAsia="ＭＳ ゴシック" w:hAnsi="ＭＳ ゴシック" w:hint="eastAsia"/>
          <w:sz w:val="24"/>
          <w:szCs w:val="24"/>
        </w:rPr>
        <w:t>令和</w:t>
      </w:r>
      <w:r w:rsidR="00665452">
        <w:rPr>
          <w:rFonts w:ascii="ＭＳ ゴシック" w:eastAsia="ＭＳ ゴシック" w:hAnsi="ＭＳ ゴシック" w:hint="eastAsia"/>
          <w:sz w:val="24"/>
          <w:szCs w:val="24"/>
        </w:rPr>
        <w:t>６</w:t>
      </w:r>
      <w:r w:rsidRPr="00646F4B">
        <w:rPr>
          <w:rFonts w:ascii="ＭＳ ゴシック" w:eastAsia="ＭＳ ゴシック" w:hAnsi="ＭＳ ゴシック" w:hint="eastAsia"/>
          <w:sz w:val="24"/>
          <w:szCs w:val="24"/>
        </w:rPr>
        <w:t>年度の実績数(</w:t>
      </w:r>
      <w:r w:rsidR="00665452">
        <w:rPr>
          <w:rFonts w:ascii="ＭＳ ゴシック" w:eastAsia="ＭＳ ゴシック" w:hAnsi="ＭＳ ゴシック" w:hint="eastAsia"/>
          <w:sz w:val="24"/>
          <w:szCs w:val="24"/>
        </w:rPr>
        <w:t>１１</w:t>
      </w:r>
      <w:r w:rsidR="002B0E11" w:rsidRPr="00646F4B">
        <w:rPr>
          <w:rFonts w:ascii="ＭＳ ゴシック" w:eastAsia="ＭＳ ゴシック" w:hAnsi="ＭＳ ゴシック" w:hint="eastAsia"/>
          <w:sz w:val="24"/>
          <w:szCs w:val="24"/>
        </w:rPr>
        <w:t>，</w:t>
      </w:r>
      <w:r w:rsidR="00665452">
        <w:rPr>
          <w:rFonts w:ascii="ＭＳ ゴシック" w:eastAsia="ＭＳ ゴシック" w:hAnsi="ＭＳ ゴシック" w:hint="eastAsia"/>
          <w:sz w:val="24"/>
          <w:szCs w:val="24"/>
        </w:rPr>
        <w:t>６０６</w:t>
      </w:r>
      <w:r w:rsidRPr="00646F4B">
        <w:rPr>
          <w:rFonts w:ascii="ＭＳ ゴシック" w:eastAsia="ＭＳ ゴシック" w:hAnsi="ＭＳ ゴシック" w:hint="eastAsia"/>
          <w:sz w:val="24"/>
          <w:szCs w:val="24"/>
        </w:rPr>
        <w:t>人)の</w:t>
      </w:r>
      <w:r w:rsidR="003151F5" w:rsidRPr="00646F4B">
        <w:rPr>
          <w:rFonts w:ascii="ＭＳ ゴシック" w:eastAsia="ＭＳ ゴシック" w:hAnsi="ＭＳ ゴシック" w:hint="eastAsia"/>
          <w:sz w:val="24"/>
          <w:szCs w:val="24"/>
        </w:rPr>
        <w:t>現状維持以上</w:t>
      </w:r>
      <w:r w:rsidR="00007091" w:rsidRPr="00646F4B">
        <w:rPr>
          <w:rFonts w:ascii="ＭＳ ゴシック" w:eastAsia="ＭＳ ゴシック" w:hAnsi="ＭＳ ゴシック" w:hint="eastAsia"/>
          <w:sz w:val="24"/>
          <w:szCs w:val="24"/>
        </w:rPr>
        <w:t>である</w:t>
      </w:r>
      <w:r w:rsidR="00665452">
        <w:rPr>
          <w:rFonts w:ascii="ＭＳ ゴシック" w:eastAsia="ＭＳ ゴシック" w:hAnsi="ＭＳ ゴシック" w:hint="eastAsia"/>
          <w:sz w:val="24"/>
          <w:szCs w:val="24"/>
        </w:rPr>
        <w:t>１１</w:t>
      </w:r>
      <w:r w:rsidR="00007091" w:rsidRPr="00646F4B">
        <w:rPr>
          <w:rFonts w:ascii="ＭＳ ゴシック" w:eastAsia="ＭＳ ゴシック" w:hAnsi="ＭＳ ゴシック" w:hint="eastAsia"/>
          <w:sz w:val="24"/>
          <w:szCs w:val="24"/>
        </w:rPr>
        <w:t>，</w:t>
      </w:r>
      <w:r w:rsidR="00665452">
        <w:rPr>
          <w:rFonts w:ascii="ＭＳ ゴシック" w:eastAsia="ＭＳ ゴシック" w:hAnsi="ＭＳ ゴシック" w:hint="eastAsia"/>
          <w:sz w:val="24"/>
          <w:szCs w:val="24"/>
        </w:rPr>
        <w:t>７</w:t>
      </w:r>
      <w:r w:rsidR="00007091" w:rsidRPr="00646F4B">
        <w:rPr>
          <w:rFonts w:ascii="ＭＳ ゴシック" w:eastAsia="ＭＳ ゴシック" w:hAnsi="ＭＳ ゴシック" w:hint="eastAsia"/>
          <w:sz w:val="24"/>
          <w:szCs w:val="24"/>
        </w:rPr>
        <w:t>００人以上を目標とします</w:t>
      </w:r>
      <w:r w:rsidRPr="00646F4B">
        <w:rPr>
          <w:rFonts w:ascii="ＭＳ ゴシック" w:eastAsia="ＭＳ ゴシック" w:hAnsi="ＭＳ ゴシック" w:hint="eastAsia"/>
          <w:sz w:val="24"/>
          <w:szCs w:val="24"/>
        </w:rPr>
        <w:t>。</w:t>
      </w:r>
    </w:p>
    <w:p w14:paraId="43C036E9" w14:textId="2F6E8C56" w:rsidR="00220D84" w:rsidRPr="00BF0614" w:rsidRDefault="00220D84" w:rsidP="00220D84">
      <w:pPr>
        <w:ind w:firstLineChars="100" w:firstLine="240"/>
        <w:rPr>
          <w:rFonts w:ascii="ＭＳ ゴシック" w:eastAsia="ＭＳ ゴシック" w:hAnsi="ＭＳ ゴシック"/>
          <w:color w:val="000000" w:themeColor="text1"/>
          <w:sz w:val="24"/>
          <w:szCs w:val="24"/>
        </w:rPr>
      </w:pPr>
    </w:p>
    <w:p w14:paraId="400772BE" w14:textId="739B6D25" w:rsidR="00220D84" w:rsidRPr="00BF0614" w:rsidRDefault="00220D84" w:rsidP="00A044D1">
      <w:pPr>
        <w:tabs>
          <w:tab w:val="left" w:pos="6728"/>
          <w:tab w:val="right" w:pos="8504"/>
        </w:tabs>
        <w:ind w:firstLineChars="100" w:firstLine="240"/>
        <w:rPr>
          <w:rFonts w:ascii="ＭＳ ゴシック" w:eastAsia="ＭＳ ゴシック" w:hAnsi="ＭＳ ゴシック"/>
          <w:color w:val="000000" w:themeColor="text1"/>
          <w:sz w:val="24"/>
          <w:szCs w:val="24"/>
        </w:rPr>
      </w:pPr>
      <w:r w:rsidRPr="00BF0614">
        <w:rPr>
          <w:rFonts w:ascii="ＭＳ ゴシック" w:eastAsia="ＭＳ ゴシック" w:hAnsi="ＭＳ ゴシック" w:hint="eastAsia"/>
          <w:color w:val="000000" w:themeColor="text1"/>
          <w:sz w:val="24"/>
          <w:szCs w:val="24"/>
        </w:rPr>
        <w:t>○課題等</w:t>
      </w:r>
      <w:r w:rsidR="001247F4" w:rsidRPr="00BF0614">
        <w:rPr>
          <w:rFonts w:ascii="ＭＳ ゴシック" w:eastAsia="ＭＳ ゴシック" w:hAnsi="ＭＳ ゴシック"/>
          <w:color w:val="000000" w:themeColor="text1"/>
          <w:sz w:val="24"/>
          <w:szCs w:val="24"/>
        </w:rPr>
        <w:tab/>
      </w:r>
      <w:r w:rsidR="00A044D1" w:rsidRPr="00BF0614">
        <w:rPr>
          <w:rFonts w:ascii="ＭＳ ゴシック" w:eastAsia="ＭＳ ゴシック" w:hAnsi="ＭＳ ゴシック"/>
          <w:color w:val="000000" w:themeColor="text1"/>
          <w:sz w:val="24"/>
          <w:szCs w:val="24"/>
        </w:rPr>
        <w:tab/>
      </w:r>
    </w:p>
    <w:p w14:paraId="78C9C4A7" w14:textId="561AA70C" w:rsidR="00220D84" w:rsidRPr="003A7398" w:rsidRDefault="00220D84" w:rsidP="00D5567D">
      <w:pPr>
        <w:ind w:firstLineChars="200" w:firstLine="480"/>
        <w:rPr>
          <w:rFonts w:asciiTheme="majorEastAsia" w:eastAsiaTheme="majorEastAsia" w:hAnsiTheme="majorEastAsia"/>
          <w:sz w:val="24"/>
          <w:szCs w:val="24"/>
        </w:rPr>
      </w:pPr>
      <w:r w:rsidRPr="003A7398">
        <w:rPr>
          <w:rFonts w:asciiTheme="majorEastAsia" w:eastAsiaTheme="majorEastAsia" w:hAnsiTheme="majorEastAsia" w:hint="eastAsia"/>
          <w:sz w:val="24"/>
          <w:szCs w:val="24"/>
        </w:rPr>
        <w:t>・施設の計画的な</w:t>
      </w:r>
      <w:r w:rsidR="00665452">
        <w:rPr>
          <w:rFonts w:asciiTheme="majorEastAsia" w:eastAsiaTheme="majorEastAsia" w:hAnsiTheme="majorEastAsia" w:hint="eastAsia"/>
          <w:sz w:val="24"/>
          <w:szCs w:val="24"/>
        </w:rPr>
        <w:t>運営</w:t>
      </w:r>
      <w:r w:rsidRPr="003A7398">
        <w:rPr>
          <w:rFonts w:asciiTheme="majorEastAsia" w:eastAsiaTheme="majorEastAsia" w:hAnsiTheme="majorEastAsia" w:hint="eastAsia"/>
          <w:sz w:val="24"/>
          <w:szCs w:val="24"/>
        </w:rPr>
        <w:t>管理、より良い環境の整備</w:t>
      </w:r>
    </w:p>
    <w:p w14:paraId="6F8A2E81" w14:textId="3E341300" w:rsidR="0087685D" w:rsidRPr="003A7398" w:rsidRDefault="0087685D" w:rsidP="0087685D">
      <w:pPr>
        <w:ind w:firstLineChars="100" w:firstLine="240"/>
        <w:rPr>
          <w:rFonts w:asciiTheme="majorEastAsia" w:eastAsiaTheme="majorEastAsia" w:hAnsiTheme="majorEastAsia"/>
          <w:sz w:val="24"/>
          <w:szCs w:val="24"/>
        </w:rPr>
      </w:pPr>
    </w:p>
    <w:p w14:paraId="2327042D" w14:textId="4052A047" w:rsidR="0087685D" w:rsidRPr="003A7398" w:rsidRDefault="001247F4" w:rsidP="001247F4">
      <w:pPr>
        <w:tabs>
          <w:tab w:val="left" w:pos="6753"/>
        </w:tabs>
        <w:ind w:firstLineChars="100" w:firstLine="240"/>
        <w:jc w:val="left"/>
        <w:rPr>
          <w:rFonts w:asciiTheme="majorEastAsia" w:eastAsiaTheme="majorEastAsia" w:hAnsiTheme="majorEastAsia"/>
          <w:sz w:val="24"/>
          <w:szCs w:val="24"/>
        </w:rPr>
      </w:pPr>
      <w:r>
        <w:rPr>
          <w:rFonts w:asciiTheme="majorEastAsia" w:eastAsiaTheme="majorEastAsia" w:hAnsiTheme="majorEastAsia"/>
          <w:sz w:val="24"/>
          <w:szCs w:val="24"/>
        </w:rPr>
        <w:tab/>
      </w:r>
    </w:p>
    <w:p w14:paraId="2AD7E8D2" w14:textId="2759E05D" w:rsidR="0087685D" w:rsidRPr="00156FA9" w:rsidRDefault="0087685D" w:rsidP="001247F4">
      <w:pPr>
        <w:ind w:firstLineChars="100" w:firstLine="240"/>
        <w:jc w:val="right"/>
        <w:rPr>
          <w:rFonts w:asciiTheme="majorEastAsia" w:eastAsiaTheme="majorEastAsia" w:hAnsiTheme="majorEastAsia"/>
          <w:sz w:val="24"/>
          <w:szCs w:val="24"/>
          <w:u w:val="single"/>
        </w:rPr>
      </w:pPr>
    </w:p>
    <w:p w14:paraId="6D107BB8" w14:textId="0A6E1E0D" w:rsidR="004159B7" w:rsidRPr="0099196E" w:rsidRDefault="0099196E" w:rsidP="00203B6A">
      <w:pPr>
        <w:ind w:firstLineChars="100" w:firstLine="240"/>
        <w:rPr>
          <w:rFonts w:ascii="ＭＳ ゴシック" w:eastAsia="ＭＳ ゴシック" w:hAnsi="ＭＳ ゴシック"/>
          <w:sz w:val="24"/>
          <w:szCs w:val="24"/>
        </w:rPr>
      </w:pPr>
      <w:r w:rsidRPr="0099196E">
        <w:rPr>
          <w:rFonts w:ascii="ＭＳ ゴシック" w:eastAsia="ＭＳ ゴシック" w:hAnsi="ＭＳ ゴシック" w:hint="eastAsia"/>
          <w:sz w:val="24"/>
          <w:szCs w:val="24"/>
        </w:rPr>
        <w:t xml:space="preserve">　　　　　　　　　　　　　　</w:t>
      </w:r>
    </w:p>
    <w:p w14:paraId="2C67219B" w14:textId="392307EC" w:rsidR="00D36530" w:rsidRPr="00156FA9" w:rsidRDefault="00D36530" w:rsidP="00203B6A">
      <w:pPr>
        <w:ind w:firstLineChars="100" w:firstLine="240"/>
        <w:rPr>
          <w:rFonts w:ascii="ＭＳ ゴシック" w:eastAsia="ＭＳ ゴシック" w:hAnsi="ＭＳ ゴシック"/>
          <w:sz w:val="24"/>
          <w:szCs w:val="24"/>
          <w:u w:val="single"/>
        </w:rPr>
      </w:pPr>
    </w:p>
    <w:p w14:paraId="0B80F02F" w14:textId="77777777" w:rsidR="00D36530" w:rsidRPr="00156FA9" w:rsidRDefault="00D36530" w:rsidP="00203B6A">
      <w:pPr>
        <w:ind w:firstLineChars="100" w:firstLine="240"/>
        <w:rPr>
          <w:rFonts w:ascii="ＭＳ ゴシック" w:eastAsia="ＭＳ ゴシック" w:hAnsi="ＭＳ ゴシック"/>
          <w:sz w:val="24"/>
          <w:szCs w:val="24"/>
          <w:u w:val="single"/>
        </w:rPr>
      </w:pPr>
    </w:p>
    <w:p w14:paraId="6C8AE961" w14:textId="04C62C1A" w:rsidR="00E16B50" w:rsidRDefault="00E16B50" w:rsidP="00203B6A">
      <w:pPr>
        <w:ind w:firstLineChars="100" w:firstLine="240"/>
        <w:rPr>
          <w:rFonts w:ascii="ＭＳ ゴシック" w:eastAsia="ＭＳ ゴシック" w:hAnsi="ＭＳ ゴシック"/>
          <w:sz w:val="24"/>
          <w:szCs w:val="24"/>
          <w:u w:val="single"/>
        </w:rPr>
      </w:pPr>
    </w:p>
    <w:p w14:paraId="5BAE16F7" w14:textId="440B70E6" w:rsidR="00D5567D" w:rsidRDefault="00D5567D" w:rsidP="007908BB">
      <w:pPr>
        <w:rPr>
          <w:rFonts w:ascii="ＭＳ ゴシック" w:eastAsia="ＭＳ ゴシック" w:hAnsi="ＭＳ ゴシック"/>
          <w:sz w:val="24"/>
          <w:szCs w:val="24"/>
          <w:u w:val="single"/>
        </w:rPr>
      </w:pPr>
    </w:p>
    <w:p w14:paraId="68BBACB2" w14:textId="03055A19" w:rsidR="007908BB" w:rsidRDefault="007908BB" w:rsidP="007908BB">
      <w:pPr>
        <w:rPr>
          <w:rFonts w:ascii="ＭＳ ゴシック" w:eastAsia="ＭＳ ゴシック" w:hAnsi="ＭＳ ゴシック"/>
          <w:sz w:val="24"/>
          <w:szCs w:val="24"/>
          <w:u w:val="single"/>
        </w:rPr>
      </w:pPr>
    </w:p>
    <w:p w14:paraId="7520103D" w14:textId="72983495" w:rsidR="007908BB" w:rsidRDefault="007908BB" w:rsidP="007908BB">
      <w:pPr>
        <w:rPr>
          <w:rFonts w:ascii="ＭＳ ゴシック" w:eastAsia="ＭＳ ゴシック" w:hAnsi="ＭＳ ゴシック"/>
          <w:sz w:val="24"/>
          <w:szCs w:val="24"/>
          <w:u w:val="single"/>
        </w:rPr>
      </w:pPr>
    </w:p>
    <w:p w14:paraId="4A55A0AC" w14:textId="330EDC21" w:rsidR="007908BB" w:rsidRDefault="007908BB" w:rsidP="007908BB">
      <w:pPr>
        <w:rPr>
          <w:rFonts w:ascii="ＭＳ ゴシック" w:eastAsia="ＭＳ ゴシック" w:hAnsi="ＭＳ ゴシック"/>
          <w:sz w:val="24"/>
          <w:szCs w:val="24"/>
          <w:u w:val="single"/>
        </w:rPr>
      </w:pPr>
    </w:p>
    <w:p w14:paraId="2741ED14" w14:textId="7F5E1DF6" w:rsidR="007908BB" w:rsidRDefault="00883903" w:rsidP="007908BB">
      <w:pPr>
        <w:rPr>
          <w:rFonts w:ascii="ＭＳ ゴシック" w:eastAsia="ＭＳ ゴシック" w:hAnsi="ＭＳ ゴシック"/>
          <w:sz w:val="24"/>
          <w:szCs w:val="24"/>
          <w:u w:val="single"/>
        </w:rPr>
      </w:pPr>
      <w:r>
        <w:rPr>
          <w:rFonts w:ascii="ＭＳ ゴシック" w:eastAsia="ＭＳ ゴシック" w:hAnsi="ＭＳ ゴシック" w:cs="ＭＳ Ｐゴシック"/>
          <w:b/>
          <w:noProof/>
          <w:kern w:val="0"/>
          <w:sz w:val="24"/>
          <w:szCs w:val="24"/>
        </w:rPr>
        <mc:AlternateContent>
          <mc:Choice Requires="wps">
            <w:drawing>
              <wp:anchor distT="0" distB="0" distL="114300" distR="114300" simplePos="0" relativeHeight="251706880" behindDoc="0" locked="0" layoutInCell="1" allowOverlap="1" wp14:anchorId="6F228DA8" wp14:editId="4C6E43A3">
                <wp:simplePos x="0" y="0"/>
                <wp:positionH relativeFrom="column">
                  <wp:posOffset>2352675</wp:posOffset>
                </wp:positionH>
                <wp:positionV relativeFrom="paragraph">
                  <wp:posOffset>11430</wp:posOffset>
                </wp:positionV>
                <wp:extent cx="1485900" cy="276225"/>
                <wp:effectExtent l="0" t="0" r="0" b="9525"/>
                <wp:wrapNone/>
                <wp:docPr id="1327653619" name="正方形/長方形 1"/>
                <wp:cNvGraphicFramePr/>
                <a:graphic xmlns:a="http://schemas.openxmlformats.org/drawingml/2006/main">
                  <a:graphicData uri="http://schemas.microsoft.com/office/word/2010/wordprocessingShape">
                    <wps:wsp>
                      <wps:cNvSpPr/>
                      <wps:spPr>
                        <a:xfrm>
                          <a:off x="0" y="0"/>
                          <a:ext cx="1485900" cy="276225"/>
                        </a:xfrm>
                        <a:prstGeom prst="rect">
                          <a:avLst/>
                        </a:prstGeom>
                        <a:noFill/>
                        <a:ln w="12700" cap="flat" cmpd="sng" algn="ctr">
                          <a:noFill/>
                          <a:prstDash val="solid"/>
                        </a:ln>
                        <a:effectLst/>
                      </wps:spPr>
                      <wps:txbx>
                        <w:txbxContent>
                          <w:p w14:paraId="2B6FB364" w14:textId="77777777" w:rsidR="007908BB" w:rsidRPr="007908BB" w:rsidRDefault="007908BB" w:rsidP="007908BB">
                            <w:pPr>
                              <w:rPr>
                                <w:rFonts w:ascii="ＭＳ ゴシック" w:eastAsia="ＭＳ ゴシック" w:hAnsi="ＭＳ ゴシック"/>
                                <w:color w:val="000000" w:themeColor="text1"/>
                                <w:sz w:val="24"/>
                                <w:szCs w:val="24"/>
                              </w:rPr>
                            </w:pPr>
                          </w:p>
                          <w:p w14:paraId="7741D479" w14:textId="77777777" w:rsidR="007908BB" w:rsidRPr="00EF61A0" w:rsidRDefault="007908BB" w:rsidP="007908BB">
                            <w:pPr>
                              <w:rPr>
                                <w:rFonts w:asciiTheme="majorEastAsia" w:eastAsiaTheme="majorEastAsia" w:hAnsiTheme="majorEastAsia"/>
                                <w:sz w:val="24"/>
                                <w:szCs w:val="24"/>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228DA8" id="_x0000_s1071" style="position:absolute;left:0;text-align:left;margin-left:185.25pt;margin-top:.9pt;width:117pt;height:21.75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" filled="f" stroked="f" strokeweight="1pt">
                <v:textbox inset="0,0,0,0">
                  <w:txbxContent>
                    <w:p w14:paraId="2B6FB364" w14:textId="77777777" w:rsidR="007908BB" w:rsidRPr="007908BB" w:rsidRDefault="007908BB" w:rsidP="007908BB">
                      <w:pPr>
                        <w:rPr>
                          <w:rFonts w:ascii="ＭＳ ゴシック" w:eastAsia="ＭＳ ゴシック" w:hAnsi="ＭＳ ゴシック"/>
                          <w:color w:val="000000" w:themeColor="text1"/>
                          <w:sz w:val="24"/>
                          <w:szCs w:val="24"/>
                        </w:rPr>
                      </w:pPr>
                    </w:p>
                    <w:p w14:paraId="7741D479" w14:textId="77777777" w:rsidR="007908BB" w:rsidRPr="00EF61A0" w:rsidRDefault="007908BB" w:rsidP="007908BB">
                      <w:pPr>
                        <w:rPr>
                          <w:rFonts w:asciiTheme="majorEastAsia" w:eastAsiaTheme="majorEastAsia" w:hAnsiTheme="majorEastAsia"/>
                          <w:sz w:val="24"/>
                          <w:szCs w:val="24"/>
                        </w:rPr>
                      </w:pPr>
                    </w:p>
                  </w:txbxContent>
                </v:textbox>
              </v:rect>
            </w:pict>
          </mc:Fallback>
        </mc:AlternateContent>
      </w:r>
    </w:p>
    <w:p w14:paraId="6A546AAE" w14:textId="77777777" w:rsidR="00665452" w:rsidRDefault="00665452" w:rsidP="00610512">
      <w:pPr>
        <w:rPr>
          <w:rFonts w:ascii="ＭＳ ゴシック" w:eastAsia="ＭＳ ゴシック" w:hAnsi="ＭＳ ゴシック"/>
          <w:b/>
          <w:sz w:val="32"/>
          <w:szCs w:val="32"/>
        </w:rPr>
      </w:pPr>
    </w:p>
    <w:p w14:paraId="24406834" w14:textId="263C173E" w:rsidR="00610512" w:rsidRPr="008A050E" w:rsidRDefault="00D60C08" w:rsidP="00610512">
      <w:pPr>
        <w:rPr>
          <w:rFonts w:ascii="ＭＳ ゴシック" w:eastAsia="ＭＳ ゴシック" w:hAnsi="ＭＳ ゴシック"/>
          <w:b/>
          <w:sz w:val="32"/>
          <w:szCs w:val="32"/>
        </w:rPr>
      </w:pPr>
      <w:r w:rsidRPr="00156FA9">
        <w:rPr>
          <w:rFonts w:ascii="ＭＳ ゴシック" w:eastAsia="ＭＳ ゴシック" w:hAnsi="ＭＳ ゴシック" w:hint="eastAsia"/>
          <w:b/>
          <w:sz w:val="32"/>
          <w:szCs w:val="32"/>
        </w:rPr>
        <w:lastRenderedPageBreak/>
        <w:t>第</w:t>
      </w:r>
      <w:r w:rsidR="006F4AD7" w:rsidRPr="00156FA9">
        <w:rPr>
          <w:rFonts w:ascii="ＭＳ ゴシック" w:eastAsia="ＭＳ ゴシック" w:hAnsi="ＭＳ ゴシック" w:hint="eastAsia"/>
          <w:b/>
          <w:sz w:val="32"/>
          <w:szCs w:val="32"/>
        </w:rPr>
        <w:t>４</w:t>
      </w:r>
      <w:r w:rsidRPr="00156FA9">
        <w:rPr>
          <w:rFonts w:ascii="ＭＳ ゴシック" w:eastAsia="ＭＳ ゴシック" w:hAnsi="ＭＳ ゴシック" w:hint="eastAsia"/>
          <w:b/>
          <w:sz w:val="32"/>
          <w:szCs w:val="32"/>
        </w:rPr>
        <w:t xml:space="preserve">節　</w:t>
      </w:r>
      <w:r w:rsidR="00610512" w:rsidRPr="00156FA9">
        <w:rPr>
          <w:rFonts w:ascii="ＭＳ ゴシック" w:eastAsia="ＭＳ ゴシック" w:hAnsi="ＭＳ ゴシック" w:hint="eastAsia"/>
          <w:b/>
          <w:sz w:val="32"/>
          <w:szCs w:val="32"/>
        </w:rPr>
        <w:t>生涯学習情報の提供体制</w:t>
      </w:r>
      <w:r w:rsidR="00610512" w:rsidRPr="008A050E">
        <w:rPr>
          <w:rFonts w:ascii="ＭＳ ゴシック" w:eastAsia="ＭＳ ゴシック" w:hAnsi="ＭＳ ゴシック" w:hint="eastAsia"/>
          <w:b/>
          <w:sz w:val="32"/>
          <w:szCs w:val="32"/>
        </w:rPr>
        <w:t xml:space="preserve"> </w:t>
      </w:r>
    </w:p>
    <w:p w14:paraId="55EA4E3C" w14:textId="4E137C88" w:rsidR="00610512" w:rsidRPr="008A050E" w:rsidRDefault="00D60C08" w:rsidP="00610512">
      <w:pPr>
        <w:rPr>
          <w:rFonts w:ascii="ＭＳ ゴシック" w:eastAsia="ＭＳ ゴシック" w:hAnsi="ＭＳ ゴシック"/>
          <w:sz w:val="24"/>
          <w:szCs w:val="24"/>
        </w:rPr>
      </w:pPr>
      <w:r w:rsidRPr="008A050E">
        <w:rPr>
          <w:rFonts w:ascii="ＭＳ ゴシック" w:eastAsia="ＭＳ ゴシック" w:hAnsi="ＭＳ ゴシック" w:hint="eastAsia"/>
          <w:sz w:val="24"/>
          <w:szCs w:val="24"/>
        </w:rPr>
        <w:t xml:space="preserve">１　</w:t>
      </w:r>
      <w:r w:rsidR="004D7326" w:rsidRPr="008A050E">
        <w:rPr>
          <w:rFonts w:ascii="ＭＳ ゴシック" w:eastAsia="ＭＳ ゴシック" w:hAnsi="ＭＳ ゴシック" w:hint="eastAsia"/>
          <w:sz w:val="24"/>
          <w:szCs w:val="24"/>
        </w:rPr>
        <w:t>生涯学習</w:t>
      </w:r>
      <w:r w:rsidR="00610512" w:rsidRPr="008A050E">
        <w:rPr>
          <w:rFonts w:ascii="ＭＳ ゴシック" w:eastAsia="ＭＳ ゴシック" w:hAnsi="ＭＳ ゴシック" w:hint="eastAsia"/>
          <w:sz w:val="24"/>
          <w:szCs w:val="24"/>
        </w:rPr>
        <w:t>講座</w:t>
      </w:r>
      <w:r w:rsidR="004D7326" w:rsidRPr="008A050E">
        <w:rPr>
          <w:rFonts w:ascii="ＭＳ ゴシック" w:eastAsia="ＭＳ ゴシック" w:hAnsi="ＭＳ ゴシック" w:hint="eastAsia"/>
          <w:sz w:val="24"/>
          <w:szCs w:val="24"/>
        </w:rPr>
        <w:t>等</w:t>
      </w:r>
      <w:r w:rsidR="00610512" w:rsidRPr="008A050E">
        <w:rPr>
          <w:rFonts w:ascii="ＭＳ ゴシック" w:eastAsia="ＭＳ ゴシック" w:hAnsi="ＭＳ ゴシック" w:hint="eastAsia"/>
          <w:sz w:val="24"/>
          <w:szCs w:val="24"/>
        </w:rPr>
        <w:t>情報の提供</w:t>
      </w:r>
    </w:p>
    <w:p w14:paraId="18C8283E" w14:textId="351C0222" w:rsidR="00610512" w:rsidRPr="00BF0614" w:rsidRDefault="004D7326" w:rsidP="00613A6A">
      <w:pPr>
        <w:ind w:firstLineChars="100" w:firstLine="240"/>
        <w:rPr>
          <w:rFonts w:ascii="ＭＳ ゴシック" w:eastAsia="ＭＳ ゴシック" w:hAnsi="ＭＳ ゴシック"/>
          <w:color w:val="000000" w:themeColor="text1"/>
          <w:sz w:val="24"/>
          <w:szCs w:val="24"/>
        </w:rPr>
      </w:pPr>
      <w:r w:rsidRPr="00BF0614">
        <w:rPr>
          <w:rFonts w:ascii="ＭＳ ゴシック" w:eastAsia="ＭＳ ゴシック" w:hAnsi="ＭＳ ゴシック" w:hint="eastAsia"/>
          <w:color w:val="000000" w:themeColor="text1"/>
          <w:sz w:val="24"/>
          <w:szCs w:val="24"/>
        </w:rPr>
        <w:t>生涯学習</w:t>
      </w:r>
      <w:r w:rsidR="00664CA3" w:rsidRPr="00BF0614">
        <w:rPr>
          <w:rFonts w:ascii="ＭＳ ゴシック" w:eastAsia="ＭＳ ゴシック" w:hAnsi="ＭＳ ゴシック" w:hint="eastAsia"/>
          <w:color w:val="000000" w:themeColor="text1"/>
          <w:sz w:val="24"/>
          <w:szCs w:val="24"/>
        </w:rPr>
        <w:t>に</w:t>
      </w:r>
      <w:r w:rsidRPr="00BF0614">
        <w:rPr>
          <w:rFonts w:ascii="ＭＳ ゴシック" w:eastAsia="ＭＳ ゴシック" w:hAnsi="ＭＳ ゴシック" w:hint="eastAsia"/>
          <w:color w:val="000000" w:themeColor="text1"/>
          <w:sz w:val="24"/>
          <w:szCs w:val="24"/>
        </w:rPr>
        <w:t>関する</w:t>
      </w:r>
      <w:r w:rsidR="00664CA3" w:rsidRPr="00BF0614">
        <w:rPr>
          <w:rFonts w:ascii="ＭＳ ゴシック" w:eastAsia="ＭＳ ゴシック" w:hAnsi="ＭＳ ゴシック" w:hint="eastAsia"/>
          <w:color w:val="000000" w:themeColor="text1"/>
          <w:sz w:val="24"/>
          <w:szCs w:val="24"/>
        </w:rPr>
        <w:t>情報の主な発信手段としては、現在</w:t>
      </w:r>
      <w:r w:rsidR="00610512" w:rsidRPr="00BF0614">
        <w:rPr>
          <w:rFonts w:ascii="ＭＳ ゴシック" w:eastAsia="ＭＳ ゴシック" w:hAnsi="ＭＳ ゴシック" w:hint="eastAsia"/>
          <w:color w:val="000000" w:themeColor="text1"/>
          <w:sz w:val="24"/>
          <w:szCs w:val="24"/>
        </w:rPr>
        <w:t>、</w:t>
      </w:r>
      <w:r w:rsidR="00610512" w:rsidRPr="00C922D6">
        <w:rPr>
          <w:rFonts w:ascii="ＭＳ ゴシック" w:eastAsia="ＭＳ ゴシック" w:hAnsi="ＭＳ ゴシック" w:hint="eastAsia"/>
          <w:color w:val="000000" w:themeColor="text1"/>
          <w:sz w:val="24"/>
          <w:szCs w:val="24"/>
        </w:rPr>
        <w:t>「三浦市民</w:t>
      </w:r>
      <w:r w:rsidR="000E58B5" w:rsidRPr="00C922D6">
        <w:rPr>
          <w:rFonts w:ascii="ＭＳ ゴシック" w:eastAsia="ＭＳ ゴシック" w:hAnsi="ＭＳ ゴシック" w:hint="eastAsia"/>
          <w:color w:val="000000" w:themeColor="text1"/>
          <w:sz w:val="24"/>
          <w:szCs w:val="24"/>
        </w:rPr>
        <w:t>（広報紙）</w:t>
      </w:r>
      <w:r w:rsidR="00610512" w:rsidRPr="00C922D6">
        <w:rPr>
          <w:rFonts w:ascii="ＭＳ ゴシック" w:eastAsia="ＭＳ ゴシック" w:hAnsi="ＭＳ ゴシック" w:hint="eastAsia"/>
          <w:color w:val="000000" w:themeColor="text1"/>
          <w:sz w:val="24"/>
          <w:szCs w:val="24"/>
        </w:rPr>
        <w:t>」、</w:t>
      </w:r>
      <w:r w:rsidR="00610512" w:rsidRPr="00BF0614">
        <w:rPr>
          <w:rFonts w:ascii="ＭＳ ゴシック" w:eastAsia="ＭＳ ゴシック" w:hAnsi="ＭＳ ゴシック" w:hint="eastAsia"/>
          <w:color w:val="000000" w:themeColor="text1"/>
          <w:sz w:val="24"/>
          <w:szCs w:val="24"/>
        </w:rPr>
        <w:t>「三浦市ホームページ</w:t>
      </w:r>
      <w:r w:rsidRPr="00BF0614">
        <w:rPr>
          <w:rFonts w:ascii="ＭＳ ゴシック" w:eastAsia="ＭＳ ゴシック" w:hAnsi="ＭＳ ゴシック" w:hint="eastAsia"/>
          <w:color w:val="000000" w:themeColor="text1"/>
          <w:sz w:val="24"/>
          <w:szCs w:val="24"/>
        </w:rPr>
        <w:t>」</w:t>
      </w:r>
      <w:r w:rsidR="006F4AD7" w:rsidRPr="00BF0614">
        <w:rPr>
          <w:rFonts w:ascii="ＭＳ ゴシック" w:eastAsia="ＭＳ ゴシック" w:hAnsi="ＭＳ ゴシック" w:hint="eastAsia"/>
          <w:color w:val="000000" w:themeColor="text1"/>
          <w:sz w:val="24"/>
          <w:szCs w:val="24"/>
        </w:rPr>
        <w:t>、「チラシ</w:t>
      </w:r>
      <w:r w:rsidR="00020298" w:rsidRPr="00BF0614">
        <w:rPr>
          <w:rFonts w:ascii="ＭＳ ゴシック" w:eastAsia="ＭＳ ゴシック" w:hAnsi="ＭＳ ゴシック" w:hint="eastAsia"/>
          <w:color w:val="000000" w:themeColor="text1"/>
          <w:sz w:val="24"/>
          <w:szCs w:val="24"/>
        </w:rPr>
        <w:t>」</w:t>
      </w:r>
      <w:r w:rsidR="006F4AD7" w:rsidRPr="00BF0614">
        <w:rPr>
          <w:rFonts w:ascii="ＭＳ ゴシック" w:eastAsia="ＭＳ ゴシック" w:hAnsi="ＭＳ ゴシック" w:hint="eastAsia"/>
          <w:color w:val="000000" w:themeColor="text1"/>
          <w:sz w:val="24"/>
          <w:szCs w:val="24"/>
        </w:rPr>
        <w:t>、</w:t>
      </w:r>
      <w:r w:rsidR="00020298" w:rsidRPr="00BF0614">
        <w:rPr>
          <w:rFonts w:ascii="ＭＳ ゴシック" w:eastAsia="ＭＳ ゴシック" w:hAnsi="ＭＳ ゴシック" w:hint="eastAsia"/>
          <w:color w:val="000000" w:themeColor="text1"/>
          <w:sz w:val="24"/>
          <w:szCs w:val="24"/>
        </w:rPr>
        <w:t>「</w:t>
      </w:r>
      <w:r w:rsidR="006F4AD7" w:rsidRPr="00BF0614">
        <w:rPr>
          <w:rFonts w:ascii="ＭＳ ゴシック" w:eastAsia="ＭＳ ゴシック" w:hAnsi="ＭＳ ゴシック" w:hint="eastAsia"/>
          <w:color w:val="000000" w:themeColor="text1"/>
          <w:sz w:val="24"/>
          <w:szCs w:val="24"/>
        </w:rPr>
        <w:t>ポスター</w:t>
      </w:r>
      <w:r w:rsidR="00290F64" w:rsidRPr="00BF0614">
        <w:rPr>
          <w:rFonts w:ascii="ＭＳ ゴシック" w:eastAsia="ＭＳ ゴシック" w:hAnsi="ＭＳ ゴシック" w:hint="eastAsia"/>
          <w:color w:val="000000" w:themeColor="text1"/>
          <w:sz w:val="24"/>
          <w:szCs w:val="24"/>
        </w:rPr>
        <w:t>」</w:t>
      </w:r>
      <w:r w:rsidR="006F4AD7" w:rsidRPr="00BF0614">
        <w:rPr>
          <w:rFonts w:ascii="ＭＳ ゴシック" w:eastAsia="ＭＳ ゴシック" w:hAnsi="ＭＳ ゴシック" w:hint="eastAsia"/>
          <w:color w:val="000000" w:themeColor="text1"/>
          <w:sz w:val="24"/>
          <w:szCs w:val="24"/>
        </w:rPr>
        <w:t>、</w:t>
      </w:r>
      <w:r w:rsidR="00290F64" w:rsidRPr="00BF0614">
        <w:rPr>
          <w:rFonts w:ascii="ＭＳ ゴシック" w:eastAsia="ＭＳ ゴシック" w:hAnsi="ＭＳ ゴシック" w:hint="eastAsia"/>
          <w:color w:val="000000" w:themeColor="text1"/>
          <w:sz w:val="24"/>
          <w:szCs w:val="24"/>
        </w:rPr>
        <w:t>「</w:t>
      </w:r>
      <w:r w:rsidR="006F4AD7" w:rsidRPr="00BF0614">
        <w:rPr>
          <w:rFonts w:ascii="ＭＳ ゴシック" w:eastAsia="ＭＳ ゴシック" w:hAnsi="ＭＳ ゴシック" w:hint="eastAsia"/>
          <w:color w:val="000000" w:themeColor="text1"/>
          <w:sz w:val="24"/>
          <w:szCs w:val="24"/>
        </w:rPr>
        <w:t>パンフレット」などにより</w:t>
      </w:r>
      <w:r w:rsidRPr="00BF0614">
        <w:rPr>
          <w:rFonts w:ascii="ＭＳ ゴシック" w:eastAsia="ＭＳ ゴシック" w:hAnsi="ＭＳ ゴシック" w:hint="eastAsia"/>
          <w:color w:val="000000" w:themeColor="text1"/>
          <w:sz w:val="24"/>
          <w:szCs w:val="24"/>
        </w:rPr>
        <w:t>発信</w:t>
      </w:r>
      <w:r w:rsidR="006F4AD7" w:rsidRPr="00BF0614">
        <w:rPr>
          <w:rFonts w:ascii="ＭＳ ゴシック" w:eastAsia="ＭＳ ゴシック" w:hAnsi="ＭＳ ゴシック" w:hint="eastAsia"/>
          <w:color w:val="000000" w:themeColor="text1"/>
          <w:sz w:val="24"/>
          <w:szCs w:val="24"/>
        </w:rPr>
        <w:t>してい</w:t>
      </w:r>
      <w:r w:rsidR="00610512" w:rsidRPr="00BF0614">
        <w:rPr>
          <w:rFonts w:ascii="ＭＳ ゴシック" w:eastAsia="ＭＳ ゴシック" w:hAnsi="ＭＳ ゴシック" w:hint="eastAsia"/>
          <w:color w:val="000000" w:themeColor="text1"/>
          <w:sz w:val="24"/>
          <w:szCs w:val="24"/>
        </w:rPr>
        <w:t>ます。</w:t>
      </w:r>
    </w:p>
    <w:p w14:paraId="51BCA133" w14:textId="2AAB588C" w:rsidR="00FB5016" w:rsidRPr="008A050E" w:rsidRDefault="00FB5016" w:rsidP="00613A6A">
      <w:pPr>
        <w:ind w:firstLineChars="100" w:firstLine="240"/>
        <w:rPr>
          <w:rFonts w:ascii="ＭＳ ゴシック" w:eastAsia="ＭＳ ゴシック" w:hAnsi="ＭＳ ゴシック"/>
          <w:sz w:val="24"/>
          <w:szCs w:val="24"/>
        </w:rPr>
      </w:pPr>
    </w:p>
    <w:p w14:paraId="4C80F0BA" w14:textId="2A474F0C" w:rsidR="00550D3D" w:rsidRPr="008A050E" w:rsidRDefault="000F25BF" w:rsidP="000E58B5">
      <w:pPr>
        <w:ind w:firstLineChars="500" w:firstLine="1200"/>
        <w:rPr>
          <w:rFonts w:ascii="HG丸ｺﾞｼｯｸM-PRO" w:eastAsia="HG丸ｺﾞｼｯｸM-PRO" w:hAnsi="HG丸ｺﾞｼｯｸM-PRO"/>
          <w:b/>
          <w:sz w:val="32"/>
          <w:szCs w:val="32"/>
        </w:rPr>
      </w:pPr>
      <w:r w:rsidRPr="008A050E">
        <w:rPr>
          <w:rFonts w:ascii="ＭＳ ゴシック" w:eastAsia="ＭＳ ゴシック" w:hAnsi="ＭＳ ゴシック" w:hint="eastAsia"/>
          <w:noProof/>
          <w:sz w:val="24"/>
          <w:szCs w:val="24"/>
        </w:rPr>
        <mc:AlternateContent>
          <mc:Choice Requires="wps">
            <w:drawing>
              <wp:anchor distT="0" distB="0" distL="114300" distR="114300" simplePos="0" relativeHeight="251620864" behindDoc="1" locked="0" layoutInCell="1" allowOverlap="1" wp14:anchorId="639288EB" wp14:editId="3D25A399">
                <wp:simplePos x="0" y="0"/>
                <wp:positionH relativeFrom="column">
                  <wp:posOffset>142875</wp:posOffset>
                </wp:positionH>
                <wp:positionV relativeFrom="paragraph">
                  <wp:posOffset>15240</wp:posOffset>
                </wp:positionV>
                <wp:extent cx="5970905" cy="7067550"/>
                <wp:effectExtent l="0" t="0" r="10795" b="19050"/>
                <wp:wrapNone/>
                <wp:docPr id="34" name="正方形/長方形 34"/>
                <wp:cNvGraphicFramePr/>
                <a:graphic xmlns:a="http://schemas.openxmlformats.org/drawingml/2006/main">
                  <a:graphicData uri="http://schemas.microsoft.com/office/word/2010/wordprocessingShape">
                    <wps:wsp>
                      <wps:cNvSpPr/>
                      <wps:spPr>
                        <a:xfrm>
                          <a:off x="0" y="0"/>
                          <a:ext cx="5970905" cy="7067550"/>
                        </a:xfrm>
                        <a:prstGeom prst="rect">
                          <a:avLst/>
                        </a:prstGeom>
                        <a:solidFill>
                          <a:srgbClr val="00B0F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29CF9B" id="正方形/長方形 34" o:spid="_x0000_s1026" style="position:absolute;left:0;text-align:left;margin-left:11.25pt;margin-top:1.2pt;width:470.15pt;height:556.5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" fillcolor="#00b0f0" strokecolor="#243f60 [1604]" strokeweight="2pt"/>
            </w:pict>
          </mc:Fallback>
        </mc:AlternateContent>
      </w:r>
      <w:r w:rsidR="00D5567D" w:rsidRPr="008075DC">
        <w:rPr>
          <w:rFonts w:ascii="ＭＳ ゴシック" w:eastAsia="ＭＳ ゴシック" w:hAnsi="ＭＳ ゴシック" w:hint="eastAsia"/>
          <w:noProof/>
          <w:color w:val="000000" w:themeColor="text1"/>
          <w:sz w:val="24"/>
          <w:szCs w:val="24"/>
        </w:rPr>
        <w:drawing>
          <wp:anchor distT="0" distB="0" distL="114300" distR="114300" simplePos="0" relativeHeight="251687424" behindDoc="0" locked="0" layoutInCell="1" allowOverlap="1" wp14:anchorId="358B9930" wp14:editId="6802072F">
            <wp:simplePos x="0" y="0"/>
            <wp:positionH relativeFrom="column">
              <wp:posOffset>875803</wp:posOffset>
            </wp:positionH>
            <wp:positionV relativeFrom="paragraph">
              <wp:posOffset>464820</wp:posOffset>
            </wp:positionV>
            <wp:extent cx="1805940" cy="2582251"/>
            <wp:effectExtent l="19050" t="19050" r="22860" b="27940"/>
            <wp:wrapNone/>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809071" cy="2586728"/>
                    </a:xfrm>
                    <a:prstGeom prst="rect">
                      <a:avLst/>
                    </a:prstGeom>
                    <a:noFill/>
                    <a:ln w="19050">
                      <a:solidFill>
                        <a:sysClr val="windowText" lastClr="000000"/>
                      </a:solidFill>
                    </a:ln>
                  </pic:spPr>
                </pic:pic>
              </a:graphicData>
            </a:graphic>
            <wp14:sizeRelH relativeFrom="margin">
              <wp14:pctWidth>0</wp14:pctWidth>
            </wp14:sizeRelH>
            <wp14:sizeRelV relativeFrom="margin">
              <wp14:pctHeight>0</wp14:pctHeight>
            </wp14:sizeRelV>
          </wp:anchor>
        </w:drawing>
      </w:r>
      <w:r w:rsidR="00435D29" w:rsidRPr="008A050E">
        <w:rPr>
          <w:rFonts w:ascii="HG丸ｺﾞｼｯｸM-PRO" w:eastAsia="HG丸ｺﾞｼｯｸM-PRO" w:hAnsi="HG丸ｺﾞｼｯｸM-PRO" w:hint="eastAsia"/>
          <w:b/>
          <w:sz w:val="32"/>
          <w:szCs w:val="32"/>
        </w:rPr>
        <w:t>「</w:t>
      </w:r>
      <w:r w:rsidR="00B60D4A" w:rsidRPr="008A050E">
        <w:rPr>
          <w:rFonts w:ascii="HG丸ｺﾞｼｯｸM-PRO" w:eastAsia="HG丸ｺﾞｼｯｸM-PRO" w:hAnsi="HG丸ｺﾞｼｯｸM-PRO" w:hint="eastAsia"/>
          <w:b/>
          <w:sz w:val="32"/>
          <w:szCs w:val="32"/>
        </w:rPr>
        <w:t>三浦市民</w:t>
      </w:r>
      <w:r w:rsidR="000E58B5">
        <w:rPr>
          <w:rFonts w:ascii="HG丸ｺﾞｼｯｸM-PRO" w:eastAsia="HG丸ｺﾞｼｯｸM-PRO" w:hAnsi="HG丸ｺﾞｼｯｸM-PRO" w:hint="eastAsia"/>
          <w:b/>
          <w:sz w:val="32"/>
          <w:szCs w:val="32"/>
        </w:rPr>
        <w:t>（広報紙）</w:t>
      </w:r>
      <w:r w:rsidR="00B60D4A" w:rsidRPr="008A050E">
        <w:rPr>
          <w:rFonts w:ascii="HG丸ｺﾞｼｯｸM-PRO" w:eastAsia="HG丸ｺﾞｼｯｸM-PRO" w:hAnsi="HG丸ｺﾞｼｯｸM-PRO" w:hint="eastAsia"/>
          <w:b/>
          <w:sz w:val="32"/>
          <w:szCs w:val="32"/>
        </w:rPr>
        <w:t>」</w:t>
      </w:r>
      <w:r w:rsidR="00B60D4A" w:rsidRPr="008A050E">
        <w:rPr>
          <w:rFonts w:ascii="HG丸ｺﾞｼｯｸM-PRO" w:eastAsia="HG丸ｺﾞｼｯｸM-PRO" w:hAnsi="HG丸ｺﾞｼｯｸM-PRO" w:hint="eastAsia"/>
          <w:sz w:val="32"/>
          <w:szCs w:val="32"/>
        </w:rPr>
        <w:t xml:space="preserve">　</w:t>
      </w:r>
      <w:r w:rsidR="00B60D4A" w:rsidRPr="008A050E">
        <w:rPr>
          <w:rFonts w:ascii="HG丸ｺﾞｼｯｸM-PRO" w:eastAsia="HG丸ｺﾞｼｯｸM-PRO" w:hAnsi="HG丸ｺﾞｼｯｸM-PRO" w:hint="eastAsia"/>
          <w:b/>
          <w:sz w:val="32"/>
          <w:szCs w:val="32"/>
        </w:rPr>
        <w:t>「</w:t>
      </w:r>
      <w:r w:rsidR="00550D3D" w:rsidRPr="008A050E">
        <w:rPr>
          <w:rFonts w:ascii="HG丸ｺﾞｼｯｸM-PRO" w:eastAsia="HG丸ｺﾞｼｯｸM-PRO" w:hAnsi="HG丸ｺﾞｼｯｸM-PRO" w:hint="eastAsia"/>
          <w:b/>
          <w:sz w:val="32"/>
          <w:szCs w:val="32"/>
        </w:rPr>
        <w:t>三浦市ホームページ</w:t>
      </w:r>
      <w:r w:rsidR="00435D29" w:rsidRPr="008A050E">
        <w:rPr>
          <w:rFonts w:ascii="HG丸ｺﾞｼｯｸM-PRO" w:eastAsia="HG丸ｺﾞｼｯｸM-PRO" w:hAnsi="HG丸ｺﾞｼｯｸM-PRO" w:hint="eastAsia"/>
          <w:b/>
          <w:sz w:val="32"/>
          <w:szCs w:val="32"/>
        </w:rPr>
        <w:t>」</w:t>
      </w:r>
    </w:p>
    <w:p w14:paraId="099FE930" w14:textId="48D110CA" w:rsidR="0090297D" w:rsidRPr="008A050E" w:rsidRDefault="00D5567D" w:rsidP="0090297D">
      <w:pPr>
        <w:ind w:firstLineChars="350" w:firstLine="1124"/>
        <w:rPr>
          <w:rFonts w:ascii="HG丸ｺﾞｼｯｸM-PRO" w:eastAsia="HG丸ｺﾞｼｯｸM-PRO" w:hAnsi="HG丸ｺﾞｼｯｸM-PRO"/>
          <w:b/>
          <w:sz w:val="32"/>
          <w:szCs w:val="32"/>
        </w:rPr>
      </w:pPr>
      <w:r w:rsidRPr="00B66068">
        <w:rPr>
          <w:rFonts w:ascii="HG丸ｺﾞｼｯｸM-PRO" w:eastAsia="HG丸ｺﾞｼｯｸM-PRO" w:hAnsi="HG丸ｺﾞｼｯｸM-PRO"/>
          <w:b/>
          <w:noProof/>
          <w:sz w:val="32"/>
          <w:szCs w:val="32"/>
        </w:rPr>
        <w:drawing>
          <wp:anchor distT="0" distB="0" distL="114300" distR="114300" simplePos="0" relativeHeight="251709952" behindDoc="1" locked="0" layoutInCell="1" allowOverlap="1" wp14:anchorId="2AB48498" wp14:editId="30DA97C7">
            <wp:simplePos x="0" y="0"/>
            <wp:positionH relativeFrom="column">
              <wp:posOffset>3049270</wp:posOffset>
            </wp:positionH>
            <wp:positionV relativeFrom="paragraph">
              <wp:posOffset>41275</wp:posOffset>
            </wp:positionV>
            <wp:extent cx="2832735" cy="1591310"/>
            <wp:effectExtent l="38100" t="38100" r="43815" b="46990"/>
            <wp:wrapTight wrapText="bothSides">
              <wp:wrapPolygon edited="0">
                <wp:start x="-291" y="-517"/>
                <wp:lineTo x="-291" y="21979"/>
                <wp:lineTo x="21789" y="21979"/>
                <wp:lineTo x="21789" y="-517"/>
                <wp:lineTo x="-291" y="-517"/>
              </wp:wrapPolygon>
            </wp:wrapTight>
            <wp:docPr id="32"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832735" cy="1591310"/>
                    </a:xfrm>
                    <a:prstGeom prst="rect">
                      <a:avLst/>
                    </a:prstGeom>
                    <a:noFill/>
                    <a:ln w="22225">
                      <a:solidFill>
                        <a:sysClr val="windowText" lastClr="000000"/>
                      </a:solidFill>
                    </a:ln>
                  </pic:spPr>
                </pic:pic>
              </a:graphicData>
            </a:graphic>
            <wp14:sizeRelH relativeFrom="margin">
              <wp14:pctWidth>0</wp14:pctWidth>
            </wp14:sizeRelH>
            <wp14:sizeRelV relativeFrom="margin">
              <wp14:pctHeight>0</wp14:pctHeight>
            </wp14:sizeRelV>
          </wp:anchor>
        </w:drawing>
      </w:r>
    </w:p>
    <w:p w14:paraId="56C19334" w14:textId="0881A56C" w:rsidR="0090297D" w:rsidRPr="008A050E" w:rsidRDefault="0090297D" w:rsidP="0090297D">
      <w:pPr>
        <w:ind w:firstLineChars="350" w:firstLine="1124"/>
        <w:rPr>
          <w:rFonts w:ascii="HG丸ｺﾞｼｯｸM-PRO" w:eastAsia="HG丸ｺﾞｼｯｸM-PRO" w:hAnsi="HG丸ｺﾞｼｯｸM-PRO"/>
          <w:b/>
          <w:sz w:val="32"/>
          <w:szCs w:val="32"/>
        </w:rPr>
      </w:pPr>
    </w:p>
    <w:p w14:paraId="5B3917A4" w14:textId="7B75453F" w:rsidR="0090297D" w:rsidRPr="00776A49" w:rsidRDefault="0090297D" w:rsidP="0090297D">
      <w:pPr>
        <w:rPr>
          <w:rFonts w:ascii="HG丸ｺﾞｼｯｸM-PRO" w:eastAsia="HG丸ｺﾞｼｯｸM-PRO" w:hAnsi="HG丸ｺﾞｼｯｸM-PRO"/>
          <w:b/>
          <w:sz w:val="32"/>
          <w:szCs w:val="32"/>
        </w:rPr>
      </w:pPr>
    </w:p>
    <w:p w14:paraId="384CE20B" w14:textId="48C13BA2" w:rsidR="0090297D" w:rsidRPr="008A050E" w:rsidRDefault="0090297D" w:rsidP="0090297D">
      <w:pPr>
        <w:rPr>
          <w:rFonts w:ascii="HG丸ｺﾞｼｯｸM-PRO" w:eastAsia="HG丸ｺﾞｼｯｸM-PRO" w:hAnsi="HG丸ｺﾞｼｯｸM-PRO"/>
          <w:b/>
          <w:sz w:val="32"/>
          <w:szCs w:val="32"/>
        </w:rPr>
      </w:pPr>
    </w:p>
    <w:p w14:paraId="7888964F" w14:textId="1C46F523" w:rsidR="0090297D" w:rsidRPr="008A050E" w:rsidRDefault="0090297D" w:rsidP="0090297D">
      <w:pPr>
        <w:rPr>
          <w:rFonts w:ascii="HG丸ｺﾞｼｯｸM-PRO" w:eastAsia="HG丸ｺﾞｼｯｸM-PRO" w:hAnsi="HG丸ｺﾞｼｯｸM-PRO"/>
          <w:b/>
          <w:sz w:val="32"/>
          <w:szCs w:val="32"/>
        </w:rPr>
      </w:pPr>
    </w:p>
    <w:p w14:paraId="2AFB5E7E" w14:textId="33C831B2" w:rsidR="0090297D" w:rsidRPr="007B7489" w:rsidRDefault="0090297D" w:rsidP="001323A7">
      <w:pPr>
        <w:ind w:firstLineChars="300" w:firstLine="964"/>
        <w:rPr>
          <w:rFonts w:ascii="HG丸ｺﾞｼｯｸM-PRO" w:eastAsia="HG丸ｺﾞｼｯｸM-PRO" w:hAnsi="HG丸ｺﾞｼｯｸM-PRO"/>
          <w:b/>
          <w:sz w:val="32"/>
          <w:szCs w:val="32"/>
        </w:rPr>
      </w:pPr>
      <w:r w:rsidRPr="008A050E">
        <w:rPr>
          <w:rFonts w:ascii="HG丸ｺﾞｼｯｸM-PRO" w:eastAsia="HG丸ｺﾞｼｯｸM-PRO" w:hAnsi="HG丸ｺﾞｼｯｸM-PRO" w:hint="eastAsia"/>
          <w:b/>
          <w:sz w:val="32"/>
          <w:szCs w:val="32"/>
        </w:rPr>
        <w:t>「社会教育講座のチラシ」</w:t>
      </w:r>
      <w:r w:rsidR="001323A7">
        <w:rPr>
          <w:rFonts w:ascii="HG丸ｺﾞｼｯｸM-PRO" w:eastAsia="HG丸ｺﾞｼｯｸM-PRO" w:hAnsi="HG丸ｺﾞｼｯｸM-PRO" w:hint="eastAsia"/>
          <w:b/>
          <w:sz w:val="32"/>
          <w:szCs w:val="32"/>
        </w:rPr>
        <w:t xml:space="preserve">　　「サークル</w:t>
      </w:r>
      <w:r w:rsidR="00704488" w:rsidRPr="00646F4B">
        <w:rPr>
          <w:rFonts w:ascii="HG丸ｺﾞｼｯｸM-PRO" w:eastAsia="HG丸ｺﾞｼｯｸM-PRO" w:hAnsi="HG丸ｺﾞｼｯｸM-PRO" w:hint="eastAsia"/>
          <w:b/>
          <w:sz w:val="32"/>
          <w:szCs w:val="32"/>
        </w:rPr>
        <w:t>なび</w:t>
      </w:r>
      <w:r w:rsidR="001323A7">
        <w:rPr>
          <w:rFonts w:ascii="HG丸ｺﾞｼｯｸM-PRO" w:eastAsia="HG丸ｺﾞｼｯｸM-PRO" w:hAnsi="HG丸ｺﾞｼｯｸM-PRO" w:hint="eastAsia"/>
          <w:b/>
          <w:sz w:val="32"/>
          <w:szCs w:val="32"/>
        </w:rPr>
        <w:t>」</w:t>
      </w:r>
    </w:p>
    <w:p w14:paraId="0864E31D" w14:textId="422E19E5" w:rsidR="0090297D" w:rsidRPr="008A050E" w:rsidRDefault="00D5567D" w:rsidP="00D5567D">
      <w:pPr>
        <w:ind w:firstLineChars="400" w:firstLine="1285"/>
        <w:rPr>
          <w:rFonts w:ascii="HG丸ｺﾞｼｯｸM-PRO" w:eastAsia="HG丸ｺﾞｼｯｸM-PRO" w:hAnsi="HG丸ｺﾞｼｯｸM-PRO"/>
          <w:b/>
          <w:sz w:val="32"/>
          <w:szCs w:val="32"/>
        </w:rPr>
      </w:pPr>
      <w:r w:rsidRPr="007B7489">
        <w:rPr>
          <w:rFonts w:ascii="HG丸ｺﾞｼｯｸM-PRO" w:eastAsia="HG丸ｺﾞｼｯｸM-PRO" w:hAnsi="HG丸ｺﾞｼｯｸM-PRO" w:hint="eastAsia"/>
          <w:b/>
          <w:noProof/>
          <w:sz w:val="32"/>
          <w:szCs w:val="32"/>
        </w:rPr>
        <w:drawing>
          <wp:anchor distT="0" distB="0" distL="114300" distR="114300" simplePos="0" relativeHeight="251701760" behindDoc="0" locked="0" layoutInCell="1" allowOverlap="1" wp14:anchorId="3935E4F8" wp14:editId="4CFD70E1">
            <wp:simplePos x="0" y="0"/>
            <wp:positionH relativeFrom="column">
              <wp:posOffset>3409536</wp:posOffset>
            </wp:positionH>
            <wp:positionV relativeFrom="paragraph">
              <wp:posOffset>143372</wp:posOffset>
            </wp:positionV>
            <wp:extent cx="2212282" cy="2888056"/>
            <wp:effectExtent l="38100" t="38100" r="36195" b="45720"/>
            <wp:wrapNone/>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212282" cy="2888056"/>
                    </a:xfrm>
                    <a:prstGeom prst="rect">
                      <a:avLst/>
                    </a:prstGeom>
                    <a:noFill/>
                    <a:ln w="22225">
                      <a:solidFill>
                        <a:schemeClr val="tx1"/>
                      </a:solidFill>
                    </a:ln>
                  </pic:spPr>
                </pic:pic>
              </a:graphicData>
            </a:graphic>
            <wp14:sizeRelH relativeFrom="margin">
              <wp14:pctWidth>0</wp14:pctWidth>
            </wp14:sizeRelH>
            <wp14:sizeRelV relativeFrom="margin">
              <wp14:pctHeight>0</wp14:pctHeight>
            </wp14:sizeRelV>
          </wp:anchor>
        </w:drawing>
      </w:r>
      <w:r w:rsidRPr="006337B8">
        <w:rPr>
          <w:rFonts w:ascii="HG丸ｺﾞｼｯｸM-PRO" w:eastAsia="HG丸ｺﾞｼｯｸM-PRO" w:hAnsi="HG丸ｺﾞｼｯｸM-PRO"/>
          <w:b/>
          <w:noProof/>
          <w:sz w:val="32"/>
          <w:szCs w:val="32"/>
        </w:rPr>
        <w:drawing>
          <wp:anchor distT="0" distB="0" distL="114300" distR="114300" simplePos="0" relativeHeight="251697664" behindDoc="0" locked="0" layoutInCell="1" allowOverlap="1" wp14:anchorId="00EA1709" wp14:editId="31E03B6F">
            <wp:simplePos x="0" y="0"/>
            <wp:positionH relativeFrom="column">
              <wp:posOffset>695960</wp:posOffset>
            </wp:positionH>
            <wp:positionV relativeFrom="paragraph">
              <wp:posOffset>145415</wp:posOffset>
            </wp:positionV>
            <wp:extent cx="2112645" cy="2946400"/>
            <wp:effectExtent l="38100" t="38100" r="40005" b="44450"/>
            <wp:wrapNone/>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112645" cy="2946400"/>
                    </a:xfrm>
                    <a:prstGeom prst="rect">
                      <a:avLst/>
                    </a:prstGeom>
                    <a:noFill/>
                    <a:ln w="22225">
                      <a:solidFill>
                        <a:schemeClr val="tx1"/>
                      </a:solidFill>
                    </a:ln>
                  </pic:spPr>
                </pic:pic>
              </a:graphicData>
            </a:graphic>
            <wp14:sizeRelH relativeFrom="margin">
              <wp14:pctWidth>0</wp14:pctWidth>
            </wp14:sizeRelH>
            <wp14:sizeRelV relativeFrom="margin">
              <wp14:pctHeight>0</wp14:pctHeight>
            </wp14:sizeRelV>
          </wp:anchor>
        </w:drawing>
      </w:r>
      <w:r w:rsidR="001323A7">
        <w:rPr>
          <w:rFonts w:ascii="ＭＳ ゴシック" w:eastAsia="ＭＳ ゴシック" w:hAnsi="ＭＳ ゴシック"/>
          <w:noProof/>
          <w:sz w:val="24"/>
          <w:szCs w:val="24"/>
        </w:rPr>
        <w:drawing>
          <wp:anchor distT="0" distB="0" distL="114300" distR="114300" simplePos="0" relativeHeight="251619840" behindDoc="1" locked="0" layoutInCell="1" allowOverlap="1" wp14:anchorId="058563EA" wp14:editId="0254E70C">
            <wp:simplePos x="0" y="0"/>
            <wp:positionH relativeFrom="column">
              <wp:posOffset>3169920</wp:posOffset>
            </wp:positionH>
            <wp:positionV relativeFrom="paragraph">
              <wp:posOffset>71755</wp:posOffset>
            </wp:positionV>
            <wp:extent cx="2230641" cy="2755900"/>
            <wp:effectExtent l="19050" t="19050" r="17780" b="25400"/>
            <wp:wrapNone/>
            <wp:docPr id="54"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230641" cy="27559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2169931F" w14:textId="4989AFE7" w:rsidR="00EC29F0" w:rsidRPr="008A050E" w:rsidRDefault="00EC29F0" w:rsidP="0090297D">
      <w:pPr>
        <w:ind w:firstLineChars="100" w:firstLine="240"/>
        <w:rPr>
          <w:rFonts w:ascii="ＭＳ ゴシック" w:eastAsia="ＭＳ ゴシック" w:hAnsi="ＭＳ ゴシック"/>
          <w:sz w:val="24"/>
          <w:szCs w:val="24"/>
        </w:rPr>
      </w:pPr>
    </w:p>
    <w:p w14:paraId="6A3DDFF4" w14:textId="187DD716" w:rsidR="00EC29F0" w:rsidRPr="008A050E" w:rsidRDefault="00EC29F0" w:rsidP="00613A6A">
      <w:pPr>
        <w:ind w:firstLineChars="100" w:firstLine="240"/>
        <w:rPr>
          <w:rFonts w:ascii="ＭＳ ゴシック" w:eastAsia="ＭＳ ゴシック" w:hAnsi="ＭＳ ゴシック"/>
          <w:sz w:val="24"/>
          <w:szCs w:val="24"/>
        </w:rPr>
      </w:pPr>
    </w:p>
    <w:p w14:paraId="62C58FB8" w14:textId="0F4E0703" w:rsidR="00EC29F0" w:rsidRPr="008A050E" w:rsidRDefault="00EC29F0" w:rsidP="00613A6A">
      <w:pPr>
        <w:ind w:firstLineChars="100" w:firstLine="240"/>
        <w:rPr>
          <w:rFonts w:ascii="ＭＳ ゴシック" w:eastAsia="ＭＳ ゴシック" w:hAnsi="ＭＳ ゴシック"/>
          <w:sz w:val="24"/>
          <w:szCs w:val="24"/>
        </w:rPr>
      </w:pPr>
    </w:p>
    <w:p w14:paraId="50277E41" w14:textId="0D147A20" w:rsidR="00EC29F0" w:rsidRPr="008A050E" w:rsidRDefault="00EC29F0" w:rsidP="00613A6A">
      <w:pPr>
        <w:ind w:firstLineChars="100" w:firstLine="240"/>
        <w:rPr>
          <w:rFonts w:ascii="ＭＳ ゴシック" w:eastAsia="ＭＳ ゴシック" w:hAnsi="ＭＳ ゴシック"/>
          <w:sz w:val="24"/>
          <w:szCs w:val="24"/>
        </w:rPr>
      </w:pPr>
    </w:p>
    <w:p w14:paraId="1623597C" w14:textId="0A6C2A74" w:rsidR="00EC29F0" w:rsidRPr="008A050E" w:rsidRDefault="00EC29F0" w:rsidP="0090297D">
      <w:pPr>
        <w:ind w:firstLineChars="100" w:firstLine="240"/>
        <w:rPr>
          <w:rFonts w:ascii="ＭＳ ゴシック" w:eastAsia="ＭＳ ゴシック" w:hAnsi="ＭＳ ゴシック"/>
          <w:sz w:val="24"/>
          <w:szCs w:val="24"/>
        </w:rPr>
      </w:pPr>
    </w:p>
    <w:p w14:paraId="652CA3AA" w14:textId="77777777" w:rsidR="00EC29F0" w:rsidRPr="008A050E" w:rsidRDefault="00EC29F0" w:rsidP="0090297D">
      <w:pPr>
        <w:ind w:firstLineChars="100" w:firstLine="240"/>
        <w:rPr>
          <w:rFonts w:ascii="ＭＳ ゴシック" w:eastAsia="ＭＳ ゴシック" w:hAnsi="ＭＳ ゴシック"/>
          <w:sz w:val="24"/>
          <w:szCs w:val="24"/>
        </w:rPr>
      </w:pPr>
    </w:p>
    <w:p w14:paraId="7C8FA4BE" w14:textId="33AC4DF7" w:rsidR="00EC29F0" w:rsidRPr="008A050E" w:rsidRDefault="00EC29F0" w:rsidP="00613A6A">
      <w:pPr>
        <w:ind w:firstLineChars="100" w:firstLine="240"/>
        <w:rPr>
          <w:rFonts w:ascii="ＭＳ ゴシック" w:eastAsia="ＭＳ ゴシック" w:hAnsi="ＭＳ ゴシック"/>
          <w:sz w:val="24"/>
          <w:szCs w:val="24"/>
        </w:rPr>
      </w:pPr>
    </w:p>
    <w:p w14:paraId="2DB0141F" w14:textId="094C6D97" w:rsidR="00EC29F0" w:rsidRDefault="00EC29F0" w:rsidP="00613A6A">
      <w:pPr>
        <w:ind w:firstLineChars="100" w:firstLine="240"/>
        <w:rPr>
          <w:rFonts w:ascii="ＭＳ ゴシック" w:eastAsia="ＭＳ ゴシック" w:hAnsi="ＭＳ ゴシック"/>
          <w:sz w:val="24"/>
          <w:szCs w:val="24"/>
        </w:rPr>
      </w:pPr>
    </w:p>
    <w:p w14:paraId="26BB5383" w14:textId="77777777" w:rsidR="00C42660" w:rsidRDefault="00C42660" w:rsidP="00613A6A">
      <w:pPr>
        <w:ind w:firstLineChars="100" w:firstLine="240"/>
        <w:rPr>
          <w:rFonts w:ascii="ＭＳ ゴシック" w:eastAsia="ＭＳ ゴシック" w:hAnsi="ＭＳ ゴシック"/>
          <w:sz w:val="24"/>
          <w:szCs w:val="24"/>
        </w:rPr>
      </w:pPr>
    </w:p>
    <w:p w14:paraId="6628F9F0" w14:textId="0704AC90" w:rsidR="00D5567D" w:rsidRDefault="00D5567D" w:rsidP="00613A6A">
      <w:pPr>
        <w:ind w:firstLineChars="100" w:firstLine="240"/>
        <w:rPr>
          <w:rFonts w:ascii="ＭＳ ゴシック" w:eastAsia="ＭＳ ゴシック" w:hAnsi="ＭＳ ゴシック"/>
          <w:sz w:val="24"/>
          <w:szCs w:val="24"/>
        </w:rPr>
      </w:pPr>
      <w:r>
        <w:rPr>
          <w:rFonts w:ascii="ＭＳ ゴシック" w:eastAsia="ＭＳ ゴシック" w:hAnsi="ＭＳ ゴシック"/>
          <w:sz w:val="24"/>
          <w:szCs w:val="24"/>
        </w:rPr>
        <w:br w:type="page"/>
      </w:r>
    </w:p>
    <w:p w14:paraId="01740A48" w14:textId="562E7089" w:rsidR="006C29CE" w:rsidRPr="008A050E" w:rsidRDefault="006C29CE" w:rsidP="006C29CE">
      <w:pPr>
        <w:rPr>
          <w:rFonts w:ascii="ＭＳ ゴシック" w:eastAsia="ＭＳ ゴシック" w:hAnsi="ＭＳ ゴシック"/>
          <w:sz w:val="24"/>
          <w:szCs w:val="24"/>
        </w:rPr>
      </w:pPr>
      <w:r w:rsidRPr="008A050E">
        <w:rPr>
          <w:rFonts w:ascii="ＭＳ ゴシック" w:eastAsia="ＭＳ ゴシック" w:hAnsi="ＭＳ ゴシック" w:hint="eastAsia"/>
          <w:b/>
          <w:noProof/>
          <w:sz w:val="32"/>
          <w:szCs w:val="32"/>
        </w:rPr>
        <w:lastRenderedPageBreak/>
        <mc:AlternateContent>
          <mc:Choice Requires="wps">
            <w:drawing>
              <wp:anchor distT="0" distB="0" distL="114300" distR="114300" simplePos="0" relativeHeight="251661824" behindDoc="0" locked="0" layoutInCell="1" allowOverlap="1" wp14:anchorId="692A4A02" wp14:editId="0E30630C">
                <wp:simplePos x="0" y="0"/>
                <wp:positionH relativeFrom="column">
                  <wp:posOffset>53340</wp:posOffset>
                </wp:positionH>
                <wp:positionV relativeFrom="paragraph">
                  <wp:posOffset>101600</wp:posOffset>
                </wp:positionV>
                <wp:extent cx="4667250" cy="685800"/>
                <wp:effectExtent l="0" t="0" r="0" b="0"/>
                <wp:wrapNone/>
                <wp:docPr id="20" name="1 つの角を切り取った四角形 20"/>
                <wp:cNvGraphicFramePr/>
                <a:graphic xmlns:a="http://schemas.openxmlformats.org/drawingml/2006/main">
                  <a:graphicData uri="http://schemas.microsoft.com/office/word/2010/wordprocessingShape">
                    <wps:wsp>
                      <wps:cNvSpPr/>
                      <wps:spPr>
                        <a:xfrm>
                          <a:off x="0" y="0"/>
                          <a:ext cx="4667250" cy="685800"/>
                        </a:xfrm>
                        <a:prstGeom prst="snip1Rect">
                          <a:avLst/>
                        </a:prstGeom>
                        <a:gradFill flip="none" rotWithShape="1">
                          <a:gsLst>
                            <a:gs pos="0">
                              <a:srgbClr val="5E9EFF"/>
                            </a:gs>
                            <a:gs pos="24000">
                              <a:srgbClr val="85C2FF"/>
                            </a:gs>
                            <a:gs pos="89000">
                              <a:srgbClr val="C4D6EB"/>
                            </a:gs>
                            <a:gs pos="100000">
                              <a:sysClr val="window" lastClr="FFFFFF"/>
                            </a:gs>
                          </a:gsLst>
                          <a:lin ang="0" scaled="1"/>
                          <a:tileRect/>
                        </a:gradFill>
                        <a:ln w="25400" cap="flat" cmpd="sng" algn="ctr">
                          <a:noFill/>
                          <a:prstDash val="solid"/>
                        </a:ln>
                        <a:effectLst/>
                      </wps:spPr>
                      <wps:txbx>
                        <w:txbxContent>
                          <w:p w14:paraId="107B30F7" w14:textId="77777777" w:rsidR="002E42A8" w:rsidRPr="006D19AC" w:rsidRDefault="002E42A8" w:rsidP="006C29CE">
                            <w:pPr>
                              <w:jc w:val="left"/>
                              <w:rPr>
                                <w:rFonts w:ascii="HG丸ｺﾞｼｯｸM-PRO" w:eastAsia="HG丸ｺﾞｼｯｸM-PRO" w:hAnsi="HG丸ｺﾞｼｯｸM-PRO"/>
                                <w:b/>
                                <w:color w:val="FFFFFF" w:themeColor="background1"/>
                                <w:sz w:val="40"/>
                                <w:szCs w:val="40"/>
                              </w:rPr>
                            </w:pPr>
                            <w:r w:rsidRPr="006D19AC">
                              <w:rPr>
                                <w:rFonts w:ascii="HG丸ｺﾞｼｯｸM-PRO" w:eastAsia="HG丸ｺﾞｼｯｸM-PRO" w:hAnsi="HG丸ｺﾞｼｯｸM-PRO" w:hint="eastAsia"/>
                                <w:b/>
                                <w:color w:val="FFFFFF" w:themeColor="background1"/>
                                <w:sz w:val="40"/>
                                <w:szCs w:val="40"/>
                              </w:rPr>
                              <w:t>第３章　市が目指す生涯学習</w:t>
                            </w:r>
                          </w:p>
                          <w:p w14:paraId="6112264E" w14:textId="77777777" w:rsidR="002E42A8" w:rsidRPr="006D19AC" w:rsidRDefault="002E42A8" w:rsidP="006C29CE">
                            <w:pPr>
                              <w:jc w:val="left"/>
                              <w:rPr>
                                <w:rFonts w:ascii="HG丸ｺﾞｼｯｸM-PRO" w:eastAsia="HG丸ｺﾞｼｯｸM-PRO" w:hAnsi="HG丸ｺﾞｼｯｸM-PRO"/>
                                <w:sz w:val="40"/>
                                <w:szCs w:val="4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92A4A02" id="1 つの角を切り取った四角形 20" o:spid="_x0000_s1072" style="position:absolute;left:0;text-align:left;margin-left:4.2pt;margin-top:8pt;width:367.5pt;height:54pt;z-index:251661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4667250,6858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" adj="-11796480,,5400" path="m,l4552948,r114302,114302l4667250,685800,,685800,,xe" fillcolor="#5e9eff" stroked="f" strokeweight="2pt">
                <v:fill color2="window" rotate="t" angle="90" colors="0 #5e9eff;15729f #85c2ff;58327f #c4d6eb;1 window" focus="100%" type="gradient"/>
                <v:stroke joinstyle="miter"/>
                <v:formulas/>
                <v:path arrowok="t" o:connecttype="custom" o:connectlocs="0,0;4552948,0;4667250,114302;4667250,685800;0,685800;0,0" o:connectangles="0,0,0,0,0,0" textboxrect="0,0,4667250,685800"/>
                <v:textbox>
                  <w:txbxContent>
                    <w:p w14:paraId="107B30F7" w14:textId="77777777" w:rsidR="002E42A8" w:rsidRPr="006D19AC" w:rsidRDefault="002E42A8" w:rsidP="006C29CE">
                      <w:pPr>
                        <w:jc w:val="left"/>
                        <w:rPr>
                          <w:rFonts w:ascii="HG丸ｺﾞｼｯｸM-PRO" w:eastAsia="HG丸ｺﾞｼｯｸM-PRO" w:hAnsi="HG丸ｺﾞｼｯｸM-PRO"/>
                          <w:b/>
                          <w:color w:val="FFFFFF" w:themeColor="background1"/>
                          <w:sz w:val="40"/>
                          <w:szCs w:val="40"/>
                        </w:rPr>
                      </w:pPr>
                      <w:r w:rsidRPr="006D19AC">
                        <w:rPr>
                          <w:rFonts w:ascii="HG丸ｺﾞｼｯｸM-PRO" w:eastAsia="HG丸ｺﾞｼｯｸM-PRO" w:hAnsi="HG丸ｺﾞｼｯｸM-PRO" w:hint="eastAsia"/>
                          <w:b/>
                          <w:color w:val="FFFFFF" w:themeColor="background1"/>
                          <w:sz w:val="40"/>
                          <w:szCs w:val="40"/>
                        </w:rPr>
                        <w:t>第３章　市が目指す生涯学習</w:t>
                      </w:r>
                    </w:p>
                    <w:p w14:paraId="6112264E" w14:textId="77777777" w:rsidR="002E42A8" w:rsidRPr="006D19AC" w:rsidRDefault="002E42A8" w:rsidP="006C29CE">
                      <w:pPr>
                        <w:jc w:val="left"/>
                        <w:rPr>
                          <w:rFonts w:ascii="HG丸ｺﾞｼｯｸM-PRO" w:eastAsia="HG丸ｺﾞｼｯｸM-PRO" w:hAnsi="HG丸ｺﾞｼｯｸM-PRO"/>
                          <w:sz w:val="40"/>
                          <w:szCs w:val="40"/>
                        </w:rPr>
                      </w:pPr>
                    </w:p>
                  </w:txbxContent>
                </v:textbox>
              </v:shape>
            </w:pict>
          </mc:Fallback>
        </mc:AlternateContent>
      </w:r>
    </w:p>
    <w:p w14:paraId="5BBB2733" w14:textId="454695FA" w:rsidR="006C29CE" w:rsidRPr="008A050E" w:rsidRDefault="006C29CE" w:rsidP="006C29CE">
      <w:pPr>
        <w:rPr>
          <w:rFonts w:ascii="ＭＳ ゴシック" w:eastAsia="ＭＳ ゴシック" w:hAnsi="ＭＳ ゴシック"/>
          <w:sz w:val="24"/>
          <w:szCs w:val="24"/>
        </w:rPr>
      </w:pPr>
    </w:p>
    <w:p w14:paraId="35DBAE77" w14:textId="19CD3633" w:rsidR="006C29CE" w:rsidRPr="008A050E" w:rsidRDefault="006C29CE" w:rsidP="006C29CE">
      <w:pPr>
        <w:rPr>
          <w:rFonts w:ascii="ＭＳ ゴシック" w:eastAsia="ＭＳ ゴシック" w:hAnsi="ＭＳ ゴシック"/>
          <w:sz w:val="24"/>
          <w:szCs w:val="24"/>
        </w:rPr>
      </w:pPr>
    </w:p>
    <w:p w14:paraId="47C0CF7D" w14:textId="636760D3" w:rsidR="006C29CE" w:rsidRPr="008A050E" w:rsidRDefault="006C29CE" w:rsidP="006C29CE">
      <w:pPr>
        <w:rPr>
          <w:rFonts w:ascii="ＭＳ ゴシック" w:eastAsia="ＭＳ ゴシック" w:hAnsi="ＭＳ ゴシック"/>
          <w:sz w:val="24"/>
          <w:szCs w:val="24"/>
        </w:rPr>
      </w:pPr>
    </w:p>
    <w:p w14:paraId="4AE4DA75" w14:textId="77777777" w:rsidR="006C29CE" w:rsidRPr="008A050E" w:rsidRDefault="006C29CE" w:rsidP="006C29CE">
      <w:pPr>
        <w:jc w:val="left"/>
        <w:rPr>
          <w:rFonts w:asciiTheme="majorEastAsia" w:eastAsiaTheme="majorEastAsia" w:hAnsiTheme="majorEastAsia"/>
          <w:b/>
          <w:sz w:val="32"/>
          <w:szCs w:val="32"/>
        </w:rPr>
      </w:pPr>
      <w:r w:rsidRPr="008A050E">
        <w:rPr>
          <w:rFonts w:asciiTheme="majorEastAsia" w:eastAsiaTheme="majorEastAsia" w:hAnsiTheme="majorEastAsia" w:hint="eastAsia"/>
          <w:b/>
          <w:sz w:val="32"/>
          <w:szCs w:val="32"/>
        </w:rPr>
        <w:t>第１節　生涯学習の取り組み</w:t>
      </w:r>
    </w:p>
    <w:p w14:paraId="489D917F" w14:textId="77777777" w:rsidR="006C29CE" w:rsidRPr="003378FF" w:rsidRDefault="006C29CE" w:rsidP="006C29CE">
      <w:pPr>
        <w:rPr>
          <w:rFonts w:ascii="ＭＳ ゴシック" w:eastAsia="ＭＳ ゴシック" w:hAnsi="ＭＳ ゴシック"/>
          <w:color w:val="000000" w:themeColor="text1"/>
          <w:sz w:val="24"/>
          <w:szCs w:val="24"/>
        </w:rPr>
      </w:pPr>
    </w:p>
    <w:p w14:paraId="6E5BEE6B" w14:textId="77777777" w:rsidR="001B078E" w:rsidRPr="003378FF" w:rsidRDefault="006C29CE" w:rsidP="001B078E">
      <w:pPr>
        <w:ind w:firstLineChars="100" w:firstLine="240"/>
        <w:rPr>
          <w:rFonts w:asciiTheme="majorEastAsia" w:eastAsiaTheme="majorEastAsia" w:hAnsiTheme="majorEastAsia"/>
          <w:color w:val="000000" w:themeColor="text1"/>
          <w:sz w:val="24"/>
          <w:szCs w:val="24"/>
        </w:rPr>
      </w:pPr>
      <w:r w:rsidRPr="003378FF">
        <w:rPr>
          <w:rFonts w:asciiTheme="majorEastAsia" w:eastAsiaTheme="majorEastAsia" w:hAnsiTheme="majorEastAsia" w:hint="eastAsia"/>
          <w:color w:val="000000" w:themeColor="text1"/>
          <w:sz w:val="24"/>
          <w:szCs w:val="24"/>
        </w:rPr>
        <w:t>市民</w:t>
      </w:r>
      <w:r w:rsidRPr="003378FF">
        <w:rPr>
          <w:rFonts w:asciiTheme="majorEastAsia" w:eastAsiaTheme="majorEastAsia" w:hAnsiTheme="majorEastAsia"/>
          <w:color w:val="000000" w:themeColor="text1"/>
          <w:sz w:val="24"/>
          <w:szCs w:val="24"/>
        </w:rPr>
        <w:t>一人ひとりが生き生きと学び、生きがいとゆとりを持った豊かで充実した生活を営むことのできる生涯学習社会の実現に向けて、</w:t>
      </w:r>
      <w:r w:rsidRPr="003378FF">
        <w:rPr>
          <w:rFonts w:asciiTheme="majorEastAsia" w:eastAsiaTheme="majorEastAsia" w:hAnsiTheme="majorEastAsia" w:hint="eastAsia"/>
          <w:color w:val="000000" w:themeColor="text1"/>
          <w:sz w:val="24"/>
          <w:szCs w:val="24"/>
        </w:rPr>
        <w:t>下記の</w:t>
      </w:r>
      <w:r w:rsidRPr="003378FF">
        <w:rPr>
          <w:rFonts w:asciiTheme="majorEastAsia" w:eastAsiaTheme="majorEastAsia" w:hAnsiTheme="majorEastAsia"/>
          <w:color w:val="000000" w:themeColor="text1"/>
          <w:sz w:val="24"/>
          <w:szCs w:val="24"/>
        </w:rPr>
        <w:t>視点を重視して取り組みを進めます。</w:t>
      </w:r>
    </w:p>
    <w:p w14:paraId="5B98291C" w14:textId="15DD72B6" w:rsidR="001B078E" w:rsidRPr="003378FF" w:rsidRDefault="001B078E" w:rsidP="00B23D4D">
      <w:pPr>
        <w:ind w:firstLineChars="100" w:firstLine="240"/>
        <w:rPr>
          <w:rFonts w:asciiTheme="majorEastAsia" w:eastAsiaTheme="majorEastAsia" w:hAnsiTheme="majorEastAsia"/>
          <w:color w:val="000000" w:themeColor="text1"/>
          <w:sz w:val="24"/>
          <w:szCs w:val="24"/>
        </w:rPr>
      </w:pPr>
      <w:r w:rsidRPr="003378FF">
        <w:rPr>
          <w:rFonts w:asciiTheme="majorEastAsia" w:eastAsiaTheme="majorEastAsia" w:hAnsiTheme="majorEastAsia" w:hint="eastAsia"/>
          <w:color w:val="000000" w:themeColor="text1"/>
          <w:sz w:val="24"/>
          <w:szCs w:val="24"/>
        </w:rPr>
        <w:t>事業を展開していくなかでＰＤＣＡサイクルのもと進行します。また、社会的情勢・多様化する市民ニーズの変化を検証しながら、必要に応じて事業を進めていきます。</w:t>
      </w:r>
    </w:p>
    <w:p w14:paraId="53FA7BBF" w14:textId="7CCF199C" w:rsidR="007667AD" w:rsidRPr="003378FF" w:rsidRDefault="001B078E" w:rsidP="00D5567D">
      <w:pPr>
        <w:ind w:leftChars="100" w:left="2692" w:hangingChars="1182" w:hanging="2482"/>
        <w:rPr>
          <w:rFonts w:asciiTheme="minorEastAsia" w:hAnsiTheme="minorEastAsia"/>
          <w:color w:val="000000" w:themeColor="text1"/>
          <w:szCs w:val="21"/>
        </w:rPr>
      </w:pPr>
      <w:r w:rsidRPr="003378FF">
        <w:rPr>
          <w:rFonts w:asciiTheme="minorEastAsia" w:hAnsiTheme="minorEastAsia" w:hint="eastAsia"/>
          <w:color w:val="000000" w:themeColor="text1"/>
          <w:szCs w:val="21"/>
        </w:rPr>
        <w:t>※ＰＤＣＡサイクル・・・Plan（計画）→Do（実行）→Check（評価）→Act（改善）</w:t>
      </w:r>
      <w:r w:rsidR="009515E7" w:rsidRPr="003378FF">
        <w:rPr>
          <w:rFonts w:asciiTheme="minorEastAsia" w:hAnsiTheme="minorEastAsia" w:hint="eastAsia"/>
          <w:color w:val="000000" w:themeColor="text1"/>
          <w:szCs w:val="21"/>
        </w:rPr>
        <w:t>の</w:t>
      </w:r>
      <w:r w:rsidR="00D5567D">
        <w:rPr>
          <w:rFonts w:asciiTheme="minorEastAsia" w:hAnsiTheme="minorEastAsia" w:hint="eastAsia"/>
          <w:color w:val="000000" w:themeColor="text1"/>
          <w:szCs w:val="21"/>
        </w:rPr>
        <w:t>４</w:t>
      </w:r>
      <w:r w:rsidR="009515E7" w:rsidRPr="003378FF">
        <w:rPr>
          <w:rFonts w:asciiTheme="minorEastAsia" w:hAnsiTheme="minorEastAsia" w:hint="eastAsia"/>
          <w:color w:val="000000" w:themeColor="text1"/>
          <w:szCs w:val="21"/>
        </w:rPr>
        <w:t>段階を繰り返し、事業を改善していくもの。</w:t>
      </w:r>
    </w:p>
    <w:p w14:paraId="12C0D8F8" w14:textId="77777777" w:rsidR="00C42660" w:rsidRPr="00C42660" w:rsidRDefault="00C42660" w:rsidP="006C29CE">
      <w:pPr>
        <w:jc w:val="left"/>
        <w:rPr>
          <w:rFonts w:asciiTheme="majorEastAsia" w:eastAsiaTheme="majorEastAsia" w:hAnsiTheme="majorEastAsia"/>
          <w:b/>
          <w:color w:val="000000" w:themeColor="text1"/>
          <w:sz w:val="22"/>
        </w:rPr>
      </w:pPr>
    </w:p>
    <w:p w14:paraId="4459F99D" w14:textId="54616DEF" w:rsidR="006C29CE" w:rsidRPr="003378FF" w:rsidRDefault="006C29CE" w:rsidP="006C29CE">
      <w:pPr>
        <w:rPr>
          <w:rFonts w:asciiTheme="majorEastAsia" w:eastAsiaTheme="majorEastAsia" w:hAnsiTheme="majorEastAsia"/>
          <w:b/>
          <w:color w:val="000000" w:themeColor="text1"/>
          <w:sz w:val="24"/>
          <w:szCs w:val="24"/>
        </w:rPr>
      </w:pPr>
      <w:r w:rsidRPr="003378FF">
        <w:rPr>
          <w:rFonts w:asciiTheme="majorEastAsia" w:eastAsiaTheme="majorEastAsia" w:hAnsiTheme="majorEastAsia" w:hint="eastAsia"/>
          <w:b/>
          <w:color w:val="000000" w:themeColor="text1"/>
          <w:sz w:val="24"/>
          <w:szCs w:val="24"/>
        </w:rPr>
        <w:t>１　生涯学習の情報提供</w:t>
      </w:r>
    </w:p>
    <w:p w14:paraId="4AC9DA85" w14:textId="10E08742" w:rsidR="006C29CE" w:rsidRPr="003378FF" w:rsidRDefault="00F43FB2" w:rsidP="00C76745">
      <w:pPr>
        <w:pStyle w:val="Default"/>
        <w:ind w:leftChars="100" w:left="210" w:firstLineChars="100" w:firstLine="240"/>
        <w:jc w:val="both"/>
        <w:rPr>
          <w:rFonts w:ascii="ＭＳ ゴシック" w:eastAsia="ＭＳ ゴシック" w:hAnsi="ＭＳ ゴシック"/>
          <w:color w:val="000000" w:themeColor="text1"/>
        </w:rPr>
      </w:pPr>
      <w:r w:rsidRPr="003378FF">
        <w:rPr>
          <w:rFonts w:ascii="ＭＳ ゴシック" w:eastAsia="ＭＳ ゴシック" w:hAnsi="ＭＳ ゴシック" w:hint="eastAsia"/>
          <w:color w:val="000000" w:themeColor="text1"/>
        </w:rPr>
        <w:t>文化・スポーツ・ボランティア関係のサークル</w:t>
      </w:r>
      <w:r w:rsidR="006C29CE" w:rsidRPr="003378FF">
        <w:rPr>
          <w:rFonts w:ascii="ＭＳ ゴシック" w:eastAsia="ＭＳ ゴシック" w:hAnsi="ＭＳ ゴシック"/>
          <w:color w:val="000000" w:themeColor="text1"/>
        </w:rPr>
        <w:t>の活動紹介や</w:t>
      </w:r>
      <w:r w:rsidR="00230AF0" w:rsidRPr="003378FF">
        <w:rPr>
          <w:rFonts w:ascii="ＭＳ ゴシック" w:eastAsia="ＭＳ ゴシック" w:hAnsi="ＭＳ ゴシック" w:hint="eastAsia"/>
          <w:color w:val="000000" w:themeColor="text1"/>
        </w:rPr>
        <w:t>イベント</w:t>
      </w:r>
      <w:r w:rsidR="006C29CE" w:rsidRPr="003378FF">
        <w:rPr>
          <w:rFonts w:ascii="ＭＳ ゴシック" w:eastAsia="ＭＳ ゴシック" w:hAnsi="ＭＳ ゴシック"/>
          <w:color w:val="000000" w:themeColor="text1"/>
        </w:rPr>
        <w:t>案内など情報収集し提供</w:t>
      </w:r>
      <w:r w:rsidR="006C29CE" w:rsidRPr="003378FF">
        <w:rPr>
          <w:rFonts w:ascii="ＭＳ ゴシック" w:eastAsia="ＭＳ ゴシック" w:hAnsi="ＭＳ ゴシック" w:hint="eastAsia"/>
          <w:color w:val="000000" w:themeColor="text1"/>
        </w:rPr>
        <w:t>していきます。</w:t>
      </w:r>
    </w:p>
    <w:p w14:paraId="37E72F96" w14:textId="5B227740" w:rsidR="00230AF0" w:rsidRPr="003378FF" w:rsidRDefault="00230AF0" w:rsidP="00C76745">
      <w:pPr>
        <w:pStyle w:val="Default"/>
        <w:ind w:firstLineChars="200" w:firstLine="480"/>
        <w:jc w:val="both"/>
        <w:rPr>
          <w:rFonts w:ascii="ＭＳ ゴシック" w:eastAsia="ＭＳ ゴシック" w:hAnsi="ＭＳ ゴシック"/>
          <w:color w:val="000000" w:themeColor="text1"/>
        </w:rPr>
      </w:pPr>
      <w:r w:rsidRPr="003378FF">
        <w:rPr>
          <w:rFonts w:ascii="ＭＳ ゴシック" w:eastAsia="ＭＳ ゴシック" w:hAnsi="ＭＳ ゴシック" w:hint="eastAsia"/>
          <w:color w:val="000000" w:themeColor="text1"/>
        </w:rPr>
        <w:t>また、社会教育講座の開催についても情報提供をしていきます。</w:t>
      </w:r>
    </w:p>
    <w:p w14:paraId="3CD0FC07" w14:textId="405BEC61" w:rsidR="006C29CE" w:rsidRPr="003378FF" w:rsidRDefault="006C29CE" w:rsidP="00C76745">
      <w:pPr>
        <w:pStyle w:val="Default"/>
        <w:ind w:leftChars="100" w:left="210" w:firstLineChars="100" w:firstLine="240"/>
        <w:jc w:val="both"/>
        <w:rPr>
          <w:rFonts w:ascii="ＭＳ ゴシック" w:eastAsia="ＭＳ ゴシック" w:hAnsi="ＭＳ ゴシック"/>
          <w:color w:val="000000" w:themeColor="text1"/>
        </w:rPr>
      </w:pPr>
      <w:r w:rsidRPr="003378FF">
        <w:rPr>
          <w:rFonts w:ascii="ＭＳ ゴシック" w:eastAsia="ＭＳ ゴシック" w:hAnsi="ＭＳ ゴシック" w:cs="HG丸ｺﾞｼｯｸM-PRO" w:hint="eastAsia"/>
          <w:color w:val="000000" w:themeColor="text1"/>
        </w:rPr>
        <w:t>三浦市民（広報紙）</w:t>
      </w:r>
      <w:r w:rsidRPr="003378FF">
        <w:rPr>
          <w:rFonts w:ascii="ＭＳ ゴシック" w:eastAsia="ＭＳ ゴシック" w:hAnsi="ＭＳ ゴシック" w:cs="HG丸ｺﾞｼｯｸM-PRO"/>
          <w:color w:val="000000" w:themeColor="text1"/>
        </w:rPr>
        <w:t>や、</w:t>
      </w:r>
      <w:r w:rsidRPr="003378FF">
        <w:rPr>
          <w:rFonts w:ascii="ＭＳ ゴシック" w:eastAsia="ＭＳ ゴシック" w:hAnsi="ＭＳ ゴシック" w:cs="HG丸ｺﾞｼｯｸM-PRO" w:hint="eastAsia"/>
          <w:color w:val="000000" w:themeColor="text1"/>
        </w:rPr>
        <w:t>市</w:t>
      </w:r>
      <w:r w:rsidRPr="003378FF">
        <w:rPr>
          <w:rFonts w:ascii="ＭＳ ゴシック" w:eastAsia="ＭＳ ゴシック" w:hAnsi="ＭＳ ゴシック" w:cs="HG丸ｺﾞｼｯｸM-PRO"/>
          <w:color w:val="000000" w:themeColor="text1"/>
        </w:rPr>
        <w:t>のホームページを活用、</w:t>
      </w:r>
      <w:r w:rsidR="00811221" w:rsidRPr="003378FF">
        <w:rPr>
          <w:rFonts w:ascii="ＭＳ ゴシック" w:eastAsia="ＭＳ ゴシック" w:hAnsi="ＭＳ ゴシック" w:cs="HG丸ｺﾞｼｯｸM-PRO" w:hint="eastAsia"/>
          <w:color w:val="000000" w:themeColor="text1"/>
        </w:rPr>
        <w:t>また、</w:t>
      </w:r>
      <w:r w:rsidR="00486BFE" w:rsidRPr="003378FF">
        <w:rPr>
          <w:rFonts w:ascii="ＭＳ ゴシック" w:eastAsia="ＭＳ ゴシック" w:hAnsi="ＭＳ ゴシック" w:cs="HG丸ｺﾞｼｯｸM-PRO" w:hint="eastAsia"/>
          <w:color w:val="000000" w:themeColor="text1"/>
        </w:rPr>
        <w:t>ポスター、チラシ等にて</w:t>
      </w:r>
      <w:r w:rsidR="00811221" w:rsidRPr="003378FF">
        <w:rPr>
          <w:rFonts w:ascii="ＭＳ ゴシック" w:eastAsia="ＭＳ ゴシック" w:hAnsi="ＭＳ ゴシック" w:cs="HG丸ｺﾞｼｯｸM-PRO" w:hint="eastAsia"/>
          <w:color w:val="000000" w:themeColor="text1"/>
        </w:rPr>
        <w:t>多くの方</w:t>
      </w:r>
      <w:r w:rsidR="00381A9E" w:rsidRPr="003378FF">
        <w:rPr>
          <w:rFonts w:ascii="ＭＳ ゴシック" w:eastAsia="ＭＳ ゴシック" w:hAnsi="ＭＳ ゴシック" w:cs="HG丸ｺﾞｼｯｸM-PRO" w:hint="eastAsia"/>
          <w:color w:val="000000" w:themeColor="text1"/>
        </w:rPr>
        <w:t>が</w:t>
      </w:r>
      <w:r w:rsidR="00811221" w:rsidRPr="003378FF">
        <w:rPr>
          <w:rFonts w:ascii="ＭＳ ゴシック" w:eastAsia="ＭＳ ゴシック" w:hAnsi="ＭＳ ゴシック" w:cs="HG丸ｺﾞｼｯｸM-PRO" w:hint="eastAsia"/>
          <w:color w:val="000000" w:themeColor="text1"/>
        </w:rPr>
        <w:t>生涯学習に興味を持っていただけるように、</w:t>
      </w:r>
      <w:r w:rsidRPr="003378FF">
        <w:rPr>
          <w:rFonts w:ascii="ＭＳ ゴシック" w:eastAsia="ＭＳ ゴシック" w:hAnsi="ＭＳ ゴシック" w:cs="HG丸ｺﾞｼｯｸM-PRO" w:hint="eastAsia"/>
          <w:color w:val="000000" w:themeColor="text1"/>
        </w:rPr>
        <w:t>生涯</w:t>
      </w:r>
      <w:r w:rsidRPr="003378FF">
        <w:rPr>
          <w:rFonts w:ascii="ＭＳ ゴシック" w:eastAsia="ＭＳ ゴシック" w:hAnsi="ＭＳ ゴシック" w:cs="HG丸ｺﾞｼｯｸM-PRO"/>
          <w:color w:val="000000" w:themeColor="text1"/>
        </w:rPr>
        <w:t>学習グループ間の交流のきっかけづくり</w:t>
      </w:r>
      <w:r w:rsidR="00811221" w:rsidRPr="003378FF">
        <w:rPr>
          <w:rFonts w:ascii="ＭＳ ゴシック" w:eastAsia="ＭＳ ゴシック" w:hAnsi="ＭＳ ゴシック" w:cs="HG丸ｺﾞｼｯｸM-PRO" w:hint="eastAsia"/>
          <w:color w:val="000000" w:themeColor="text1"/>
        </w:rPr>
        <w:t>の取り組みを</w:t>
      </w:r>
      <w:r w:rsidRPr="003378FF">
        <w:rPr>
          <w:rFonts w:ascii="ＭＳ ゴシック" w:eastAsia="ＭＳ ゴシック" w:hAnsi="ＭＳ ゴシック" w:cs="HG丸ｺﾞｼｯｸM-PRO"/>
          <w:color w:val="000000" w:themeColor="text1"/>
        </w:rPr>
        <w:t>進めます</w:t>
      </w:r>
      <w:r w:rsidRPr="003378FF">
        <w:rPr>
          <w:rFonts w:ascii="ＭＳ ゴシック" w:eastAsia="ＭＳ ゴシック" w:hAnsi="ＭＳ ゴシック" w:cs="HG丸ｺﾞｼｯｸM-PRO" w:hint="eastAsia"/>
          <w:color w:val="000000" w:themeColor="text1"/>
        </w:rPr>
        <w:t>。</w:t>
      </w:r>
    </w:p>
    <w:p w14:paraId="38617EF9" w14:textId="48FE12E7" w:rsidR="006C29CE" w:rsidRPr="006E70A9" w:rsidRDefault="006C29CE" w:rsidP="006C29CE">
      <w:pPr>
        <w:rPr>
          <w:rFonts w:ascii="ＭＳ ゴシック" w:eastAsia="ＭＳ ゴシック" w:hAnsi="ＭＳ ゴシック"/>
          <w:sz w:val="24"/>
          <w:szCs w:val="24"/>
        </w:rPr>
      </w:pPr>
      <w:r w:rsidRPr="006E70A9">
        <w:rPr>
          <w:rFonts w:ascii="ＭＳ ゴシック" w:eastAsia="ＭＳ ゴシック" w:hAnsi="ＭＳ ゴシック"/>
          <w:noProof/>
          <w:sz w:val="24"/>
          <w:szCs w:val="24"/>
        </w:rPr>
        <mc:AlternateContent>
          <mc:Choice Requires="wps">
            <w:drawing>
              <wp:anchor distT="0" distB="0" distL="114300" distR="114300" simplePos="0" relativeHeight="251698688" behindDoc="0" locked="0" layoutInCell="1" allowOverlap="1" wp14:anchorId="685CDB0E" wp14:editId="715472DD">
                <wp:simplePos x="0" y="0"/>
                <wp:positionH relativeFrom="column">
                  <wp:posOffset>54982</wp:posOffset>
                </wp:positionH>
                <wp:positionV relativeFrom="paragraph">
                  <wp:posOffset>105038</wp:posOffset>
                </wp:positionV>
                <wp:extent cx="5229225" cy="1639614"/>
                <wp:effectExtent l="0" t="0" r="28575" b="17780"/>
                <wp:wrapNone/>
                <wp:docPr id="11" name="正方形/長方形 11"/>
                <wp:cNvGraphicFramePr/>
                <a:graphic xmlns:a="http://schemas.openxmlformats.org/drawingml/2006/main">
                  <a:graphicData uri="http://schemas.microsoft.com/office/word/2010/wordprocessingShape">
                    <wps:wsp>
                      <wps:cNvSpPr/>
                      <wps:spPr>
                        <a:xfrm>
                          <a:off x="0" y="0"/>
                          <a:ext cx="5229225" cy="1639614"/>
                        </a:xfrm>
                        <a:prstGeom prst="rect">
                          <a:avLst/>
                        </a:prstGeom>
                        <a:noFill/>
                        <a:ln w="952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627A72" id="正方形/長方形 11" o:spid="_x0000_s1026" style="position:absolute;left:0;text-align:left;margin-left:4.35pt;margin-top:8.25pt;width:411.75pt;height:129.1p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" filled="f" strokecolor="black [3200]"/>
            </w:pict>
          </mc:Fallback>
        </mc:AlternateContent>
      </w:r>
    </w:p>
    <w:p w14:paraId="71E95BE0" w14:textId="42556566" w:rsidR="007113BD" w:rsidRPr="006E70A9" w:rsidRDefault="00B1183D" w:rsidP="006C29CE">
      <w:pPr>
        <w:ind w:firstLineChars="100" w:firstLine="240"/>
        <w:rPr>
          <w:rFonts w:ascii="ＭＳ ゴシック" w:eastAsia="ＭＳ ゴシック" w:hAnsi="ＭＳ ゴシック"/>
          <w:sz w:val="24"/>
          <w:szCs w:val="24"/>
        </w:rPr>
      </w:pPr>
      <w:r w:rsidRPr="006E70A9">
        <w:rPr>
          <w:rFonts w:ascii="ＭＳ ゴシック" w:eastAsia="ＭＳ ゴシック" w:hAnsi="ＭＳ ゴシック" w:hint="eastAsia"/>
          <w:sz w:val="24"/>
          <w:szCs w:val="24"/>
        </w:rPr>
        <w:t>○</w:t>
      </w:r>
      <w:r w:rsidR="007113BD" w:rsidRPr="00C922D6">
        <w:rPr>
          <w:rFonts w:ascii="ＭＳ ゴシック" w:eastAsia="ＭＳ ゴシック" w:hAnsi="ＭＳ ゴシック" w:hint="eastAsia"/>
          <w:sz w:val="24"/>
          <w:szCs w:val="24"/>
        </w:rPr>
        <w:t>三浦市民</w:t>
      </w:r>
      <w:r w:rsidR="00776A49" w:rsidRPr="00C922D6">
        <w:rPr>
          <w:rFonts w:ascii="ＭＳ ゴシック" w:eastAsia="ＭＳ ゴシック" w:hAnsi="ＭＳ ゴシック" w:cs="HG丸ｺﾞｼｯｸM-PRO" w:hint="eastAsia"/>
          <w:sz w:val="24"/>
          <w:szCs w:val="24"/>
        </w:rPr>
        <w:t>（</w:t>
      </w:r>
      <w:r w:rsidR="00776A49" w:rsidRPr="006E70A9">
        <w:rPr>
          <w:rFonts w:ascii="ＭＳ ゴシック" w:eastAsia="ＭＳ ゴシック" w:hAnsi="ＭＳ ゴシック" w:cs="HG丸ｺﾞｼｯｸM-PRO" w:hint="eastAsia"/>
          <w:sz w:val="24"/>
          <w:szCs w:val="24"/>
        </w:rPr>
        <w:t>広報紙）</w:t>
      </w:r>
      <w:r w:rsidR="007113BD" w:rsidRPr="006E70A9">
        <w:rPr>
          <w:rFonts w:ascii="ＭＳ ゴシック" w:eastAsia="ＭＳ ゴシック" w:hAnsi="ＭＳ ゴシック" w:hint="eastAsia"/>
          <w:sz w:val="24"/>
          <w:szCs w:val="24"/>
        </w:rPr>
        <w:t>にて情報提供（</w:t>
      </w:r>
      <w:r w:rsidR="00486BFE" w:rsidRPr="006E70A9">
        <w:rPr>
          <w:rFonts w:ascii="ＭＳ ゴシック" w:eastAsia="ＭＳ ゴシック" w:hAnsi="ＭＳ ゴシック" w:hint="eastAsia"/>
          <w:sz w:val="24"/>
          <w:szCs w:val="24"/>
        </w:rPr>
        <w:t>サークルなび、社会教育講座</w:t>
      </w:r>
      <w:r w:rsidR="007113BD" w:rsidRPr="006E70A9">
        <w:rPr>
          <w:rFonts w:ascii="ＭＳ ゴシック" w:eastAsia="ＭＳ ゴシック" w:hAnsi="ＭＳ ゴシック" w:hint="eastAsia"/>
          <w:sz w:val="24"/>
          <w:szCs w:val="24"/>
        </w:rPr>
        <w:t>等）</w:t>
      </w:r>
    </w:p>
    <w:p w14:paraId="0F50D58D" w14:textId="0CB60F17" w:rsidR="006C29CE" w:rsidRPr="006E70A9" w:rsidRDefault="006C29CE" w:rsidP="00CE386A">
      <w:pPr>
        <w:ind w:firstLineChars="100" w:firstLine="240"/>
        <w:rPr>
          <w:rFonts w:ascii="ＭＳ ゴシック" w:eastAsia="ＭＳ ゴシック" w:hAnsi="ＭＳ ゴシック"/>
          <w:sz w:val="24"/>
          <w:szCs w:val="24"/>
        </w:rPr>
      </w:pPr>
      <w:r w:rsidRPr="006E70A9">
        <w:rPr>
          <w:rFonts w:ascii="ＭＳ ゴシック" w:eastAsia="ＭＳ ゴシック" w:hAnsi="ＭＳ ゴシック" w:hint="eastAsia"/>
          <w:sz w:val="24"/>
          <w:szCs w:val="24"/>
        </w:rPr>
        <w:t>○ホームページに</w:t>
      </w:r>
      <w:r w:rsidR="007A72EE" w:rsidRPr="006E70A9">
        <w:rPr>
          <w:rFonts w:ascii="ＭＳ ゴシック" w:eastAsia="ＭＳ ゴシック" w:hAnsi="ＭＳ ゴシック" w:hint="eastAsia"/>
          <w:sz w:val="24"/>
          <w:szCs w:val="24"/>
        </w:rPr>
        <w:t>て</w:t>
      </w:r>
      <w:r w:rsidRPr="006E70A9">
        <w:rPr>
          <w:rFonts w:ascii="ＭＳ ゴシック" w:eastAsia="ＭＳ ゴシック" w:hAnsi="ＭＳ ゴシック" w:hint="eastAsia"/>
          <w:sz w:val="24"/>
          <w:szCs w:val="24"/>
        </w:rPr>
        <w:t>情報提供（</w:t>
      </w:r>
      <w:r w:rsidR="00486BFE" w:rsidRPr="006E70A9">
        <w:rPr>
          <w:rFonts w:ascii="ＭＳ ゴシック" w:eastAsia="ＭＳ ゴシック" w:hAnsi="ＭＳ ゴシック" w:hint="eastAsia"/>
          <w:sz w:val="24"/>
          <w:szCs w:val="24"/>
        </w:rPr>
        <w:t>サークルなび、社会教育講座等</w:t>
      </w:r>
      <w:r w:rsidRPr="006E70A9">
        <w:rPr>
          <w:rFonts w:ascii="ＭＳ ゴシック" w:eastAsia="ＭＳ ゴシック" w:hAnsi="ＭＳ ゴシック" w:hint="eastAsia"/>
          <w:sz w:val="24"/>
          <w:szCs w:val="24"/>
        </w:rPr>
        <w:t>）</w:t>
      </w:r>
    </w:p>
    <w:p w14:paraId="2B1D3374" w14:textId="6F37687B" w:rsidR="006C29CE" w:rsidRPr="006E70A9" w:rsidRDefault="006C29CE" w:rsidP="00CE386A">
      <w:pPr>
        <w:ind w:firstLineChars="100" w:firstLine="240"/>
        <w:rPr>
          <w:rFonts w:ascii="ＭＳ ゴシック" w:eastAsia="ＭＳ ゴシック" w:hAnsi="ＭＳ ゴシック"/>
          <w:sz w:val="24"/>
          <w:szCs w:val="24"/>
        </w:rPr>
      </w:pPr>
      <w:r w:rsidRPr="006E70A9">
        <w:rPr>
          <w:rFonts w:ascii="ＭＳ ゴシック" w:eastAsia="ＭＳ ゴシック" w:hAnsi="ＭＳ ゴシック" w:hint="eastAsia"/>
          <w:sz w:val="24"/>
          <w:szCs w:val="24"/>
        </w:rPr>
        <w:t>○市民センター及び図書館等での配架（サークルなび等）</w:t>
      </w:r>
    </w:p>
    <w:p w14:paraId="128AA84D" w14:textId="7A36E8A9" w:rsidR="00963B9C" w:rsidRPr="006E70A9" w:rsidRDefault="00963B9C" w:rsidP="00CE386A">
      <w:pPr>
        <w:rPr>
          <w:rFonts w:ascii="ＭＳ ゴシック" w:eastAsia="ＭＳ ゴシック" w:hAnsi="ＭＳ ゴシック"/>
          <w:sz w:val="24"/>
          <w:szCs w:val="24"/>
        </w:rPr>
      </w:pPr>
      <w:r w:rsidRPr="006E70A9">
        <w:rPr>
          <w:rFonts w:ascii="ＭＳ ゴシック" w:eastAsia="ＭＳ ゴシック" w:hAnsi="ＭＳ ゴシック" w:hint="eastAsia"/>
          <w:sz w:val="24"/>
          <w:szCs w:val="24"/>
        </w:rPr>
        <w:t xml:space="preserve">　</w:t>
      </w:r>
      <w:r w:rsidR="00EF469C" w:rsidRPr="006E70A9">
        <w:rPr>
          <w:rFonts w:ascii="ＭＳ ゴシック" w:eastAsia="ＭＳ ゴシック" w:hAnsi="ＭＳ ゴシック" w:hint="eastAsia"/>
          <w:sz w:val="24"/>
          <w:szCs w:val="24"/>
        </w:rPr>
        <w:t>○</w:t>
      </w:r>
      <w:r w:rsidRPr="006E70A9">
        <w:rPr>
          <w:rFonts w:ascii="ＭＳ ゴシック" w:eastAsia="ＭＳ ゴシック" w:hAnsi="ＭＳ ゴシック" w:hint="eastAsia"/>
          <w:sz w:val="24"/>
          <w:szCs w:val="24"/>
        </w:rPr>
        <w:t>市民センター</w:t>
      </w:r>
      <w:r w:rsidR="00811221" w:rsidRPr="006E70A9">
        <w:rPr>
          <w:rFonts w:ascii="ＭＳ ゴシック" w:eastAsia="ＭＳ ゴシック" w:hAnsi="ＭＳ ゴシック" w:hint="eastAsia"/>
          <w:sz w:val="24"/>
          <w:szCs w:val="24"/>
        </w:rPr>
        <w:t>等</w:t>
      </w:r>
      <w:r w:rsidRPr="006E70A9">
        <w:rPr>
          <w:rFonts w:ascii="ＭＳ ゴシック" w:eastAsia="ＭＳ ゴシック" w:hAnsi="ＭＳ ゴシック" w:hint="eastAsia"/>
          <w:sz w:val="24"/>
          <w:szCs w:val="24"/>
        </w:rPr>
        <w:t>にて各サークルの</w:t>
      </w:r>
      <w:r w:rsidR="00811221" w:rsidRPr="006E70A9">
        <w:rPr>
          <w:rFonts w:ascii="ＭＳ ゴシック" w:eastAsia="ＭＳ ゴシック" w:hAnsi="ＭＳ ゴシック" w:hint="eastAsia"/>
          <w:sz w:val="24"/>
          <w:szCs w:val="24"/>
        </w:rPr>
        <w:t>イベントの案内、</w:t>
      </w:r>
      <w:r w:rsidRPr="006E70A9">
        <w:rPr>
          <w:rFonts w:ascii="ＭＳ ゴシック" w:eastAsia="ＭＳ ゴシック" w:hAnsi="ＭＳ ゴシック" w:hint="eastAsia"/>
          <w:sz w:val="24"/>
          <w:szCs w:val="24"/>
        </w:rPr>
        <w:t>募集案内</w:t>
      </w:r>
      <w:r w:rsidR="00811221" w:rsidRPr="006E70A9">
        <w:rPr>
          <w:rFonts w:ascii="ＭＳ ゴシック" w:eastAsia="ＭＳ ゴシック" w:hAnsi="ＭＳ ゴシック" w:hint="eastAsia"/>
          <w:sz w:val="24"/>
          <w:szCs w:val="24"/>
        </w:rPr>
        <w:t>等</w:t>
      </w:r>
      <w:r w:rsidRPr="006E70A9">
        <w:rPr>
          <w:rFonts w:ascii="ＭＳ ゴシック" w:eastAsia="ＭＳ ゴシック" w:hAnsi="ＭＳ ゴシック" w:hint="eastAsia"/>
          <w:sz w:val="24"/>
          <w:szCs w:val="24"/>
        </w:rPr>
        <w:t>の掲示</w:t>
      </w:r>
    </w:p>
    <w:p w14:paraId="68B9E606" w14:textId="55D67726" w:rsidR="00811221" w:rsidRPr="006E70A9" w:rsidRDefault="00811221" w:rsidP="00CE386A">
      <w:pPr>
        <w:rPr>
          <w:rFonts w:ascii="ＭＳ ゴシック" w:eastAsia="ＭＳ ゴシック" w:hAnsi="ＭＳ ゴシック"/>
          <w:sz w:val="24"/>
          <w:szCs w:val="24"/>
        </w:rPr>
      </w:pPr>
      <w:r w:rsidRPr="006E70A9">
        <w:rPr>
          <w:rFonts w:ascii="ＭＳ ゴシック" w:eastAsia="ＭＳ ゴシック" w:hAnsi="ＭＳ ゴシック" w:hint="eastAsia"/>
          <w:sz w:val="24"/>
          <w:szCs w:val="24"/>
        </w:rPr>
        <w:t xml:space="preserve">　</w:t>
      </w:r>
      <w:r w:rsidR="00EF469C" w:rsidRPr="006E70A9">
        <w:rPr>
          <w:rFonts w:ascii="ＭＳ ゴシック" w:eastAsia="ＭＳ ゴシック" w:hAnsi="ＭＳ ゴシック" w:hint="eastAsia"/>
          <w:sz w:val="24"/>
          <w:szCs w:val="24"/>
        </w:rPr>
        <w:t>○</w:t>
      </w:r>
      <w:r w:rsidR="00076E97" w:rsidRPr="006E70A9">
        <w:rPr>
          <w:rFonts w:ascii="ＭＳ ゴシック" w:eastAsia="ＭＳ ゴシック" w:hAnsi="ＭＳ ゴシック" w:hint="eastAsia"/>
          <w:sz w:val="24"/>
          <w:szCs w:val="24"/>
        </w:rPr>
        <w:t>市民センター等にて</w:t>
      </w:r>
      <w:r w:rsidRPr="006E70A9">
        <w:rPr>
          <w:rFonts w:ascii="ＭＳ ゴシック" w:eastAsia="ＭＳ ゴシック" w:hAnsi="ＭＳ ゴシック" w:hint="eastAsia"/>
          <w:sz w:val="24"/>
          <w:szCs w:val="24"/>
        </w:rPr>
        <w:t>社会教育講座の開催の</w:t>
      </w:r>
      <w:r w:rsidR="00076E97" w:rsidRPr="006E70A9">
        <w:rPr>
          <w:rFonts w:ascii="ＭＳ ゴシック" w:eastAsia="ＭＳ ゴシック" w:hAnsi="ＭＳ ゴシック" w:hint="eastAsia"/>
          <w:sz w:val="24"/>
          <w:szCs w:val="24"/>
        </w:rPr>
        <w:t>案内</w:t>
      </w:r>
      <w:r w:rsidR="00FD5BFE" w:rsidRPr="006E70A9">
        <w:rPr>
          <w:rFonts w:ascii="ＭＳ ゴシック" w:eastAsia="ＭＳ ゴシック" w:hAnsi="ＭＳ ゴシック" w:hint="eastAsia"/>
          <w:sz w:val="24"/>
          <w:szCs w:val="24"/>
        </w:rPr>
        <w:t>の掲示</w:t>
      </w:r>
      <w:r w:rsidRPr="006E70A9">
        <w:rPr>
          <w:rFonts w:ascii="ＭＳ ゴシック" w:eastAsia="ＭＳ ゴシック" w:hAnsi="ＭＳ ゴシック" w:hint="eastAsia"/>
          <w:sz w:val="24"/>
          <w:szCs w:val="24"/>
        </w:rPr>
        <w:t xml:space="preserve">　</w:t>
      </w:r>
    </w:p>
    <w:p w14:paraId="1A4BA995" w14:textId="3F211347" w:rsidR="006C29CE" w:rsidRDefault="00486BFE" w:rsidP="00811221">
      <w:pPr>
        <w:rPr>
          <w:rFonts w:ascii="ＭＳ ゴシック" w:eastAsia="ＭＳ ゴシック" w:hAnsi="ＭＳ ゴシック"/>
          <w:color w:val="FFC000"/>
          <w:sz w:val="24"/>
          <w:szCs w:val="24"/>
        </w:rPr>
      </w:pPr>
      <w:r>
        <w:rPr>
          <w:rFonts w:ascii="ＭＳ ゴシック" w:eastAsia="ＭＳ ゴシック" w:hAnsi="ＭＳ ゴシック" w:hint="eastAsia"/>
          <w:color w:val="FFC000"/>
          <w:sz w:val="24"/>
          <w:szCs w:val="24"/>
        </w:rPr>
        <w:t xml:space="preserve">　</w:t>
      </w:r>
    </w:p>
    <w:p w14:paraId="63B574B2" w14:textId="5F32A579" w:rsidR="00D5567D" w:rsidRDefault="00D5567D" w:rsidP="006C29CE">
      <w:pPr>
        <w:rPr>
          <w:rFonts w:ascii="ＭＳ ゴシック" w:eastAsia="ＭＳ ゴシック" w:hAnsi="ＭＳ ゴシック"/>
          <w:b/>
          <w:sz w:val="24"/>
          <w:szCs w:val="24"/>
        </w:rPr>
      </w:pPr>
      <w:r>
        <w:rPr>
          <w:rFonts w:ascii="ＭＳ ゴシック" w:eastAsia="ＭＳ ゴシック" w:hAnsi="ＭＳ ゴシック"/>
          <w:b/>
          <w:sz w:val="24"/>
          <w:szCs w:val="24"/>
        </w:rPr>
        <w:br w:type="page"/>
      </w:r>
    </w:p>
    <w:p w14:paraId="434ABA03" w14:textId="2863CF0C" w:rsidR="006C29CE" w:rsidRPr="00CA226B" w:rsidRDefault="006C29CE" w:rsidP="006C29CE">
      <w:pPr>
        <w:rPr>
          <w:rFonts w:ascii="ＭＳ ゴシック" w:eastAsia="ＭＳ ゴシック" w:hAnsi="ＭＳ ゴシック"/>
          <w:b/>
          <w:sz w:val="24"/>
          <w:szCs w:val="24"/>
        </w:rPr>
      </w:pPr>
      <w:r w:rsidRPr="00CA226B">
        <w:rPr>
          <w:rFonts w:ascii="ＭＳ ゴシック" w:eastAsia="ＭＳ ゴシック" w:hAnsi="ＭＳ ゴシック" w:hint="eastAsia"/>
          <w:b/>
          <w:sz w:val="24"/>
          <w:szCs w:val="24"/>
        </w:rPr>
        <w:lastRenderedPageBreak/>
        <w:t>２　生涯学習活動の場の提供</w:t>
      </w:r>
    </w:p>
    <w:p w14:paraId="24CEEDC4" w14:textId="1ACE8221" w:rsidR="006C29CE" w:rsidRPr="00CA226B" w:rsidRDefault="006C29CE" w:rsidP="00C76745">
      <w:pPr>
        <w:ind w:leftChars="100" w:left="210" w:firstLineChars="100" w:firstLine="240"/>
        <w:rPr>
          <w:rFonts w:ascii="ＭＳ ゴシック" w:eastAsia="ＭＳ ゴシック" w:hAnsi="ＭＳ ゴシック"/>
          <w:sz w:val="24"/>
          <w:szCs w:val="24"/>
        </w:rPr>
      </w:pPr>
      <w:r w:rsidRPr="00CA226B">
        <w:rPr>
          <w:rFonts w:ascii="ＭＳ ゴシック" w:eastAsia="ＭＳ ゴシック" w:hAnsi="ＭＳ ゴシック" w:hint="eastAsia"/>
          <w:sz w:val="24"/>
          <w:szCs w:val="24"/>
        </w:rPr>
        <w:t>生涯学習活動の推進を図るため、施設を活用し、生涯学習活動の場を提供していきます。</w:t>
      </w:r>
    </w:p>
    <w:p w14:paraId="31844887" w14:textId="77777777" w:rsidR="006C29CE" w:rsidRPr="00CA226B" w:rsidRDefault="006C29CE" w:rsidP="006C29CE">
      <w:pPr>
        <w:ind w:firstLineChars="100" w:firstLine="240"/>
        <w:rPr>
          <w:rFonts w:ascii="ＭＳ ゴシック" w:eastAsia="ＭＳ ゴシック" w:hAnsi="ＭＳ ゴシック"/>
          <w:sz w:val="24"/>
          <w:szCs w:val="24"/>
        </w:rPr>
      </w:pPr>
      <w:r w:rsidRPr="00CA226B">
        <w:rPr>
          <w:rFonts w:ascii="ＭＳ ゴシック" w:eastAsia="ＭＳ ゴシック" w:hAnsi="ＭＳ ゴシック"/>
          <w:noProof/>
          <w:sz w:val="24"/>
          <w:szCs w:val="24"/>
        </w:rPr>
        <mc:AlternateContent>
          <mc:Choice Requires="wps">
            <w:drawing>
              <wp:anchor distT="0" distB="0" distL="114300" distR="114300" simplePos="0" relativeHeight="251670016" behindDoc="0" locked="0" layoutInCell="1" allowOverlap="1" wp14:anchorId="0D6E7843" wp14:editId="6F2BE1B8">
                <wp:simplePos x="0" y="0"/>
                <wp:positionH relativeFrom="column">
                  <wp:posOffset>57150</wp:posOffset>
                </wp:positionH>
                <wp:positionV relativeFrom="paragraph">
                  <wp:posOffset>154305</wp:posOffset>
                </wp:positionV>
                <wp:extent cx="6115050" cy="1085850"/>
                <wp:effectExtent l="0" t="0" r="19050" b="19050"/>
                <wp:wrapNone/>
                <wp:docPr id="16" name="正方形/長方形 16"/>
                <wp:cNvGraphicFramePr/>
                <a:graphic xmlns:a="http://schemas.openxmlformats.org/drawingml/2006/main">
                  <a:graphicData uri="http://schemas.microsoft.com/office/word/2010/wordprocessingShape">
                    <wps:wsp>
                      <wps:cNvSpPr/>
                      <wps:spPr>
                        <a:xfrm>
                          <a:off x="0" y="0"/>
                          <a:ext cx="6115050" cy="1085850"/>
                        </a:xfrm>
                        <a:prstGeom prst="rect">
                          <a:avLst/>
                        </a:prstGeom>
                        <a:noFill/>
                        <a:ln w="9525" cap="flat" cmpd="sng" algn="ctr">
                          <a:solidFill>
                            <a:schemeClr val="tx1"/>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85C118" id="正方形/長方形 16" o:spid="_x0000_s1026" style="position:absolute;left:0;text-align:left;margin-left:4.5pt;margin-top:12.15pt;width:481.5pt;height:85.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" filled="f" strokecolor="black [3213]"/>
            </w:pict>
          </mc:Fallback>
        </mc:AlternateContent>
      </w:r>
    </w:p>
    <w:p w14:paraId="52B7F170" w14:textId="77777777" w:rsidR="006315F0" w:rsidRPr="00CA226B" w:rsidRDefault="006C29CE" w:rsidP="006C29CE">
      <w:pPr>
        <w:ind w:firstLineChars="100" w:firstLine="240"/>
        <w:rPr>
          <w:rFonts w:ascii="ＭＳ ゴシック" w:eastAsia="ＭＳ ゴシック" w:hAnsi="ＭＳ ゴシック"/>
          <w:sz w:val="24"/>
          <w:szCs w:val="24"/>
        </w:rPr>
      </w:pPr>
      <w:r w:rsidRPr="00CA226B">
        <w:rPr>
          <w:rFonts w:ascii="ＭＳ ゴシック" w:eastAsia="ＭＳ ゴシック" w:hAnsi="ＭＳ ゴシック" w:hint="eastAsia"/>
          <w:sz w:val="24"/>
          <w:szCs w:val="24"/>
        </w:rPr>
        <w:t>○社会教育・文化施設</w:t>
      </w:r>
    </w:p>
    <w:p w14:paraId="3ADF3218" w14:textId="34349033" w:rsidR="006C29CE" w:rsidRPr="00CA226B" w:rsidRDefault="006C29CE" w:rsidP="006315F0">
      <w:pPr>
        <w:ind w:firstLineChars="100" w:firstLine="240"/>
        <w:rPr>
          <w:rFonts w:ascii="ＭＳ ゴシック" w:eastAsia="ＭＳ ゴシック" w:hAnsi="ＭＳ ゴシック"/>
          <w:sz w:val="24"/>
          <w:szCs w:val="24"/>
        </w:rPr>
      </w:pPr>
      <w:r w:rsidRPr="00CA226B">
        <w:rPr>
          <w:rFonts w:ascii="ＭＳ ゴシック" w:eastAsia="ＭＳ ゴシック" w:hAnsi="ＭＳ ゴシック" w:hint="eastAsia"/>
          <w:sz w:val="24"/>
          <w:szCs w:val="24"/>
        </w:rPr>
        <w:t>（</w:t>
      </w:r>
      <w:r w:rsidR="00BD45A0">
        <w:rPr>
          <w:rFonts w:ascii="ＭＳ ゴシック" w:eastAsia="ＭＳ ゴシック" w:hAnsi="ＭＳ ゴシック" w:hint="eastAsia"/>
          <w:sz w:val="24"/>
          <w:szCs w:val="24"/>
        </w:rPr>
        <w:t>三浦</w:t>
      </w:r>
      <w:r w:rsidR="00AA1402" w:rsidRPr="00CA226B">
        <w:rPr>
          <w:rFonts w:ascii="ＭＳ ゴシック" w:eastAsia="ＭＳ ゴシック" w:hAnsi="ＭＳ ゴシック" w:hint="eastAsia"/>
          <w:sz w:val="24"/>
          <w:szCs w:val="24"/>
        </w:rPr>
        <w:t>市民ホール</w:t>
      </w:r>
      <w:r w:rsidR="00FF0775">
        <w:rPr>
          <w:rFonts w:ascii="ＭＳ ゴシック" w:eastAsia="ＭＳ ゴシック" w:hAnsi="ＭＳ ゴシック" w:hint="eastAsia"/>
          <w:sz w:val="24"/>
          <w:szCs w:val="24"/>
        </w:rPr>
        <w:t>、初声市民センター、</w:t>
      </w:r>
      <w:r w:rsidRPr="00FF2EB4">
        <w:rPr>
          <w:rFonts w:ascii="ＭＳ ゴシック" w:eastAsia="ＭＳ ゴシック" w:hAnsi="ＭＳ ゴシック" w:hint="eastAsia"/>
          <w:sz w:val="24"/>
          <w:szCs w:val="24"/>
        </w:rPr>
        <w:t>南下浦</w:t>
      </w:r>
      <w:r w:rsidR="00EA0AA8" w:rsidRPr="00FF2EB4">
        <w:rPr>
          <w:rFonts w:ascii="ＭＳ ゴシック" w:eastAsia="ＭＳ ゴシック" w:hAnsi="ＭＳ ゴシック" w:hint="eastAsia"/>
          <w:sz w:val="24"/>
          <w:szCs w:val="24"/>
        </w:rPr>
        <w:t>コミュニティ</w:t>
      </w:r>
      <w:r w:rsidRPr="00FF2EB4">
        <w:rPr>
          <w:rFonts w:ascii="ＭＳ ゴシック" w:eastAsia="ＭＳ ゴシック" w:hAnsi="ＭＳ ゴシック" w:hint="eastAsia"/>
          <w:sz w:val="24"/>
          <w:szCs w:val="24"/>
        </w:rPr>
        <w:t>センター</w:t>
      </w:r>
      <w:r w:rsidRPr="00CA226B">
        <w:rPr>
          <w:rFonts w:ascii="ＭＳ ゴシック" w:eastAsia="ＭＳ ゴシック" w:hAnsi="ＭＳ ゴシック" w:hint="eastAsia"/>
          <w:sz w:val="24"/>
          <w:szCs w:val="24"/>
        </w:rPr>
        <w:t>、</w:t>
      </w:r>
      <w:r w:rsidR="00B100DF" w:rsidRPr="00CA226B">
        <w:rPr>
          <w:rFonts w:ascii="ＭＳ ゴシック" w:eastAsia="ＭＳ ゴシック" w:hAnsi="ＭＳ ゴシック" w:hint="eastAsia"/>
          <w:sz w:val="24"/>
          <w:szCs w:val="24"/>
        </w:rPr>
        <w:t>図書館等</w:t>
      </w:r>
      <w:r w:rsidRPr="00CA226B">
        <w:rPr>
          <w:rFonts w:ascii="ＭＳ ゴシック" w:eastAsia="ＭＳ ゴシック" w:hAnsi="ＭＳ ゴシック" w:hint="eastAsia"/>
          <w:sz w:val="24"/>
          <w:szCs w:val="24"/>
        </w:rPr>
        <w:t>）</w:t>
      </w:r>
    </w:p>
    <w:p w14:paraId="1F918E66" w14:textId="77777777" w:rsidR="006C29CE" w:rsidRPr="00CA226B" w:rsidRDefault="006C29CE" w:rsidP="006C29CE">
      <w:pPr>
        <w:widowControl/>
        <w:spacing w:after="48" w:line="336" w:lineRule="atLeast"/>
        <w:ind w:firstLineChars="100" w:firstLine="240"/>
        <w:jc w:val="left"/>
        <w:rPr>
          <w:rFonts w:ascii="ＭＳ ゴシック" w:eastAsia="ＭＳ ゴシック" w:hAnsi="ＭＳ ゴシック" w:cs="ＭＳ Ｐゴシック"/>
          <w:kern w:val="0"/>
          <w:sz w:val="24"/>
          <w:szCs w:val="24"/>
        </w:rPr>
      </w:pPr>
      <w:r w:rsidRPr="00CA226B">
        <w:rPr>
          <w:rFonts w:ascii="ＭＳ ゴシック" w:eastAsia="ＭＳ ゴシック" w:hAnsi="ＭＳ ゴシック" w:hint="eastAsia"/>
          <w:sz w:val="24"/>
          <w:szCs w:val="24"/>
        </w:rPr>
        <w:t>○スポーツ施設（</w:t>
      </w:r>
      <w:r w:rsidRPr="00CA226B">
        <w:rPr>
          <w:rFonts w:ascii="ＭＳ ゴシック" w:eastAsia="ＭＳ ゴシック" w:hAnsi="ＭＳ ゴシック" w:cs="ＭＳ Ｐゴシック" w:hint="eastAsia"/>
          <w:kern w:val="0"/>
          <w:sz w:val="24"/>
          <w:szCs w:val="24"/>
        </w:rPr>
        <w:t>三浦市総合体育館（潮風アリーナ）等）</w:t>
      </w:r>
    </w:p>
    <w:p w14:paraId="04DACC13" w14:textId="77777777" w:rsidR="006C29CE" w:rsidRPr="00CA226B" w:rsidRDefault="006C29CE" w:rsidP="006C29CE">
      <w:pPr>
        <w:widowControl/>
        <w:spacing w:after="48" w:line="336" w:lineRule="atLeast"/>
        <w:ind w:firstLineChars="100" w:firstLine="240"/>
        <w:jc w:val="left"/>
        <w:rPr>
          <w:rFonts w:ascii="ＭＳ ゴシック" w:eastAsia="ＭＳ ゴシック" w:hAnsi="ＭＳ ゴシック" w:cs="ＭＳ Ｐゴシック"/>
          <w:kern w:val="0"/>
          <w:sz w:val="24"/>
          <w:szCs w:val="24"/>
        </w:rPr>
      </w:pPr>
    </w:p>
    <w:p w14:paraId="5A18DF15" w14:textId="77777777" w:rsidR="00AA0576" w:rsidRPr="00CA226B" w:rsidRDefault="00AA0576" w:rsidP="006C29CE">
      <w:pPr>
        <w:rPr>
          <w:rFonts w:ascii="ＭＳ ゴシック" w:eastAsia="ＭＳ ゴシック" w:hAnsi="ＭＳ ゴシック"/>
          <w:b/>
          <w:sz w:val="24"/>
          <w:szCs w:val="24"/>
        </w:rPr>
      </w:pPr>
    </w:p>
    <w:p w14:paraId="58D3A7B4" w14:textId="2306E200" w:rsidR="006C29CE" w:rsidRPr="00CA226B" w:rsidRDefault="006C29CE" w:rsidP="006C29CE">
      <w:pPr>
        <w:rPr>
          <w:rFonts w:ascii="ＭＳ ゴシック" w:eastAsia="ＭＳ ゴシック" w:hAnsi="ＭＳ ゴシック"/>
          <w:b/>
          <w:sz w:val="24"/>
          <w:szCs w:val="24"/>
          <w:bdr w:val="single" w:sz="4" w:space="0" w:color="auto"/>
        </w:rPr>
      </w:pPr>
      <w:r w:rsidRPr="00CA226B">
        <w:rPr>
          <w:rFonts w:ascii="ＭＳ ゴシック" w:eastAsia="ＭＳ ゴシック" w:hAnsi="ＭＳ ゴシック" w:hint="eastAsia"/>
          <w:b/>
          <w:sz w:val="24"/>
          <w:szCs w:val="24"/>
        </w:rPr>
        <w:t>３　学習成果の発表の機会充実</w:t>
      </w:r>
    </w:p>
    <w:p w14:paraId="4AD58413" w14:textId="490784FE" w:rsidR="006C29CE" w:rsidRPr="00CA226B" w:rsidRDefault="006C29CE" w:rsidP="00C76745">
      <w:pPr>
        <w:ind w:leftChars="100" w:left="210" w:firstLineChars="100" w:firstLine="240"/>
        <w:rPr>
          <w:rFonts w:ascii="ＭＳ ゴシック" w:eastAsia="ＭＳ ゴシック" w:hAnsi="ＭＳ ゴシック"/>
          <w:sz w:val="24"/>
          <w:szCs w:val="24"/>
        </w:rPr>
      </w:pPr>
      <w:r w:rsidRPr="00CA226B">
        <w:rPr>
          <w:rFonts w:ascii="ＭＳ ゴシック" w:eastAsia="ＭＳ ゴシック" w:hAnsi="ＭＳ ゴシック" w:hint="eastAsia"/>
          <w:sz w:val="24"/>
          <w:szCs w:val="24"/>
        </w:rPr>
        <w:t>三浦市文化祭や公民館フェスティバル等の活動内容や成果を発表する機会の充実を図ります。</w:t>
      </w:r>
    </w:p>
    <w:p w14:paraId="7C38A504" w14:textId="77777777" w:rsidR="006C29CE" w:rsidRPr="00CA226B" w:rsidRDefault="006C29CE" w:rsidP="006C29CE">
      <w:pPr>
        <w:rPr>
          <w:rFonts w:ascii="ＭＳ ゴシック" w:eastAsia="ＭＳ ゴシック" w:hAnsi="ＭＳ ゴシック"/>
          <w:sz w:val="24"/>
          <w:szCs w:val="24"/>
        </w:rPr>
      </w:pPr>
      <w:r w:rsidRPr="00CA226B">
        <w:rPr>
          <w:rFonts w:ascii="ＭＳ ゴシック" w:eastAsia="ＭＳ ゴシック" w:hAnsi="ＭＳ ゴシック"/>
          <w:noProof/>
          <w:sz w:val="24"/>
          <w:szCs w:val="24"/>
        </w:rPr>
        <mc:AlternateContent>
          <mc:Choice Requires="wps">
            <w:drawing>
              <wp:anchor distT="0" distB="0" distL="114300" distR="114300" simplePos="0" relativeHeight="251694592" behindDoc="0" locked="0" layoutInCell="1" allowOverlap="1" wp14:anchorId="74A026CB" wp14:editId="336A64FD">
                <wp:simplePos x="0" y="0"/>
                <wp:positionH relativeFrom="column">
                  <wp:posOffset>38100</wp:posOffset>
                </wp:positionH>
                <wp:positionV relativeFrom="paragraph">
                  <wp:posOffset>59055</wp:posOffset>
                </wp:positionV>
                <wp:extent cx="6267450" cy="2317531"/>
                <wp:effectExtent l="0" t="0" r="19050" b="26035"/>
                <wp:wrapNone/>
                <wp:docPr id="23" name="正方形/長方形 23"/>
                <wp:cNvGraphicFramePr/>
                <a:graphic xmlns:a="http://schemas.openxmlformats.org/drawingml/2006/main">
                  <a:graphicData uri="http://schemas.microsoft.com/office/word/2010/wordprocessingShape">
                    <wps:wsp>
                      <wps:cNvSpPr/>
                      <wps:spPr>
                        <a:xfrm>
                          <a:off x="0" y="0"/>
                          <a:ext cx="6267450" cy="2317531"/>
                        </a:xfrm>
                        <a:prstGeom prst="rect">
                          <a:avLst/>
                        </a:prstGeom>
                        <a:noFill/>
                        <a:ln w="9525" cap="flat" cmpd="sng" algn="ctr">
                          <a:solidFill>
                            <a:schemeClr val="tx1"/>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B95513" id="正方形/長方形 23" o:spid="_x0000_s1026" style="position:absolute;left:0;text-align:left;margin-left:3pt;margin-top:4.65pt;width:493.5pt;height:182.5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" filled="f" strokecolor="black [3213]"/>
            </w:pict>
          </mc:Fallback>
        </mc:AlternateContent>
      </w:r>
    </w:p>
    <w:p w14:paraId="3CF0291D" w14:textId="77777777" w:rsidR="004921F8" w:rsidRPr="00CA226B" w:rsidRDefault="006C29CE" w:rsidP="006C29CE">
      <w:pPr>
        <w:ind w:firstLineChars="100" w:firstLine="240"/>
        <w:rPr>
          <w:rFonts w:ascii="ＭＳ ゴシック" w:eastAsia="ＭＳ ゴシック" w:hAnsi="ＭＳ ゴシック"/>
          <w:sz w:val="24"/>
          <w:szCs w:val="24"/>
        </w:rPr>
      </w:pPr>
      <w:r w:rsidRPr="00CA226B">
        <w:rPr>
          <w:rFonts w:ascii="ＭＳ ゴシック" w:eastAsia="ＭＳ ゴシック" w:hAnsi="ＭＳ ゴシック" w:hint="eastAsia"/>
          <w:sz w:val="24"/>
          <w:szCs w:val="24"/>
        </w:rPr>
        <w:t>○</w:t>
      </w:r>
      <w:r w:rsidR="004921F8" w:rsidRPr="00CA226B">
        <w:rPr>
          <w:rFonts w:ascii="ＭＳ ゴシック" w:eastAsia="ＭＳ ゴシック" w:hAnsi="ＭＳ ゴシック" w:hint="eastAsia"/>
          <w:sz w:val="24"/>
          <w:szCs w:val="24"/>
        </w:rPr>
        <w:t>三浦市文化祭</w:t>
      </w:r>
    </w:p>
    <w:p w14:paraId="241F7BAC" w14:textId="598899B7" w:rsidR="006C29CE" w:rsidRPr="00CA226B" w:rsidRDefault="004921F8" w:rsidP="00D86FB3">
      <w:pPr>
        <w:ind w:leftChars="200" w:left="420"/>
        <w:rPr>
          <w:rFonts w:ascii="ＭＳ ゴシック" w:eastAsia="ＭＳ ゴシック" w:hAnsi="ＭＳ ゴシック"/>
          <w:sz w:val="24"/>
          <w:szCs w:val="24"/>
        </w:rPr>
      </w:pPr>
      <w:r w:rsidRPr="00CA226B">
        <w:rPr>
          <w:rFonts w:ascii="ＭＳ ゴシック" w:eastAsia="ＭＳ ゴシック" w:hAnsi="ＭＳ ゴシック" w:hint="eastAsia"/>
          <w:sz w:val="24"/>
          <w:szCs w:val="24"/>
        </w:rPr>
        <w:t>市民が</w:t>
      </w:r>
      <w:r w:rsidR="005A04D6" w:rsidRPr="00CA226B">
        <w:rPr>
          <w:rFonts w:ascii="ＭＳ ゴシック" w:eastAsia="ＭＳ ゴシック" w:hAnsi="ＭＳ ゴシック" w:hint="eastAsia"/>
          <w:sz w:val="24"/>
          <w:szCs w:val="24"/>
        </w:rPr>
        <w:t>芸術・文化</w:t>
      </w:r>
      <w:r w:rsidRPr="00CA226B">
        <w:rPr>
          <w:rFonts w:ascii="ＭＳ ゴシック" w:eastAsia="ＭＳ ゴシック" w:hAnsi="ＭＳ ゴシック" w:hint="eastAsia"/>
          <w:sz w:val="24"/>
          <w:szCs w:val="24"/>
        </w:rPr>
        <w:t>にふれあえる</w:t>
      </w:r>
      <w:r w:rsidR="005A04D6" w:rsidRPr="00CA226B">
        <w:rPr>
          <w:rFonts w:ascii="ＭＳ ゴシック" w:eastAsia="ＭＳ ゴシック" w:hAnsi="ＭＳ ゴシック" w:hint="eastAsia"/>
          <w:sz w:val="24"/>
          <w:szCs w:val="24"/>
        </w:rPr>
        <w:t>環境づくりとともに三浦市文化連盟等の</w:t>
      </w:r>
      <w:r w:rsidR="00D86FB3" w:rsidRPr="00CA226B">
        <w:rPr>
          <w:rFonts w:ascii="ＭＳ ゴシック" w:eastAsia="ＭＳ ゴシック" w:hAnsi="ＭＳ ゴシック" w:hint="eastAsia"/>
          <w:sz w:val="24"/>
          <w:szCs w:val="24"/>
        </w:rPr>
        <w:t>日頃の活動</w:t>
      </w:r>
      <w:r w:rsidR="005A04D6" w:rsidRPr="00CA226B">
        <w:rPr>
          <w:rFonts w:ascii="ＭＳ ゴシック" w:eastAsia="ＭＳ ゴシック" w:hAnsi="ＭＳ ゴシック" w:hint="eastAsia"/>
          <w:sz w:val="24"/>
          <w:szCs w:val="24"/>
        </w:rPr>
        <w:t>成果の発表の場</w:t>
      </w:r>
      <w:r w:rsidRPr="00CA226B">
        <w:rPr>
          <w:rFonts w:ascii="ＭＳ ゴシック" w:eastAsia="ＭＳ ゴシック" w:hAnsi="ＭＳ ゴシック" w:hint="eastAsia"/>
          <w:sz w:val="24"/>
          <w:szCs w:val="24"/>
        </w:rPr>
        <w:t>と</w:t>
      </w:r>
      <w:r w:rsidR="005A04D6" w:rsidRPr="00CA226B">
        <w:rPr>
          <w:rFonts w:ascii="ＭＳ ゴシック" w:eastAsia="ＭＳ ゴシック" w:hAnsi="ＭＳ ゴシック" w:hint="eastAsia"/>
          <w:sz w:val="24"/>
          <w:szCs w:val="24"/>
        </w:rPr>
        <w:t>し</w:t>
      </w:r>
      <w:r w:rsidRPr="00CA226B">
        <w:rPr>
          <w:rFonts w:ascii="ＭＳ ゴシック" w:eastAsia="ＭＳ ゴシック" w:hAnsi="ＭＳ ゴシック" w:hint="eastAsia"/>
          <w:sz w:val="24"/>
          <w:szCs w:val="24"/>
        </w:rPr>
        <w:t>て開催する。</w:t>
      </w:r>
      <w:r w:rsidR="006C29CE" w:rsidRPr="00CA226B">
        <w:rPr>
          <w:rFonts w:ascii="ＭＳ ゴシック" w:eastAsia="ＭＳ ゴシック" w:hAnsi="ＭＳ ゴシック" w:hint="eastAsia"/>
          <w:sz w:val="24"/>
          <w:szCs w:val="24"/>
        </w:rPr>
        <w:t>（</w:t>
      </w:r>
      <w:r w:rsidR="00BD45A0">
        <w:rPr>
          <w:rFonts w:ascii="ＭＳ ゴシック" w:eastAsia="ＭＳ ゴシック" w:hAnsi="ＭＳ ゴシック" w:hint="eastAsia"/>
          <w:sz w:val="24"/>
          <w:szCs w:val="24"/>
        </w:rPr>
        <w:t>三浦</w:t>
      </w:r>
      <w:r w:rsidR="006C29CE" w:rsidRPr="00CA226B">
        <w:rPr>
          <w:rFonts w:ascii="ＭＳ ゴシック" w:eastAsia="ＭＳ ゴシック" w:hAnsi="ＭＳ ゴシック" w:hint="eastAsia"/>
          <w:sz w:val="24"/>
          <w:szCs w:val="24"/>
        </w:rPr>
        <w:t>市民ホールほか）</w:t>
      </w:r>
    </w:p>
    <w:p w14:paraId="66D83AA4" w14:textId="0A2C2FAA" w:rsidR="006C29CE" w:rsidRPr="00CA226B" w:rsidRDefault="006C29CE" w:rsidP="006C29CE">
      <w:pPr>
        <w:ind w:firstLineChars="100" w:firstLine="240"/>
        <w:rPr>
          <w:rFonts w:ascii="ＭＳ ゴシック" w:eastAsia="ＭＳ ゴシック" w:hAnsi="ＭＳ ゴシック"/>
          <w:sz w:val="24"/>
          <w:szCs w:val="24"/>
        </w:rPr>
      </w:pPr>
      <w:r w:rsidRPr="00CA226B">
        <w:rPr>
          <w:rFonts w:ascii="ＭＳ ゴシック" w:eastAsia="ＭＳ ゴシック" w:hAnsi="ＭＳ ゴシック" w:hint="eastAsia"/>
          <w:sz w:val="24"/>
          <w:szCs w:val="24"/>
        </w:rPr>
        <w:t>○</w:t>
      </w:r>
      <w:r w:rsidR="00666C5B" w:rsidRPr="00CA226B">
        <w:rPr>
          <w:rFonts w:ascii="ＭＳ ゴシック" w:eastAsia="ＭＳ ゴシック" w:hAnsi="ＭＳ ゴシック" w:hint="eastAsia"/>
          <w:sz w:val="24"/>
          <w:szCs w:val="24"/>
        </w:rPr>
        <w:t>市民センターまつり</w:t>
      </w:r>
    </w:p>
    <w:p w14:paraId="104E9885" w14:textId="155234C6" w:rsidR="006C29CE" w:rsidRPr="00CA226B" w:rsidRDefault="00357324" w:rsidP="00D86FB3">
      <w:pPr>
        <w:ind w:leftChars="200" w:left="420"/>
        <w:rPr>
          <w:rFonts w:ascii="ＭＳ ゴシック" w:eastAsia="ＭＳ ゴシック" w:hAnsi="ＭＳ ゴシック"/>
          <w:sz w:val="24"/>
          <w:szCs w:val="24"/>
        </w:rPr>
      </w:pPr>
      <w:r w:rsidRPr="00CA226B">
        <w:rPr>
          <w:rFonts w:ascii="ＭＳ ゴシック" w:eastAsia="ＭＳ ゴシック" w:hAnsi="ＭＳ ゴシック" w:hint="eastAsia"/>
          <w:sz w:val="24"/>
          <w:szCs w:val="24"/>
        </w:rPr>
        <w:t>公民館を利用するサークル・団体の日頃の活動成果の発表の場として、また、地域間の交流を深める。</w:t>
      </w:r>
      <w:r w:rsidR="004921F8" w:rsidRPr="00CA226B">
        <w:rPr>
          <w:rFonts w:ascii="ＭＳ ゴシック" w:eastAsia="ＭＳ ゴシック" w:hAnsi="ＭＳ ゴシック" w:hint="eastAsia"/>
          <w:sz w:val="24"/>
          <w:szCs w:val="24"/>
        </w:rPr>
        <w:t>（初声市民センター）</w:t>
      </w:r>
    </w:p>
    <w:p w14:paraId="4A67ECEC" w14:textId="5F2B646F" w:rsidR="00611485" w:rsidRPr="00CA226B" w:rsidRDefault="00611485" w:rsidP="006C29CE">
      <w:pPr>
        <w:ind w:firstLineChars="100" w:firstLine="240"/>
        <w:rPr>
          <w:rFonts w:ascii="ＭＳ ゴシック" w:eastAsia="ＭＳ ゴシック" w:hAnsi="ＭＳ ゴシック"/>
          <w:sz w:val="24"/>
          <w:szCs w:val="24"/>
        </w:rPr>
      </w:pPr>
    </w:p>
    <w:p w14:paraId="1EB8F16F" w14:textId="77777777" w:rsidR="00611485" w:rsidRPr="00CA226B" w:rsidRDefault="00611485" w:rsidP="006C29CE">
      <w:pPr>
        <w:ind w:firstLineChars="100" w:firstLine="240"/>
        <w:rPr>
          <w:rFonts w:ascii="ＭＳ ゴシック" w:eastAsia="ＭＳ ゴシック" w:hAnsi="ＭＳ ゴシック"/>
          <w:sz w:val="24"/>
          <w:szCs w:val="24"/>
        </w:rPr>
      </w:pPr>
    </w:p>
    <w:p w14:paraId="323DF238" w14:textId="38BF7484" w:rsidR="006C29CE" w:rsidRPr="00CA226B" w:rsidRDefault="006C29CE" w:rsidP="006C29CE">
      <w:pPr>
        <w:autoSpaceDE w:val="0"/>
        <w:autoSpaceDN w:val="0"/>
        <w:adjustRightInd w:val="0"/>
        <w:jc w:val="left"/>
        <w:rPr>
          <w:rFonts w:ascii="ＭＳ ゴシック" w:eastAsia="ＭＳ ゴシック" w:hAnsi="ＭＳ ゴシック" w:cs="HG丸ｺﾞｼｯｸM-PRO"/>
          <w:b/>
          <w:kern w:val="0"/>
          <w:sz w:val="24"/>
          <w:szCs w:val="24"/>
        </w:rPr>
      </w:pPr>
    </w:p>
    <w:p w14:paraId="23E5CB0A" w14:textId="33F10A83" w:rsidR="00D5567D" w:rsidRDefault="00D5567D" w:rsidP="006C29CE">
      <w:pPr>
        <w:autoSpaceDE w:val="0"/>
        <w:autoSpaceDN w:val="0"/>
        <w:adjustRightInd w:val="0"/>
        <w:jc w:val="left"/>
        <w:rPr>
          <w:rFonts w:ascii="ＭＳ ゴシック" w:eastAsia="ＭＳ ゴシック" w:hAnsi="ＭＳ ゴシック" w:cs="HG丸ｺﾞｼｯｸM-PRO"/>
          <w:b/>
          <w:kern w:val="0"/>
          <w:sz w:val="24"/>
          <w:szCs w:val="24"/>
        </w:rPr>
      </w:pPr>
      <w:r>
        <w:rPr>
          <w:rFonts w:ascii="ＭＳ ゴシック" w:eastAsia="ＭＳ ゴシック" w:hAnsi="ＭＳ ゴシック" w:cs="HG丸ｺﾞｼｯｸM-PRO"/>
          <w:b/>
          <w:kern w:val="0"/>
          <w:sz w:val="24"/>
          <w:szCs w:val="24"/>
        </w:rPr>
        <w:br w:type="page"/>
      </w:r>
    </w:p>
    <w:p w14:paraId="0D822843" w14:textId="77777777" w:rsidR="006C29CE" w:rsidRPr="00AF0DE9" w:rsidRDefault="006C29CE" w:rsidP="006C29CE">
      <w:pPr>
        <w:autoSpaceDE w:val="0"/>
        <w:autoSpaceDN w:val="0"/>
        <w:adjustRightInd w:val="0"/>
        <w:jc w:val="left"/>
        <w:rPr>
          <w:rFonts w:ascii="ＭＳ ゴシック" w:eastAsia="ＭＳ ゴシック" w:hAnsi="ＭＳ ゴシック" w:cs="HG丸ｺﾞｼｯｸM-PRO"/>
          <w:b/>
          <w:kern w:val="0"/>
          <w:sz w:val="24"/>
          <w:szCs w:val="24"/>
        </w:rPr>
      </w:pPr>
      <w:r w:rsidRPr="00AF0DE9">
        <w:rPr>
          <w:rFonts w:ascii="ＭＳ ゴシック" w:eastAsia="ＭＳ ゴシック" w:hAnsi="ＭＳ ゴシック" w:cs="HG丸ｺﾞｼｯｸM-PRO" w:hint="eastAsia"/>
          <w:b/>
          <w:kern w:val="0"/>
          <w:sz w:val="24"/>
          <w:szCs w:val="24"/>
        </w:rPr>
        <w:lastRenderedPageBreak/>
        <w:t>４　各種講座、自然体験、スポーツイベント等の充実</w:t>
      </w:r>
    </w:p>
    <w:p w14:paraId="554F449E" w14:textId="027596CB" w:rsidR="006C29CE" w:rsidRPr="00AF0DE9" w:rsidRDefault="00331133" w:rsidP="00C76745">
      <w:pPr>
        <w:ind w:leftChars="100" w:left="210" w:firstLineChars="100" w:firstLine="240"/>
        <w:rPr>
          <w:rFonts w:ascii="ＭＳ ゴシック" w:eastAsia="ＭＳ ゴシック" w:hAnsi="ＭＳ ゴシック"/>
          <w:sz w:val="24"/>
          <w:szCs w:val="24"/>
        </w:rPr>
      </w:pPr>
      <w:r w:rsidRPr="00AF0DE9">
        <w:rPr>
          <w:rFonts w:ascii="ＭＳ ゴシック" w:eastAsia="ＭＳ ゴシック" w:hAnsi="ＭＳ ゴシック" w:hint="eastAsia"/>
          <w:sz w:val="24"/>
          <w:szCs w:val="24"/>
        </w:rPr>
        <w:t>現在、さまざまな学習ニーズが発生しています。</w:t>
      </w:r>
      <w:r w:rsidR="00357252" w:rsidRPr="00AF0DE9">
        <w:rPr>
          <w:rFonts w:ascii="ＭＳ ゴシック" w:eastAsia="ＭＳ ゴシック" w:hAnsi="ＭＳ ゴシック" w:hint="eastAsia"/>
          <w:sz w:val="24"/>
          <w:szCs w:val="24"/>
        </w:rPr>
        <w:t>いろいろな</w:t>
      </w:r>
      <w:r w:rsidR="006C29CE" w:rsidRPr="00AF0DE9">
        <w:rPr>
          <w:rFonts w:ascii="ＭＳ ゴシック" w:eastAsia="ＭＳ ゴシック" w:hAnsi="ＭＳ ゴシック" w:hint="eastAsia"/>
          <w:sz w:val="24"/>
          <w:szCs w:val="24"/>
        </w:rPr>
        <w:t>分野の</w:t>
      </w:r>
      <w:r w:rsidRPr="00AF0DE9">
        <w:rPr>
          <w:rFonts w:ascii="ＭＳ ゴシック" w:eastAsia="ＭＳ ゴシック" w:hAnsi="ＭＳ ゴシック" w:hint="eastAsia"/>
          <w:sz w:val="24"/>
          <w:szCs w:val="24"/>
        </w:rPr>
        <w:t>社会教育講座</w:t>
      </w:r>
      <w:r w:rsidR="006C29CE" w:rsidRPr="00AF0DE9">
        <w:rPr>
          <w:rFonts w:ascii="ＭＳ ゴシック" w:eastAsia="ＭＳ ゴシック" w:hAnsi="ＭＳ ゴシック" w:hint="eastAsia"/>
          <w:sz w:val="24"/>
          <w:szCs w:val="24"/>
        </w:rPr>
        <w:t>、自然体験、スポーツイベント、海外交流・都市間交流等を通じて、子どもたちに多様な学びと体験の機会を提供していきます</w:t>
      </w:r>
      <w:r w:rsidRPr="00AF0DE9">
        <w:rPr>
          <w:rFonts w:ascii="ＭＳ ゴシック" w:eastAsia="ＭＳ ゴシック" w:hAnsi="ＭＳ ゴシック" w:hint="eastAsia"/>
          <w:sz w:val="24"/>
          <w:szCs w:val="24"/>
        </w:rPr>
        <w:t>.</w:t>
      </w:r>
    </w:p>
    <w:p w14:paraId="5D0836AA" w14:textId="6D2EFF83" w:rsidR="006C29CE" w:rsidRPr="00AF0DE9" w:rsidRDefault="00434BE8" w:rsidP="006C29CE">
      <w:pPr>
        <w:autoSpaceDE w:val="0"/>
        <w:autoSpaceDN w:val="0"/>
        <w:adjustRightInd w:val="0"/>
        <w:jc w:val="left"/>
        <w:rPr>
          <w:rFonts w:ascii="ＭＳ ゴシック" w:eastAsia="ＭＳ ゴシック" w:hAnsi="ＭＳ ゴシック" w:cs="HG丸ｺﾞｼｯｸM-PRO"/>
          <w:kern w:val="0"/>
          <w:sz w:val="24"/>
          <w:szCs w:val="24"/>
        </w:rPr>
      </w:pPr>
      <w:r w:rsidRPr="00AF0DE9">
        <w:rPr>
          <w:rFonts w:ascii="ＭＳ ゴシック" w:eastAsia="ＭＳ ゴシック" w:hAnsi="ＭＳ ゴシック"/>
          <w:noProof/>
          <w:sz w:val="24"/>
          <w:szCs w:val="24"/>
        </w:rPr>
        <mc:AlternateContent>
          <mc:Choice Requires="wps">
            <w:drawing>
              <wp:anchor distT="0" distB="0" distL="114300" distR="114300" simplePos="0" relativeHeight="251696640" behindDoc="0" locked="0" layoutInCell="1" allowOverlap="1" wp14:anchorId="1293DD3D" wp14:editId="13B11F78">
                <wp:simplePos x="0" y="0"/>
                <wp:positionH relativeFrom="column">
                  <wp:posOffset>37769</wp:posOffset>
                </wp:positionH>
                <wp:positionV relativeFrom="paragraph">
                  <wp:posOffset>156707</wp:posOffset>
                </wp:positionV>
                <wp:extent cx="6238875" cy="1558456"/>
                <wp:effectExtent l="0" t="0" r="28575" b="22860"/>
                <wp:wrapNone/>
                <wp:docPr id="22" name="正方形/長方形 22"/>
                <wp:cNvGraphicFramePr/>
                <a:graphic xmlns:a="http://schemas.openxmlformats.org/drawingml/2006/main">
                  <a:graphicData uri="http://schemas.microsoft.com/office/word/2010/wordprocessingShape">
                    <wps:wsp>
                      <wps:cNvSpPr/>
                      <wps:spPr>
                        <a:xfrm>
                          <a:off x="0" y="0"/>
                          <a:ext cx="6238875" cy="1558456"/>
                        </a:xfrm>
                        <a:prstGeom prst="rect">
                          <a:avLst/>
                        </a:prstGeom>
                        <a:noFill/>
                        <a:ln w="9525" cap="flat" cmpd="sng" algn="ctr">
                          <a:solidFill>
                            <a:schemeClr val="tx1"/>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530F46" id="正方形/長方形 22" o:spid="_x0000_s1026" style="position:absolute;left:0;text-align:left;margin-left:2.95pt;margin-top:12.35pt;width:491.25pt;height:122.7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" filled="f" strokecolor="black [3213]"/>
            </w:pict>
          </mc:Fallback>
        </mc:AlternateContent>
      </w:r>
    </w:p>
    <w:p w14:paraId="1A2F7FEA" w14:textId="5D93C41B" w:rsidR="00377143" w:rsidRPr="00AF0DE9" w:rsidRDefault="006C29CE" w:rsidP="00A045AD">
      <w:pPr>
        <w:autoSpaceDE w:val="0"/>
        <w:autoSpaceDN w:val="0"/>
        <w:adjustRightInd w:val="0"/>
        <w:ind w:leftChars="100" w:left="450" w:hangingChars="100" w:hanging="240"/>
        <w:jc w:val="left"/>
        <w:rPr>
          <w:rFonts w:ascii="ＭＳ ゴシック" w:eastAsia="ＭＳ ゴシック" w:hAnsi="ＭＳ ゴシック" w:cs="HG丸ｺﾞｼｯｸM-PRO"/>
          <w:kern w:val="0"/>
          <w:sz w:val="24"/>
          <w:szCs w:val="24"/>
        </w:rPr>
      </w:pPr>
      <w:r w:rsidRPr="00AF0DE9">
        <w:rPr>
          <w:rFonts w:ascii="ＭＳ ゴシック" w:eastAsia="ＭＳ ゴシック" w:hAnsi="ＭＳ ゴシック" w:cs="HG丸ｺﾞｼｯｸM-PRO" w:hint="eastAsia"/>
          <w:kern w:val="0"/>
          <w:sz w:val="24"/>
          <w:szCs w:val="24"/>
        </w:rPr>
        <w:t>○</w:t>
      </w:r>
      <w:r w:rsidR="00382696">
        <w:rPr>
          <w:rFonts w:ascii="ＭＳ ゴシック" w:eastAsia="ＭＳ ゴシック" w:hAnsi="ＭＳ ゴシック" w:cs="HG丸ｺﾞｼｯｸM-PRO" w:hint="eastAsia"/>
          <w:kern w:val="0"/>
          <w:sz w:val="24"/>
          <w:szCs w:val="24"/>
        </w:rPr>
        <w:t>初声市民センター、</w:t>
      </w:r>
      <w:r w:rsidR="003F3A6D" w:rsidRPr="00AF0DE9">
        <w:rPr>
          <w:rFonts w:ascii="ＭＳ ゴシック" w:eastAsia="ＭＳ ゴシック" w:hAnsi="ＭＳ ゴシック" w:hint="eastAsia"/>
          <w:sz w:val="24"/>
          <w:szCs w:val="24"/>
        </w:rPr>
        <w:t>南下浦</w:t>
      </w:r>
      <w:r w:rsidR="00200642" w:rsidRPr="00FF2EB4">
        <w:rPr>
          <w:rFonts w:ascii="ＭＳ ゴシック" w:eastAsia="ＭＳ ゴシック" w:hAnsi="ＭＳ ゴシック" w:hint="eastAsia"/>
          <w:sz w:val="24"/>
          <w:szCs w:val="24"/>
        </w:rPr>
        <w:t>コミュニティ</w:t>
      </w:r>
      <w:r w:rsidR="003F3A6D" w:rsidRPr="00FF2EB4">
        <w:rPr>
          <w:rFonts w:ascii="ＭＳ ゴシック" w:eastAsia="ＭＳ ゴシック" w:hAnsi="ＭＳ ゴシック" w:hint="eastAsia"/>
          <w:sz w:val="24"/>
          <w:szCs w:val="24"/>
        </w:rPr>
        <w:t>センター</w:t>
      </w:r>
      <w:r w:rsidR="002A274F" w:rsidRPr="00AF0DE9">
        <w:rPr>
          <w:rFonts w:ascii="ＭＳ ゴシック" w:eastAsia="ＭＳ ゴシック" w:hAnsi="ＭＳ ゴシック" w:cs="HG丸ｺﾞｼｯｸM-PRO" w:hint="eastAsia"/>
          <w:kern w:val="0"/>
          <w:sz w:val="24"/>
          <w:szCs w:val="24"/>
        </w:rPr>
        <w:t>や野外</w:t>
      </w:r>
      <w:r w:rsidRPr="00AF0DE9">
        <w:rPr>
          <w:rFonts w:ascii="ＭＳ ゴシック" w:eastAsia="ＭＳ ゴシック" w:hAnsi="ＭＳ ゴシック" w:cs="HG丸ｺﾞｼｯｸM-PRO" w:hint="eastAsia"/>
          <w:kern w:val="0"/>
          <w:sz w:val="24"/>
          <w:szCs w:val="24"/>
        </w:rPr>
        <w:t>における各種</w:t>
      </w:r>
      <w:r w:rsidR="00F7123D" w:rsidRPr="00AF0DE9">
        <w:rPr>
          <w:rFonts w:ascii="ＭＳ ゴシック" w:eastAsia="ＭＳ ゴシック" w:hAnsi="ＭＳ ゴシック" w:cs="HG丸ｺﾞｼｯｸM-PRO" w:hint="eastAsia"/>
          <w:kern w:val="0"/>
          <w:sz w:val="24"/>
          <w:szCs w:val="24"/>
        </w:rPr>
        <w:t>の社会教育</w:t>
      </w:r>
      <w:r w:rsidRPr="00AF0DE9">
        <w:rPr>
          <w:rFonts w:ascii="ＭＳ ゴシック" w:eastAsia="ＭＳ ゴシック" w:hAnsi="ＭＳ ゴシック" w:cs="HG丸ｺﾞｼｯｸM-PRO" w:hint="eastAsia"/>
          <w:kern w:val="0"/>
          <w:sz w:val="24"/>
          <w:szCs w:val="24"/>
        </w:rPr>
        <w:t>講座</w:t>
      </w:r>
      <w:r w:rsidR="00F7123D" w:rsidRPr="00AF0DE9">
        <w:rPr>
          <w:rFonts w:ascii="ＭＳ ゴシック" w:eastAsia="ＭＳ ゴシック" w:hAnsi="ＭＳ ゴシック" w:cs="HG丸ｺﾞｼｯｸM-PRO" w:hint="eastAsia"/>
          <w:kern w:val="0"/>
          <w:sz w:val="24"/>
          <w:szCs w:val="24"/>
        </w:rPr>
        <w:t>の</w:t>
      </w:r>
      <w:r w:rsidR="009F4794" w:rsidRPr="00AF0DE9">
        <w:rPr>
          <w:rFonts w:ascii="ＭＳ ゴシック" w:eastAsia="ＭＳ ゴシック" w:hAnsi="ＭＳ ゴシック" w:cs="HG丸ｺﾞｼｯｸM-PRO" w:hint="eastAsia"/>
          <w:kern w:val="0"/>
          <w:sz w:val="24"/>
          <w:szCs w:val="24"/>
        </w:rPr>
        <w:t>充実</w:t>
      </w:r>
      <w:r w:rsidR="00F7123D" w:rsidRPr="00AF0DE9">
        <w:rPr>
          <w:rFonts w:ascii="ＭＳ ゴシック" w:eastAsia="ＭＳ ゴシック" w:hAnsi="ＭＳ ゴシック" w:cs="HG丸ｺﾞｼｯｸM-PRO" w:hint="eastAsia"/>
          <w:kern w:val="0"/>
          <w:sz w:val="24"/>
          <w:szCs w:val="24"/>
        </w:rPr>
        <w:t>（</w:t>
      </w:r>
      <w:r w:rsidR="00357252" w:rsidRPr="00AF0DE9">
        <w:rPr>
          <w:rFonts w:ascii="ＭＳ ゴシック" w:eastAsia="ＭＳ ゴシック" w:hAnsi="ＭＳ ゴシック" w:cs="HG丸ｺﾞｼｯｸM-PRO" w:hint="eastAsia"/>
          <w:kern w:val="0"/>
          <w:sz w:val="24"/>
          <w:szCs w:val="24"/>
        </w:rPr>
        <w:t>体操、料理、絵画、音楽などの趣味</w:t>
      </w:r>
      <w:r w:rsidR="00F7123D" w:rsidRPr="00AF0DE9">
        <w:rPr>
          <w:rFonts w:ascii="ＭＳ ゴシック" w:eastAsia="ＭＳ ゴシック" w:hAnsi="ＭＳ ゴシック" w:cs="HG丸ｺﾞｼｯｸM-PRO" w:hint="eastAsia"/>
          <w:kern w:val="0"/>
          <w:sz w:val="24"/>
          <w:szCs w:val="24"/>
        </w:rPr>
        <w:t>等</w:t>
      </w:r>
      <w:r w:rsidR="009F4794" w:rsidRPr="00AF0DE9">
        <w:rPr>
          <w:rFonts w:ascii="ＭＳ ゴシック" w:eastAsia="ＭＳ ゴシック" w:hAnsi="ＭＳ ゴシック" w:cs="HG丸ｺﾞｼｯｸM-PRO" w:hint="eastAsia"/>
          <w:kern w:val="0"/>
          <w:sz w:val="24"/>
          <w:szCs w:val="24"/>
        </w:rPr>
        <w:t>の</w:t>
      </w:r>
      <w:r w:rsidR="00357252" w:rsidRPr="00AF0DE9">
        <w:rPr>
          <w:rFonts w:ascii="ＭＳ ゴシック" w:eastAsia="ＭＳ ゴシック" w:hAnsi="ＭＳ ゴシック" w:cs="HG丸ｺﾞｼｯｸM-PRO" w:hint="eastAsia"/>
          <w:kern w:val="0"/>
          <w:sz w:val="24"/>
          <w:szCs w:val="24"/>
        </w:rPr>
        <w:t>講座</w:t>
      </w:r>
      <w:r w:rsidR="00F7123D" w:rsidRPr="00AF0DE9">
        <w:rPr>
          <w:rFonts w:ascii="ＭＳ ゴシック" w:eastAsia="ＭＳ ゴシック" w:hAnsi="ＭＳ ゴシック" w:cs="HG丸ｺﾞｼｯｸM-PRO" w:hint="eastAsia"/>
          <w:kern w:val="0"/>
          <w:sz w:val="24"/>
          <w:szCs w:val="24"/>
        </w:rPr>
        <w:t>、</w:t>
      </w:r>
      <w:r w:rsidR="00357252" w:rsidRPr="00AF0DE9">
        <w:rPr>
          <w:rFonts w:ascii="ＭＳ ゴシック" w:eastAsia="ＭＳ ゴシック" w:hAnsi="ＭＳ ゴシック" w:cs="HG丸ｺﾞｼｯｸM-PRO" w:hint="eastAsia"/>
          <w:kern w:val="0"/>
          <w:sz w:val="24"/>
          <w:szCs w:val="24"/>
        </w:rPr>
        <w:t>いじめやＳＮＳ等</w:t>
      </w:r>
      <w:r w:rsidR="00377143" w:rsidRPr="00AF0DE9">
        <w:rPr>
          <w:rFonts w:ascii="ＭＳ ゴシック" w:eastAsia="ＭＳ ゴシック" w:hAnsi="ＭＳ ゴシック" w:cs="HG丸ｺﾞｼｯｸM-PRO" w:hint="eastAsia"/>
          <w:kern w:val="0"/>
          <w:sz w:val="24"/>
          <w:szCs w:val="24"/>
        </w:rPr>
        <w:t>の</w:t>
      </w:r>
      <w:r w:rsidR="00112AB9">
        <w:rPr>
          <w:rFonts w:ascii="ＭＳ ゴシック" w:eastAsia="ＭＳ ゴシック" w:hAnsi="ＭＳ ゴシック" w:cs="HG丸ｺﾞｼｯｸM-PRO" w:hint="eastAsia"/>
          <w:kern w:val="0"/>
          <w:sz w:val="24"/>
          <w:szCs w:val="24"/>
        </w:rPr>
        <w:t>現代に即した</w:t>
      </w:r>
      <w:r w:rsidR="00F7123D" w:rsidRPr="00AF0DE9">
        <w:rPr>
          <w:rFonts w:ascii="ＭＳ ゴシック" w:eastAsia="ＭＳ ゴシック" w:hAnsi="ＭＳ ゴシック" w:cs="HG丸ｺﾞｼｯｸM-PRO" w:hint="eastAsia"/>
          <w:kern w:val="0"/>
          <w:sz w:val="24"/>
          <w:szCs w:val="24"/>
        </w:rPr>
        <w:t>テーマの</w:t>
      </w:r>
      <w:r w:rsidR="00377143" w:rsidRPr="00AF0DE9">
        <w:rPr>
          <w:rFonts w:ascii="ＭＳ ゴシック" w:eastAsia="ＭＳ ゴシック" w:hAnsi="ＭＳ ゴシック" w:cs="HG丸ｺﾞｼｯｸM-PRO" w:hint="eastAsia"/>
          <w:kern w:val="0"/>
          <w:sz w:val="24"/>
          <w:szCs w:val="24"/>
        </w:rPr>
        <w:t>講座</w:t>
      </w:r>
      <w:r w:rsidR="00F7123D" w:rsidRPr="00AF0DE9">
        <w:rPr>
          <w:rFonts w:ascii="ＭＳ ゴシック" w:eastAsia="ＭＳ ゴシック" w:hAnsi="ＭＳ ゴシック" w:cs="HG丸ｺﾞｼｯｸM-PRO" w:hint="eastAsia"/>
          <w:kern w:val="0"/>
          <w:sz w:val="24"/>
          <w:szCs w:val="24"/>
        </w:rPr>
        <w:t>、農業体験等）</w:t>
      </w:r>
    </w:p>
    <w:p w14:paraId="11C2DD71" w14:textId="1F78997B" w:rsidR="006C29CE" w:rsidRPr="00AF0DE9" w:rsidRDefault="006C29CE" w:rsidP="00434BE8">
      <w:pPr>
        <w:autoSpaceDE w:val="0"/>
        <w:autoSpaceDN w:val="0"/>
        <w:adjustRightInd w:val="0"/>
        <w:ind w:leftChars="100" w:left="450" w:hangingChars="100" w:hanging="240"/>
        <w:jc w:val="left"/>
        <w:rPr>
          <w:rFonts w:ascii="ＭＳ ゴシック" w:eastAsia="ＭＳ ゴシック" w:hAnsi="ＭＳ ゴシック" w:cs="HG丸ｺﾞｼｯｸM-PRO"/>
          <w:kern w:val="0"/>
          <w:sz w:val="24"/>
          <w:szCs w:val="24"/>
        </w:rPr>
      </w:pPr>
      <w:r w:rsidRPr="00AF0DE9">
        <w:rPr>
          <w:rFonts w:ascii="ＭＳ ゴシック" w:eastAsia="ＭＳ ゴシック" w:hAnsi="ＭＳ ゴシック" w:cs="HG丸ｺﾞｼｯｸM-PRO" w:hint="eastAsia"/>
          <w:kern w:val="0"/>
          <w:sz w:val="24"/>
          <w:szCs w:val="24"/>
        </w:rPr>
        <w:t>○自然体験・観察やスポーツなど体験型学習の提供</w:t>
      </w:r>
      <w:r w:rsidRPr="00AF0DE9">
        <w:rPr>
          <w:rFonts w:ascii="ＭＳ ゴシック" w:eastAsia="ＭＳ ゴシック" w:hAnsi="ＭＳ ゴシック" w:cs="HG丸ｺﾞｼｯｸM-PRO"/>
          <w:kern w:val="0"/>
          <w:sz w:val="24"/>
          <w:szCs w:val="24"/>
        </w:rPr>
        <w:t xml:space="preserve"> </w:t>
      </w:r>
      <w:r w:rsidR="008B6040" w:rsidRPr="00AF0DE9">
        <w:rPr>
          <w:rFonts w:ascii="ＭＳ ゴシック" w:eastAsia="ＭＳ ゴシック" w:hAnsi="ＭＳ ゴシック" w:cs="HG丸ｺﾞｼｯｸM-PRO" w:hint="eastAsia"/>
          <w:kern w:val="0"/>
          <w:sz w:val="24"/>
          <w:szCs w:val="24"/>
        </w:rPr>
        <w:t>（</w:t>
      </w:r>
      <w:r w:rsidR="00F7123D" w:rsidRPr="00AF0DE9">
        <w:rPr>
          <w:rFonts w:ascii="ＭＳ ゴシック" w:eastAsia="ＭＳ ゴシック" w:hAnsi="ＭＳ ゴシック" w:cs="HG丸ｺﾞｼｯｸM-PRO" w:hint="eastAsia"/>
          <w:kern w:val="0"/>
          <w:sz w:val="24"/>
          <w:szCs w:val="24"/>
        </w:rPr>
        <w:t>親子の農業体験、</w:t>
      </w:r>
      <w:r w:rsidR="008B6040" w:rsidRPr="00AF0DE9">
        <w:rPr>
          <w:rFonts w:ascii="ＭＳ ゴシック" w:eastAsia="ＭＳ ゴシック" w:hAnsi="ＭＳ ゴシック" w:cs="HG丸ｺﾞｼｯｸM-PRO" w:hint="eastAsia"/>
          <w:kern w:val="0"/>
          <w:sz w:val="24"/>
          <w:szCs w:val="24"/>
        </w:rPr>
        <w:t>わんぱく相撲等）</w:t>
      </w:r>
    </w:p>
    <w:p w14:paraId="7BB5EF6B" w14:textId="35340996" w:rsidR="006C29CE" w:rsidRPr="00AF0DE9" w:rsidRDefault="006C29CE" w:rsidP="00377143">
      <w:pPr>
        <w:autoSpaceDE w:val="0"/>
        <w:autoSpaceDN w:val="0"/>
        <w:adjustRightInd w:val="0"/>
        <w:ind w:leftChars="100" w:left="210"/>
        <w:jc w:val="left"/>
        <w:rPr>
          <w:rFonts w:ascii="ＭＳ ゴシック" w:eastAsia="ＭＳ ゴシック" w:hAnsi="ＭＳ ゴシック" w:cs="HG丸ｺﾞｼｯｸM-PRO"/>
          <w:kern w:val="0"/>
          <w:sz w:val="24"/>
          <w:szCs w:val="24"/>
        </w:rPr>
      </w:pPr>
      <w:r w:rsidRPr="00AF0DE9">
        <w:rPr>
          <w:rFonts w:ascii="ＭＳ ゴシック" w:eastAsia="ＭＳ ゴシック" w:hAnsi="ＭＳ ゴシック" w:hint="eastAsia"/>
          <w:sz w:val="24"/>
          <w:szCs w:val="24"/>
        </w:rPr>
        <w:t>○青少年の海外交流・都市間交流の実施</w:t>
      </w:r>
      <w:r w:rsidR="00357252" w:rsidRPr="00AF0DE9">
        <w:rPr>
          <w:rFonts w:ascii="ＭＳ ゴシック" w:eastAsia="ＭＳ ゴシック" w:hAnsi="ＭＳ ゴシック" w:hint="eastAsia"/>
          <w:sz w:val="24"/>
          <w:szCs w:val="24"/>
        </w:rPr>
        <w:t>（姉妹都市</w:t>
      </w:r>
      <w:r w:rsidR="00377143" w:rsidRPr="00AF0DE9">
        <w:rPr>
          <w:rFonts w:ascii="ＭＳ ゴシック" w:eastAsia="ＭＳ ゴシック" w:hAnsi="ＭＳ ゴシック" w:hint="eastAsia"/>
          <w:sz w:val="24"/>
          <w:szCs w:val="24"/>
        </w:rPr>
        <w:t>ウォーナンブール、須坂市）</w:t>
      </w:r>
    </w:p>
    <w:p w14:paraId="0DAEE4FE" w14:textId="77777777" w:rsidR="006C29CE" w:rsidRPr="00AF0DE9" w:rsidRDefault="006C29CE" w:rsidP="006C29CE">
      <w:pPr>
        <w:autoSpaceDE w:val="0"/>
        <w:autoSpaceDN w:val="0"/>
        <w:adjustRightInd w:val="0"/>
        <w:ind w:firstLineChars="100" w:firstLine="240"/>
        <w:jc w:val="left"/>
        <w:rPr>
          <w:rFonts w:ascii="ＭＳ ゴシック" w:eastAsia="ＭＳ ゴシック" w:hAnsi="ＭＳ ゴシック" w:cs="HG丸ｺﾞｼｯｸM-PRO"/>
          <w:kern w:val="0"/>
          <w:sz w:val="24"/>
          <w:szCs w:val="24"/>
        </w:rPr>
      </w:pPr>
    </w:p>
    <w:p w14:paraId="78BCDF36" w14:textId="6F7CB055" w:rsidR="00A0303A" w:rsidRPr="00AF0DE9" w:rsidRDefault="00A0303A" w:rsidP="00A0303A">
      <w:pPr>
        <w:autoSpaceDE w:val="0"/>
        <w:autoSpaceDN w:val="0"/>
        <w:adjustRightInd w:val="0"/>
        <w:jc w:val="left"/>
        <w:rPr>
          <w:rFonts w:ascii="ＭＳ ゴシック" w:eastAsia="ＭＳ ゴシック" w:hAnsi="ＭＳ ゴシック" w:cs="HG丸ｺﾞｼｯｸM-PRO"/>
          <w:b/>
          <w:kern w:val="0"/>
          <w:sz w:val="24"/>
          <w:szCs w:val="24"/>
        </w:rPr>
      </w:pPr>
    </w:p>
    <w:p w14:paraId="6B68FC03" w14:textId="77855B99" w:rsidR="00AE574A" w:rsidRPr="00AF0DE9" w:rsidRDefault="00AE574A" w:rsidP="00AE574A">
      <w:pPr>
        <w:autoSpaceDE w:val="0"/>
        <w:autoSpaceDN w:val="0"/>
        <w:adjustRightInd w:val="0"/>
        <w:jc w:val="left"/>
        <w:rPr>
          <w:rFonts w:ascii="ＭＳ ゴシック" w:eastAsia="ＭＳ ゴシック" w:hAnsi="ＭＳ ゴシック"/>
          <w:b/>
          <w:sz w:val="24"/>
          <w:szCs w:val="24"/>
        </w:rPr>
      </w:pPr>
      <w:r w:rsidRPr="00AF0DE9">
        <w:rPr>
          <w:rFonts w:ascii="ＭＳ ゴシック" w:eastAsia="ＭＳ ゴシック" w:hAnsi="ＭＳ ゴシック" w:hint="eastAsia"/>
          <w:b/>
          <w:sz w:val="24"/>
          <w:szCs w:val="24"/>
        </w:rPr>
        <w:t>５　歴史文化の伝統と活用</w:t>
      </w:r>
    </w:p>
    <w:p w14:paraId="3598EC69" w14:textId="6A4FF41B" w:rsidR="00AE574A" w:rsidRPr="00AF0DE9" w:rsidRDefault="00AE574A" w:rsidP="00C76745">
      <w:pPr>
        <w:autoSpaceDE w:val="0"/>
        <w:autoSpaceDN w:val="0"/>
        <w:adjustRightInd w:val="0"/>
        <w:ind w:leftChars="100" w:left="210" w:firstLineChars="100" w:firstLine="240"/>
        <w:jc w:val="left"/>
        <w:rPr>
          <w:rFonts w:ascii="ＭＳ ゴシック" w:eastAsia="ＭＳ ゴシック" w:hAnsi="ＭＳ ゴシック"/>
          <w:sz w:val="24"/>
          <w:szCs w:val="24"/>
        </w:rPr>
      </w:pPr>
      <w:r w:rsidRPr="00AF0DE9">
        <w:rPr>
          <w:rFonts w:ascii="ＭＳ ゴシック" w:eastAsia="ＭＳ ゴシック" w:hAnsi="ＭＳ ゴシック" w:hint="eastAsia"/>
          <w:sz w:val="24"/>
          <w:szCs w:val="24"/>
        </w:rPr>
        <w:t>市</w:t>
      </w:r>
      <w:r w:rsidR="00666C5B" w:rsidRPr="00AF0DE9">
        <w:rPr>
          <w:rFonts w:ascii="ＭＳ ゴシック" w:eastAsia="ＭＳ ゴシック" w:hAnsi="ＭＳ ゴシック" w:hint="eastAsia"/>
          <w:sz w:val="24"/>
          <w:szCs w:val="24"/>
        </w:rPr>
        <w:t>内</w:t>
      </w:r>
      <w:r w:rsidRPr="00AF0DE9">
        <w:rPr>
          <w:rFonts w:ascii="ＭＳ ゴシック" w:eastAsia="ＭＳ ゴシック" w:hAnsi="ＭＳ ゴシック" w:hint="eastAsia"/>
          <w:sz w:val="24"/>
          <w:szCs w:val="24"/>
        </w:rPr>
        <w:t>の文化財を適切に保存・公開し、多くの方に伝えるための情報発信</w:t>
      </w:r>
      <w:r w:rsidR="00B95B47">
        <w:rPr>
          <w:rFonts w:ascii="ＭＳ ゴシック" w:eastAsia="ＭＳ ゴシック" w:hAnsi="ＭＳ ゴシック" w:hint="eastAsia"/>
          <w:sz w:val="24"/>
          <w:szCs w:val="24"/>
        </w:rPr>
        <w:t>を行い</w:t>
      </w:r>
      <w:r w:rsidRPr="00AF0DE9">
        <w:rPr>
          <w:rFonts w:ascii="ＭＳ ゴシック" w:eastAsia="ＭＳ ゴシック" w:hAnsi="ＭＳ ゴシック" w:hint="eastAsia"/>
          <w:sz w:val="24"/>
          <w:szCs w:val="24"/>
        </w:rPr>
        <w:t>、文化遺産と歴史について認識してもらうための機会の充実を図ります。</w:t>
      </w:r>
    </w:p>
    <w:p w14:paraId="2F9902DD" w14:textId="193A0D8D" w:rsidR="00F42C7B" w:rsidRPr="00AF0DE9" w:rsidRDefault="00F42C7B" w:rsidP="004D336E">
      <w:pPr>
        <w:autoSpaceDE w:val="0"/>
        <w:autoSpaceDN w:val="0"/>
        <w:adjustRightInd w:val="0"/>
        <w:ind w:firstLineChars="100" w:firstLine="240"/>
        <w:jc w:val="left"/>
        <w:rPr>
          <w:rFonts w:ascii="ＭＳ ゴシック" w:eastAsia="ＭＳ ゴシック" w:hAnsi="ＭＳ ゴシック"/>
          <w:sz w:val="24"/>
          <w:szCs w:val="24"/>
        </w:rPr>
      </w:pPr>
      <w:r w:rsidRPr="00AF0DE9">
        <w:rPr>
          <w:rFonts w:ascii="ＭＳ ゴシック" w:eastAsia="ＭＳ ゴシック" w:hAnsi="ＭＳ ゴシック"/>
          <w:noProof/>
          <w:sz w:val="24"/>
          <w:szCs w:val="24"/>
        </w:rPr>
        <mc:AlternateContent>
          <mc:Choice Requires="wps">
            <w:drawing>
              <wp:anchor distT="0" distB="0" distL="114300" distR="114300" simplePos="0" relativeHeight="251703808" behindDoc="0" locked="0" layoutInCell="1" allowOverlap="1" wp14:anchorId="565A4897" wp14:editId="0D11051B">
                <wp:simplePos x="0" y="0"/>
                <wp:positionH relativeFrom="column">
                  <wp:posOffset>-1988</wp:posOffset>
                </wp:positionH>
                <wp:positionV relativeFrom="paragraph">
                  <wp:posOffset>164244</wp:posOffset>
                </wp:positionV>
                <wp:extent cx="6248400" cy="1971924"/>
                <wp:effectExtent l="0" t="0" r="19050" b="28575"/>
                <wp:wrapNone/>
                <wp:docPr id="120" name="正方形/長方形 120"/>
                <wp:cNvGraphicFramePr/>
                <a:graphic xmlns:a="http://schemas.openxmlformats.org/drawingml/2006/main">
                  <a:graphicData uri="http://schemas.microsoft.com/office/word/2010/wordprocessingShape">
                    <wps:wsp>
                      <wps:cNvSpPr/>
                      <wps:spPr>
                        <a:xfrm>
                          <a:off x="0" y="0"/>
                          <a:ext cx="6248400" cy="1971924"/>
                        </a:xfrm>
                        <a:prstGeom prst="rect">
                          <a:avLst/>
                        </a:prstGeom>
                        <a:noFill/>
                        <a:ln w="9525" cap="flat" cmpd="sng" algn="ctr">
                          <a:solidFill>
                            <a:schemeClr val="tx1"/>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0AE1A9" id="正方形/長方形 120" o:spid="_x0000_s1026" style="position:absolute;left:0;text-align:left;margin-left:-.15pt;margin-top:12.95pt;width:492pt;height:155.25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" filled="f" strokecolor="black [3213]"/>
            </w:pict>
          </mc:Fallback>
        </mc:AlternateContent>
      </w:r>
    </w:p>
    <w:p w14:paraId="46B25295" w14:textId="3ED8AB8D" w:rsidR="00AE574A" w:rsidRPr="00AF0DE9" w:rsidRDefault="00AE574A" w:rsidP="00F42C7B">
      <w:pPr>
        <w:autoSpaceDE w:val="0"/>
        <w:autoSpaceDN w:val="0"/>
        <w:adjustRightInd w:val="0"/>
        <w:ind w:leftChars="100" w:left="450" w:hangingChars="100" w:hanging="240"/>
        <w:jc w:val="left"/>
        <w:rPr>
          <w:rFonts w:ascii="ＭＳ ゴシック" w:eastAsia="ＭＳ ゴシック" w:hAnsi="ＭＳ ゴシック"/>
          <w:sz w:val="24"/>
          <w:szCs w:val="24"/>
        </w:rPr>
      </w:pPr>
      <w:r w:rsidRPr="00AF0DE9">
        <w:rPr>
          <w:rFonts w:ascii="ＭＳ ゴシック" w:eastAsia="ＭＳ ゴシック" w:hAnsi="ＭＳ ゴシック" w:hint="eastAsia"/>
          <w:sz w:val="24"/>
          <w:szCs w:val="24"/>
        </w:rPr>
        <w:t>○チャッキラコ関係資料の展示及び公開、保存、情報の提供と三浦市の伝統</w:t>
      </w:r>
      <w:r w:rsidR="00F42C7B" w:rsidRPr="00AF0DE9">
        <w:rPr>
          <w:rFonts w:ascii="ＭＳ ゴシック" w:eastAsia="ＭＳ ゴシック" w:hAnsi="ＭＳ ゴシック" w:hint="eastAsia"/>
          <w:sz w:val="24"/>
          <w:szCs w:val="24"/>
        </w:rPr>
        <w:t xml:space="preserve">　</w:t>
      </w:r>
      <w:r w:rsidRPr="00AF0DE9">
        <w:rPr>
          <w:rFonts w:ascii="ＭＳ ゴシック" w:eastAsia="ＭＳ ゴシック" w:hAnsi="ＭＳ ゴシック" w:hint="eastAsia"/>
          <w:sz w:val="24"/>
          <w:szCs w:val="24"/>
        </w:rPr>
        <w:t>芸能や伝統行事等に関する資料の展示及び公開、保存、情報の提供（チャッキラコ三崎昭和館）</w:t>
      </w:r>
    </w:p>
    <w:p w14:paraId="4217012F" w14:textId="22BD731F" w:rsidR="00AE574A" w:rsidRPr="00AF0DE9" w:rsidRDefault="00AE574A" w:rsidP="00F42C7B">
      <w:pPr>
        <w:autoSpaceDE w:val="0"/>
        <w:autoSpaceDN w:val="0"/>
        <w:adjustRightInd w:val="0"/>
        <w:ind w:leftChars="100" w:left="450" w:hangingChars="100" w:hanging="240"/>
        <w:jc w:val="left"/>
        <w:rPr>
          <w:rFonts w:ascii="ＭＳ ゴシック" w:eastAsia="ＭＳ ゴシック" w:hAnsi="ＭＳ ゴシック"/>
          <w:sz w:val="24"/>
          <w:szCs w:val="24"/>
        </w:rPr>
      </w:pPr>
      <w:r w:rsidRPr="00AF0DE9">
        <w:rPr>
          <w:rFonts w:ascii="ＭＳ ゴシック" w:eastAsia="ＭＳ ゴシック" w:hAnsi="ＭＳ ゴシック" w:hint="eastAsia"/>
          <w:sz w:val="24"/>
          <w:szCs w:val="24"/>
        </w:rPr>
        <w:t>○文化財・歴史理解のための学習機会の提供（赤坂弥生学習室、白秋記念館）</w:t>
      </w:r>
    </w:p>
    <w:p w14:paraId="079546DD" w14:textId="3FCC2F00" w:rsidR="00AE574A" w:rsidRPr="00AF0DE9" w:rsidRDefault="00AE574A" w:rsidP="00AF0DE9">
      <w:pPr>
        <w:autoSpaceDE w:val="0"/>
        <w:autoSpaceDN w:val="0"/>
        <w:adjustRightInd w:val="0"/>
        <w:ind w:leftChars="100" w:left="210"/>
        <w:jc w:val="left"/>
        <w:rPr>
          <w:rFonts w:ascii="ＭＳ ゴシック" w:eastAsia="ＭＳ ゴシック" w:hAnsi="ＭＳ ゴシック"/>
          <w:sz w:val="24"/>
          <w:szCs w:val="24"/>
        </w:rPr>
      </w:pPr>
      <w:r w:rsidRPr="00AF0DE9">
        <w:rPr>
          <w:rFonts w:ascii="ＭＳ ゴシック" w:eastAsia="ＭＳ ゴシック" w:hAnsi="ＭＳ ゴシック" w:hint="eastAsia"/>
          <w:sz w:val="24"/>
          <w:szCs w:val="24"/>
        </w:rPr>
        <w:t>○社会教育講座</w:t>
      </w:r>
      <w:r w:rsidR="00EF738A" w:rsidRPr="00AF0DE9">
        <w:rPr>
          <w:rFonts w:ascii="ＭＳ ゴシック" w:eastAsia="ＭＳ ゴシック" w:hAnsi="ＭＳ ゴシック" w:hint="eastAsia"/>
          <w:sz w:val="24"/>
          <w:szCs w:val="24"/>
        </w:rPr>
        <w:t>【</w:t>
      </w:r>
      <w:r w:rsidRPr="00AF0DE9">
        <w:rPr>
          <w:rFonts w:ascii="ＭＳ ゴシック" w:eastAsia="ＭＳ ゴシック" w:hAnsi="ＭＳ ゴシック" w:hint="eastAsia"/>
          <w:sz w:val="24"/>
          <w:szCs w:val="24"/>
        </w:rPr>
        <w:t>歴史講座</w:t>
      </w:r>
      <w:r w:rsidR="00EF738A" w:rsidRPr="00AF0DE9">
        <w:rPr>
          <w:rFonts w:ascii="ＭＳ ゴシック" w:eastAsia="ＭＳ ゴシック" w:hAnsi="ＭＳ ゴシック" w:hint="eastAsia"/>
          <w:sz w:val="24"/>
          <w:szCs w:val="24"/>
        </w:rPr>
        <w:t>】</w:t>
      </w:r>
      <w:r w:rsidRPr="00AF0DE9">
        <w:rPr>
          <w:rFonts w:ascii="ＭＳ ゴシック" w:eastAsia="ＭＳ ゴシック" w:hAnsi="ＭＳ ゴシック" w:hint="eastAsia"/>
          <w:sz w:val="24"/>
          <w:szCs w:val="24"/>
        </w:rPr>
        <w:t>の開催</w:t>
      </w:r>
      <w:r w:rsidR="00EF738A" w:rsidRPr="00AF0DE9">
        <w:rPr>
          <w:rFonts w:ascii="ＭＳ ゴシック" w:eastAsia="ＭＳ ゴシック" w:hAnsi="ＭＳ ゴシック" w:hint="eastAsia"/>
          <w:kern w:val="0"/>
          <w:sz w:val="24"/>
          <w:szCs w:val="24"/>
        </w:rPr>
        <w:t>（</w:t>
      </w:r>
      <w:r w:rsidR="00382696">
        <w:rPr>
          <w:rFonts w:ascii="ＭＳ ゴシック" w:eastAsia="ＭＳ ゴシック" w:hAnsi="ＭＳ ゴシック" w:hint="eastAsia"/>
          <w:kern w:val="0"/>
          <w:sz w:val="24"/>
          <w:szCs w:val="24"/>
        </w:rPr>
        <w:t>初声市民センター、</w:t>
      </w:r>
      <w:r w:rsidR="00C86CFF">
        <w:rPr>
          <w:rFonts w:ascii="ＭＳ ゴシック" w:eastAsia="ＭＳ ゴシック" w:hAnsi="ＭＳ ゴシック" w:hint="eastAsia"/>
          <w:kern w:val="0"/>
          <w:sz w:val="24"/>
          <w:szCs w:val="24"/>
        </w:rPr>
        <w:t>文化スポーツ課</w:t>
      </w:r>
      <w:r w:rsidR="004548D5" w:rsidRPr="00FF2EB4">
        <w:rPr>
          <w:rFonts w:ascii="ＭＳ ゴシック" w:eastAsia="ＭＳ ゴシック" w:hAnsi="ＭＳ ゴシック" w:hint="eastAsia"/>
          <w:kern w:val="0"/>
          <w:sz w:val="24"/>
          <w:szCs w:val="24"/>
        </w:rPr>
        <w:t>（</w:t>
      </w:r>
      <w:r w:rsidR="000E26E0" w:rsidRPr="00FF2EB4">
        <w:rPr>
          <w:rFonts w:ascii="ＭＳ ゴシック" w:eastAsia="ＭＳ ゴシック" w:hAnsi="ＭＳ ゴシック" w:hint="eastAsia"/>
          <w:kern w:val="0"/>
          <w:sz w:val="24"/>
          <w:szCs w:val="24"/>
        </w:rPr>
        <w:t>南下浦コミュニティセンター</w:t>
      </w:r>
      <w:r w:rsidR="004548D5" w:rsidRPr="00FF2EB4">
        <w:rPr>
          <w:rFonts w:ascii="ＭＳ ゴシック" w:eastAsia="ＭＳ ゴシック" w:hAnsi="ＭＳ ゴシック" w:hint="eastAsia"/>
          <w:kern w:val="0"/>
          <w:sz w:val="24"/>
          <w:szCs w:val="24"/>
        </w:rPr>
        <w:t>）</w:t>
      </w:r>
      <w:r w:rsidR="00EF738A" w:rsidRPr="00AF0DE9">
        <w:rPr>
          <w:rFonts w:ascii="ＭＳ ゴシック" w:eastAsia="ＭＳ ゴシック" w:hAnsi="ＭＳ ゴシック" w:hint="eastAsia"/>
          <w:kern w:val="0"/>
          <w:sz w:val="24"/>
          <w:szCs w:val="24"/>
        </w:rPr>
        <w:t>）</w:t>
      </w:r>
    </w:p>
    <w:p w14:paraId="04CC3726" w14:textId="42B5D2B4" w:rsidR="00AE574A" w:rsidRPr="00AF0DE9" w:rsidRDefault="00AE574A" w:rsidP="00F52BC0">
      <w:pPr>
        <w:autoSpaceDE w:val="0"/>
        <w:autoSpaceDN w:val="0"/>
        <w:adjustRightInd w:val="0"/>
        <w:ind w:leftChars="100" w:left="450" w:hangingChars="100" w:hanging="240"/>
        <w:jc w:val="left"/>
        <w:rPr>
          <w:rFonts w:ascii="ＭＳ ゴシック" w:eastAsia="ＭＳ ゴシック" w:hAnsi="ＭＳ ゴシック"/>
          <w:sz w:val="24"/>
          <w:szCs w:val="24"/>
        </w:rPr>
      </w:pPr>
      <w:r w:rsidRPr="00AF0DE9">
        <w:rPr>
          <w:rFonts w:ascii="ＭＳ ゴシック" w:eastAsia="ＭＳ ゴシック" w:hAnsi="ＭＳ ゴシック" w:hint="eastAsia"/>
          <w:sz w:val="24"/>
          <w:szCs w:val="24"/>
        </w:rPr>
        <w:t>○貴重な重要文化財の保存や民俗芸能の保存・継承・公開を図るうえで</w:t>
      </w:r>
      <w:r w:rsidR="00C955E5" w:rsidRPr="00AF0DE9">
        <w:rPr>
          <w:rFonts w:ascii="ＭＳ ゴシック" w:eastAsia="ＭＳ ゴシック" w:hAnsi="ＭＳ ゴシック" w:hint="eastAsia"/>
          <w:sz w:val="24"/>
          <w:szCs w:val="24"/>
        </w:rPr>
        <w:t>の</w:t>
      </w:r>
      <w:r w:rsidR="00AB4C18" w:rsidRPr="00AF0DE9">
        <w:rPr>
          <w:rFonts w:ascii="ＭＳ ゴシック" w:eastAsia="ＭＳ ゴシック" w:hAnsi="ＭＳ ゴシック" w:hint="eastAsia"/>
          <w:sz w:val="24"/>
          <w:szCs w:val="24"/>
        </w:rPr>
        <w:t>助成</w:t>
      </w:r>
      <w:r w:rsidRPr="00AF0DE9">
        <w:rPr>
          <w:rFonts w:ascii="ＭＳ ゴシック" w:eastAsia="ＭＳ ゴシック" w:hAnsi="ＭＳ ゴシック" w:hint="eastAsia"/>
          <w:sz w:val="24"/>
          <w:szCs w:val="24"/>
        </w:rPr>
        <w:t>（管理奨励交付金</w:t>
      </w:r>
      <w:r w:rsidR="00A1339B" w:rsidRPr="00AF0DE9">
        <w:rPr>
          <w:rFonts w:ascii="ＭＳ ゴシック" w:eastAsia="ＭＳ ゴシック" w:hAnsi="ＭＳ ゴシック" w:hint="eastAsia"/>
          <w:sz w:val="24"/>
          <w:szCs w:val="24"/>
        </w:rPr>
        <w:t>の活用</w:t>
      </w:r>
      <w:r w:rsidRPr="00AF0DE9">
        <w:rPr>
          <w:rFonts w:ascii="ＭＳ ゴシック" w:eastAsia="ＭＳ ゴシック" w:hAnsi="ＭＳ ゴシック" w:hint="eastAsia"/>
          <w:sz w:val="24"/>
          <w:szCs w:val="24"/>
        </w:rPr>
        <w:t>）</w:t>
      </w:r>
    </w:p>
    <w:p w14:paraId="610FBDDF" w14:textId="4CC5FB6E" w:rsidR="004D336E" w:rsidRPr="00534689" w:rsidRDefault="004D336E" w:rsidP="00AE574A">
      <w:pPr>
        <w:autoSpaceDE w:val="0"/>
        <w:autoSpaceDN w:val="0"/>
        <w:adjustRightInd w:val="0"/>
        <w:jc w:val="left"/>
        <w:rPr>
          <w:rFonts w:ascii="ＭＳ ゴシック" w:eastAsia="ＭＳ ゴシック" w:hAnsi="ＭＳ ゴシック"/>
          <w:sz w:val="24"/>
          <w:szCs w:val="24"/>
        </w:rPr>
      </w:pPr>
    </w:p>
    <w:p w14:paraId="394FDB6F" w14:textId="77777777" w:rsidR="00AF0DE9" w:rsidRPr="00534689" w:rsidRDefault="00AF0DE9" w:rsidP="006C29CE">
      <w:pPr>
        <w:autoSpaceDE w:val="0"/>
        <w:autoSpaceDN w:val="0"/>
        <w:adjustRightInd w:val="0"/>
        <w:jc w:val="left"/>
        <w:rPr>
          <w:rFonts w:ascii="ＭＳ ゴシック" w:eastAsia="ＭＳ ゴシック" w:hAnsi="ＭＳ ゴシック" w:cs="HG丸ｺﾞｼｯｸM-PRO"/>
          <w:b/>
          <w:kern w:val="0"/>
          <w:sz w:val="24"/>
          <w:szCs w:val="24"/>
        </w:rPr>
      </w:pPr>
    </w:p>
    <w:p w14:paraId="45CF7803" w14:textId="77777777" w:rsidR="00180FDE" w:rsidRDefault="00180FDE" w:rsidP="006C29CE">
      <w:pPr>
        <w:autoSpaceDE w:val="0"/>
        <w:autoSpaceDN w:val="0"/>
        <w:adjustRightInd w:val="0"/>
        <w:jc w:val="left"/>
        <w:rPr>
          <w:rFonts w:ascii="ＭＳ ゴシック" w:eastAsia="ＭＳ ゴシック" w:hAnsi="ＭＳ ゴシック" w:cs="HG丸ｺﾞｼｯｸM-PRO"/>
          <w:b/>
          <w:kern w:val="0"/>
          <w:sz w:val="24"/>
          <w:szCs w:val="24"/>
        </w:rPr>
      </w:pPr>
    </w:p>
    <w:p w14:paraId="6D375FB5" w14:textId="54D0E681" w:rsidR="00D5567D" w:rsidRDefault="00D5567D" w:rsidP="006C29CE">
      <w:pPr>
        <w:autoSpaceDE w:val="0"/>
        <w:autoSpaceDN w:val="0"/>
        <w:adjustRightInd w:val="0"/>
        <w:jc w:val="left"/>
        <w:rPr>
          <w:rFonts w:ascii="ＭＳ ゴシック" w:eastAsia="ＭＳ ゴシック" w:hAnsi="ＭＳ ゴシック" w:cs="HG丸ｺﾞｼｯｸM-PRO"/>
          <w:b/>
          <w:kern w:val="0"/>
          <w:sz w:val="24"/>
          <w:szCs w:val="24"/>
        </w:rPr>
      </w:pPr>
      <w:r>
        <w:rPr>
          <w:rFonts w:ascii="ＭＳ ゴシック" w:eastAsia="ＭＳ ゴシック" w:hAnsi="ＭＳ ゴシック" w:cs="HG丸ｺﾞｼｯｸM-PRO"/>
          <w:b/>
          <w:kern w:val="0"/>
          <w:sz w:val="24"/>
          <w:szCs w:val="24"/>
        </w:rPr>
        <w:br w:type="page"/>
      </w:r>
    </w:p>
    <w:p w14:paraId="0993A757" w14:textId="2F93E881" w:rsidR="006C29CE" w:rsidRPr="006D5D8D" w:rsidRDefault="004D336E" w:rsidP="006C29CE">
      <w:pPr>
        <w:autoSpaceDE w:val="0"/>
        <w:autoSpaceDN w:val="0"/>
        <w:adjustRightInd w:val="0"/>
        <w:jc w:val="left"/>
        <w:rPr>
          <w:rFonts w:ascii="ＭＳ ゴシック" w:eastAsia="ＭＳ ゴシック" w:hAnsi="ＭＳ ゴシック" w:cs="HG丸ｺﾞｼｯｸM-PRO"/>
          <w:b/>
          <w:kern w:val="0"/>
          <w:sz w:val="24"/>
          <w:szCs w:val="24"/>
        </w:rPr>
      </w:pPr>
      <w:r w:rsidRPr="006D5D8D">
        <w:rPr>
          <w:rFonts w:ascii="ＭＳ ゴシック" w:eastAsia="ＭＳ ゴシック" w:hAnsi="ＭＳ ゴシック" w:cs="HG丸ｺﾞｼｯｸM-PRO" w:hint="eastAsia"/>
          <w:b/>
          <w:kern w:val="0"/>
          <w:sz w:val="24"/>
          <w:szCs w:val="24"/>
        </w:rPr>
        <w:lastRenderedPageBreak/>
        <w:t>６</w:t>
      </w:r>
      <w:r w:rsidR="006C29CE" w:rsidRPr="006D5D8D">
        <w:rPr>
          <w:rFonts w:ascii="ＭＳ ゴシック" w:eastAsia="ＭＳ ゴシック" w:hAnsi="ＭＳ ゴシック" w:cs="HG丸ｺﾞｼｯｸM-PRO" w:hint="eastAsia"/>
          <w:b/>
          <w:kern w:val="0"/>
          <w:sz w:val="24"/>
          <w:szCs w:val="24"/>
        </w:rPr>
        <w:t xml:space="preserve">　読書活動の推進</w:t>
      </w:r>
      <w:r w:rsidR="006C29CE" w:rsidRPr="006D5D8D">
        <w:rPr>
          <w:rFonts w:ascii="ＭＳ ゴシック" w:eastAsia="ＭＳ ゴシック" w:hAnsi="ＭＳ ゴシック" w:cs="HG丸ｺﾞｼｯｸM-PRO"/>
          <w:b/>
          <w:kern w:val="0"/>
          <w:sz w:val="24"/>
          <w:szCs w:val="24"/>
        </w:rPr>
        <w:t xml:space="preserve"> </w:t>
      </w:r>
    </w:p>
    <w:p w14:paraId="00875787" w14:textId="3F140BE7" w:rsidR="006C29CE" w:rsidRPr="006D5D8D" w:rsidRDefault="006C29CE" w:rsidP="006C29CE">
      <w:pPr>
        <w:autoSpaceDE w:val="0"/>
        <w:autoSpaceDN w:val="0"/>
        <w:adjustRightInd w:val="0"/>
        <w:ind w:firstLineChars="100" w:firstLine="240"/>
        <w:jc w:val="left"/>
        <w:rPr>
          <w:rFonts w:ascii="ＭＳ ゴシック" w:eastAsia="ＭＳ ゴシック" w:hAnsi="ＭＳ ゴシック" w:cs="HG丸ｺﾞｼｯｸM-PRO"/>
          <w:kern w:val="0"/>
          <w:sz w:val="24"/>
          <w:szCs w:val="24"/>
        </w:rPr>
      </w:pPr>
      <w:r w:rsidRPr="006D5D8D">
        <w:rPr>
          <w:rFonts w:ascii="ＭＳ ゴシック" w:eastAsia="ＭＳ ゴシック" w:hAnsi="ＭＳ ゴシック" w:cs="HG丸ｺﾞｼｯｸM-PRO" w:hint="eastAsia"/>
          <w:kern w:val="0"/>
          <w:sz w:val="24"/>
          <w:szCs w:val="24"/>
        </w:rPr>
        <w:t>市民が日常生活の中で本にふれる環境を整備し、読書を通じて豊かな人間性を</w:t>
      </w:r>
      <w:r w:rsidR="00AD7C80">
        <w:rPr>
          <w:rFonts w:ascii="ＭＳ ゴシック" w:eastAsia="ＭＳ ゴシック" w:hAnsi="ＭＳ ゴシック" w:cs="HG丸ｺﾞｼｯｸM-PRO" w:hint="eastAsia"/>
          <w:kern w:val="0"/>
          <w:sz w:val="24"/>
          <w:szCs w:val="24"/>
        </w:rPr>
        <w:t>育める</w:t>
      </w:r>
      <w:r w:rsidRPr="006D5D8D">
        <w:rPr>
          <w:rFonts w:ascii="ＭＳ ゴシック" w:eastAsia="ＭＳ ゴシック" w:hAnsi="ＭＳ ゴシック" w:cs="HG丸ｺﾞｼｯｸM-PRO" w:hint="eastAsia"/>
          <w:kern w:val="0"/>
          <w:sz w:val="24"/>
          <w:szCs w:val="24"/>
        </w:rPr>
        <w:t>まちづくりを目指します。『三浦市子ども読書活動推進計画』に基づいて、子どもたちの読書活動の推進に努めます。</w:t>
      </w:r>
    </w:p>
    <w:p w14:paraId="63357BE1" w14:textId="77777777" w:rsidR="006C29CE" w:rsidRPr="006D5D8D" w:rsidRDefault="006C29CE" w:rsidP="006C29CE">
      <w:pPr>
        <w:autoSpaceDE w:val="0"/>
        <w:autoSpaceDN w:val="0"/>
        <w:adjustRightInd w:val="0"/>
        <w:jc w:val="left"/>
        <w:rPr>
          <w:rFonts w:ascii="ＭＳ ゴシック" w:eastAsia="ＭＳ ゴシック" w:hAnsi="ＭＳ ゴシック" w:cs="HG丸ｺﾞｼｯｸM-PRO"/>
          <w:kern w:val="0"/>
          <w:sz w:val="24"/>
          <w:szCs w:val="24"/>
        </w:rPr>
      </w:pPr>
      <w:r w:rsidRPr="006D5D8D">
        <w:rPr>
          <w:rFonts w:ascii="ＭＳ ゴシック" w:eastAsia="ＭＳ ゴシック" w:hAnsi="ＭＳ ゴシック"/>
          <w:noProof/>
          <w:sz w:val="24"/>
          <w:szCs w:val="24"/>
        </w:rPr>
        <mc:AlternateContent>
          <mc:Choice Requires="wps">
            <w:drawing>
              <wp:anchor distT="0" distB="0" distL="114300" distR="114300" simplePos="0" relativeHeight="251673088" behindDoc="0" locked="0" layoutInCell="1" allowOverlap="1" wp14:anchorId="545C7215" wp14:editId="4F3B816E">
                <wp:simplePos x="0" y="0"/>
                <wp:positionH relativeFrom="column">
                  <wp:posOffset>56902</wp:posOffset>
                </wp:positionH>
                <wp:positionV relativeFrom="paragraph">
                  <wp:posOffset>131115</wp:posOffset>
                </wp:positionV>
                <wp:extent cx="5324475" cy="1757238"/>
                <wp:effectExtent l="0" t="0" r="28575" b="14605"/>
                <wp:wrapNone/>
                <wp:docPr id="19" name="正方形/長方形 19"/>
                <wp:cNvGraphicFramePr/>
                <a:graphic xmlns:a="http://schemas.openxmlformats.org/drawingml/2006/main">
                  <a:graphicData uri="http://schemas.microsoft.com/office/word/2010/wordprocessingShape">
                    <wps:wsp>
                      <wps:cNvSpPr/>
                      <wps:spPr>
                        <a:xfrm>
                          <a:off x="0" y="0"/>
                          <a:ext cx="5324475" cy="1757238"/>
                        </a:xfrm>
                        <a:prstGeom prst="rect">
                          <a:avLst/>
                        </a:prstGeom>
                        <a:noFill/>
                        <a:ln w="9525" cap="flat" cmpd="sng" algn="ctr">
                          <a:solidFill>
                            <a:schemeClr val="tx1"/>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149481" id="正方形/長方形 19" o:spid="_x0000_s1026" style="position:absolute;left:0;text-align:left;margin-left:4.5pt;margin-top:10.3pt;width:419.25pt;height:138.3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" filled="f" strokecolor="black [3213]"/>
            </w:pict>
          </mc:Fallback>
        </mc:AlternateContent>
      </w:r>
      <w:r w:rsidRPr="006D5D8D">
        <w:rPr>
          <w:rFonts w:ascii="ＭＳ ゴシック" w:eastAsia="ＭＳ ゴシック" w:hAnsi="ＭＳ ゴシック" w:cs="HG丸ｺﾞｼｯｸM-PRO"/>
          <w:kern w:val="0"/>
          <w:sz w:val="24"/>
          <w:szCs w:val="24"/>
        </w:rPr>
        <w:t xml:space="preserve"> </w:t>
      </w:r>
    </w:p>
    <w:p w14:paraId="15DE5C88" w14:textId="1FBDCD6B" w:rsidR="006C29CE" w:rsidRPr="006D5D8D" w:rsidRDefault="006C29CE" w:rsidP="006C29CE">
      <w:pPr>
        <w:autoSpaceDE w:val="0"/>
        <w:autoSpaceDN w:val="0"/>
        <w:adjustRightInd w:val="0"/>
        <w:ind w:firstLineChars="100" w:firstLine="240"/>
        <w:jc w:val="left"/>
        <w:rPr>
          <w:rFonts w:ascii="ＭＳ ゴシック" w:eastAsia="ＭＳ ゴシック" w:hAnsi="ＭＳ ゴシック" w:cs="HG丸ｺﾞｼｯｸM-PRO"/>
          <w:kern w:val="0"/>
          <w:sz w:val="24"/>
          <w:szCs w:val="24"/>
        </w:rPr>
      </w:pPr>
      <w:r w:rsidRPr="006D5D8D">
        <w:rPr>
          <w:rFonts w:ascii="ＭＳ ゴシック" w:eastAsia="ＭＳ ゴシック" w:hAnsi="ＭＳ ゴシック" w:cs="HG丸ｺﾞｼｯｸM-PRO" w:hint="eastAsia"/>
          <w:kern w:val="0"/>
          <w:sz w:val="24"/>
          <w:szCs w:val="24"/>
        </w:rPr>
        <w:t>○家庭・地域・学校で読書を楽しめる事業の推進</w:t>
      </w:r>
      <w:r w:rsidRPr="006D5D8D">
        <w:rPr>
          <w:rFonts w:ascii="ＭＳ ゴシック" w:eastAsia="ＭＳ ゴシック" w:hAnsi="ＭＳ ゴシック" w:cs="HG丸ｺﾞｼｯｸM-PRO"/>
          <w:kern w:val="0"/>
          <w:sz w:val="24"/>
          <w:szCs w:val="24"/>
        </w:rPr>
        <w:t xml:space="preserve"> </w:t>
      </w:r>
    </w:p>
    <w:p w14:paraId="0E907AAB" w14:textId="77777777" w:rsidR="006C29CE" w:rsidRPr="006D5D8D" w:rsidRDefault="006C29CE" w:rsidP="006C29CE">
      <w:pPr>
        <w:autoSpaceDE w:val="0"/>
        <w:autoSpaceDN w:val="0"/>
        <w:adjustRightInd w:val="0"/>
        <w:ind w:firstLineChars="100" w:firstLine="240"/>
        <w:jc w:val="left"/>
        <w:rPr>
          <w:rFonts w:ascii="ＭＳ ゴシック" w:eastAsia="ＭＳ ゴシック" w:hAnsi="ＭＳ ゴシック" w:cs="HG丸ｺﾞｼｯｸM-PRO"/>
          <w:kern w:val="0"/>
          <w:sz w:val="24"/>
          <w:szCs w:val="24"/>
        </w:rPr>
      </w:pPr>
      <w:r w:rsidRPr="006D5D8D">
        <w:rPr>
          <w:rFonts w:ascii="ＭＳ ゴシック" w:eastAsia="ＭＳ ゴシック" w:hAnsi="ＭＳ ゴシック" w:cs="HG丸ｺﾞｼｯｸM-PRO" w:hint="eastAsia"/>
          <w:kern w:val="0"/>
          <w:sz w:val="24"/>
          <w:szCs w:val="24"/>
        </w:rPr>
        <w:t>○ボランティア研修など読書活動に関わる人への支援</w:t>
      </w:r>
      <w:r w:rsidRPr="006D5D8D">
        <w:rPr>
          <w:rFonts w:ascii="ＭＳ ゴシック" w:eastAsia="ＭＳ ゴシック" w:hAnsi="ＭＳ ゴシック" w:cs="HG丸ｺﾞｼｯｸM-PRO"/>
          <w:kern w:val="0"/>
          <w:sz w:val="24"/>
          <w:szCs w:val="24"/>
        </w:rPr>
        <w:t xml:space="preserve"> </w:t>
      </w:r>
    </w:p>
    <w:p w14:paraId="57BE9A82" w14:textId="0B4B08B7" w:rsidR="006C29CE" w:rsidRPr="006D5D8D" w:rsidRDefault="006C29CE" w:rsidP="006C29CE">
      <w:pPr>
        <w:autoSpaceDE w:val="0"/>
        <w:autoSpaceDN w:val="0"/>
        <w:adjustRightInd w:val="0"/>
        <w:ind w:firstLineChars="100" w:firstLine="240"/>
        <w:jc w:val="left"/>
        <w:rPr>
          <w:rFonts w:ascii="ＭＳ ゴシック" w:eastAsia="ＭＳ ゴシック" w:hAnsi="ＭＳ ゴシック" w:cs="HG丸ｺﾞｼｯｸM-PRO"/>
          <w:kern w:val="0"/>
          <w:sz w:val="24"/>
          <w:szCs w:val="24"/>
        </w:rPr>
      </w:pPr>
      <w:r w:rsidRPr="006D5D8D">
        <w:rPr>
          <w:rFonts w:ascii="ＭＳ ゴシック" w:eastAsia="ＭＳ ゴシック" w:hAnsi="ＭＳ ゴシック" w:cs="HG丸ｺﾞｼｯｸM-PRO" w:hint="eastAsia"/>
          <w:kern w:val="0"/>
          <w:sz w:val="24"/>
          <w:szCs w:val="24"/>
        </w:rPr>
        <w:t>○図書館ホームページで本の検索、本の予約の受付</w:t>
      </w:r>
    </w:p>
    <w:p w14:paraId="5899FFA3" w14:textId="668953D1" w:rsidR="009C1048" w:rsidRPr="006D5D8D" w:rsidRDefault="009C1048" w:rsidP="006C29CE">
      <w:pPr>
        <w:autoSpaceDE w:val="0"/>
        <w:autoSpaceDN w:val="0"/>
        <w:adjustRightInd w:val="0"/>
        <w:ind w:firstLineChars="100" w:firstLine="240"/>
        <w:jc w:val="left"/>
        <w:rPr>
          <w:rFonts w:ascii="ＭＳ ゴシック" w:eastAsia="ＭＳ ゴシック" w:hAnsi="ＭＳ ゴシック" w:cs="HG丸ｺﾞｼｯｸM-PRO"/>
          <w:kern w:val="0"/>
          <w:sz w:val="24"/>
          <w:szCs w:val="24"/>
        </w:rPr>
      </w:pPr>
      <w:r w:rsidRPr="006D5D8D">
        <w:rPr>
          <w:rFonts w:ascii="ＭＳ ゴシック" w:eastAsia="ＭＳ ゴシック" w:hAnsi="ＭＳ ゴシック" w:cs="HG丸ｺﾞｼｯｸM-PRO" w:hint="eastAsia"/>
          <w:kern w:val="0"/>
          <w:sz w:val="24"/>
          <w:szCs w:val="24"/>
        </w:rPr>
        <w:t>○図書</w:t>
      </w:r>
      <w:r w:rsidR="00C33B4B" w:rsidRPr="006D5D8D">
        <w:rPr>
          <w:rFonts w:ascii="ＭＳ ゴシック" w:eastAsia="ＭＳ ゴシック" w:hAnsi="ＭＳ ゴシック" w:cs="HG丸ｺﾞｼｯｸM-PRO" w:hint="eastAsia"/>
          <w:kern w:val="0"/>
          <w:sz w:val="24"/>
          <w:szCs w:val="24"/>
        </w:rPr>
        <w:t>館資料</w:t>
      </w:r>
      <w:r w:rsidR="00851FFA" w:rsidRPr="006D5D8D">
        <w:rPr>
          <w:rFonts w:ascii="ＭＳ ゴシック" w:eastAsia="ＭＳ ゴシック" w:hAnsi="ＭＳ ゴシック" w:cs="HG丸ｺﾞｼｯｸM-PRO" w:hint="eastAsia"/>
          <w:kern w:val="0"/>
          <w:sz w:val="24"/>
          <w:szCs w:val="24"/>
        </w:rPr>
        <w:t>の充実</w:t>
      </w:r>
    </w:p>
    <w:p w14:paraId="7F4345E8" w14:textId="4AE0CE19" w:rsidR="00F52BC0" w:rsidRPr="006D5D8D" w:rsidRDefault="00F52BC0" w:rsidP="006C29CE">
      <w:pPr>
        <w:autoSpaceDE w:val="0"/>
        <w:autoSpaceDN w:val="0"/>
        <w:adjustRightInd w:val="0"/>
        <w:ind w:firstLineChars="100" w:firstLine="240"/>
        <w:jc w:val="left"/>
        <w:rPr>
          <w:rFonts w:ascii="ＭＳ ゴシック" w:eastAsia="ＭＳ ゴシック" w:hAnsi="ＭＳ ゴシック" w:cs="HG丸ｺﾞｼｯｸM-PRO"/>
          <w:kern w:val="0"/>
          <w:sz w:val="24"/>
          <w:szCs w:val="24"/>
        </w:rPr>
      </w:pPr>
      <w:r w:rsidRPr="006D5D8D">
        <w:rPr>
          <w:rFonts w:ascii="ＭＳ ゴシック" w:eastAsia="ＭＳ ゴシック" w:hAnsi="ＭＳ ゴシック" w:cs="HG丸ｺﾞｼｯｸM-PRO" w:hint="eastAsia"/>
          <w:kern w:val="0"/>
          <w:sz w:val="24"/>
          <w:szCs w:val="24"/>
        </w:rPr>
        <w:t>○みうらっ子ライブラリーの開催</w:t>
      </w:r>
    </w:p>
    <w:p w14:paraId="5D7C4F9F" w14:textId="405C73B8" w:rsidR="00F52BC0" w:rsidRPr="006D5D8D" w:rsidRDefault="00F52BC0" w:rsidP="006C29CE">
      <w:pPr>
        <w:rPr>
          <w:rFonts w:ascii="ＭＳ ゴシック" w:eastAsia="ＭＳ ゴシック" w:hAnsi="ＭＳ ゴシック"/>
          <w:sz w:val="24"/>
          <w:szCs w:val="24"/>
        </w:rPr>
      </w:pPr>
      <w:r w:rsidRPr="006D5D8D">
        <w:rPr>
          <w:rFonts w:ascii="ＭＳ ゴシック" w:eastAsia="ＭＳ ゴシック" w:hAnsi="ＭＳ ゴシック" w:hint="eastAsia"/>
          <w:sz w:val="24"/>
          <w:szCs w:val="24"/>
        </w:rPr>
        <w:t xml:space="preserve">　○読み聞かせ</w:t>
      </w:r>
      <w:r w:rsidR="009351A4">
        <w:rPr>
          <w:rFonts w:ascii="ＭＳ ゴシック" w:eastAsia="ＭＳ ゴシック" w:hAnsi="ＭＳ ゴシック" w:hint="eastAsia"/>
          <w:sz w:val="24"/>
          <w:szCs w:val="24"/>
        </w:rPr>
        <w:t>会</w:t>
      </w:r>
      <w:r w:rsidRPr="006D5D8D">
        <w:rPr>
          <w:rFonts w:ascii="ＭＳ ゴシック" w:eastAsia="ＭＳ ゴシック" w:hAnsi="ＭＳ ゴシック" w:hint="eastAsia"/>
          <w:sz w:val="24"/>
          <w:szCs w:val="24"/>
        </w:rPr>
        <w:t>の開催</w:t>
      </w:r>
    </w:p>
    <w:p w14:paraId="3734B5CF" w14:textId="77777777" w:rsidR="00F52BC0" w:rsidRDefault="00F52BC0" w:rsidP="006C29CE">
      <w:pPr>
        <w:rPr>
          <w:rFonts w:ascii="ＭＳ ゴシック" w:eastAsia="ＭＳ ゴシック" w:hAnsi="ＭＳ ゴシック"/>
          <w:color w:val="FFC000"/>
          <w:sz w:val="24"/>
          <w:szCs w:val="24"/>
        </w:rPr>
      </w:pPr>
    </w:p>
    <w:p w14:paraId="444A06A8" w14:textId="719E0D7A" w:rsidR="00D5567D" w:rsidRDefault="00D5567D" w:rsidP="006C29CE">
      <w:pPr>
        <w:rPr>
          <w:rFonts w:ascii="ＭＳ ゴシック" w:eastAsia="ＭＳ ゴシック" w:hAnsi="ＭＳ ゴシック"/>
          <w:color w:val="FFC000"/>
          <w:sz w:val="24"/>
          <w:szCs w:val="24"/>
        </w:rPr>
      </w:pPr>
      <w:r>
        <w:rPr>
          <w:rFonts w:ascii="ＭＳ ゴシック" w:eastAsia="ＭＳ ゴシック" w:hAnsi="ＭＳ ゴシック"/>
          <w:color w:val="FFC000"/>
          <w:sz w:val="24"/>
          <w:szCs w:val="24"/>
        </w:rPr>
        <w:br w:type="page"/>
      </w:r>
    </w:p>
    <w:p w14:paraId="2F57F16E" w14:textId="698F4E48" w:rsidR="00C0123F" w:rsidRDefault="00C0123F" w:rsidP="006C29CE">
      <w:pPr>
        <w:jc w:val="right"/>
        <w:rPr>
          <w:rFonts w:ascii="ＭＳ ゴシック" w:eastAsia="ＭＳ ゴシック" w:hAnsi="ＭＳ ゴシック"/>
          <w:b/>
          <w:color w:val="FF0000"/>
          <w:sz w:val="32"/>
          <w:szCs w:val="32"/>
        </w:rPr>
      </w:pPr>
    </w:p>
    <w:p w14:paraId="24B5A666" w14:textId="77777777" w:rsidR="00C0123F" w:rsidRDefault="00C0123F" w:rsidP="006C29CE">
      <w:pPr>
        <w:jc w:val="right"/>
        <w:rPr>
          <w:rFonts w:ascii="ＭＳ ゴシック" w:eastAsia="ＭＳ ゴシック" w:hAnsi="ＭＳ ゴシック"/>
          <w:b/>
          <w:color w:val="FF0000"/>
          <w:sz w:val="32"/>
          <w:szCs w:val="32"/>
        </w:rPr>
      </w:pPr>
    </w:p>
    <w:p w14:paraId="6BA8B0B9" w14:textId="77777777" w:rsidR="00717DFC" w:rsidRDefault="00717DFC" w:rsidP="006C29CE">
      <w:pPr>
        <w:jc w:val="right"/>
        <w:rPr>
          <w:rFonts w:ascii="ＭＳ ゴシック" w:eastAsia="ＭＳ ゴシック" w:hAnsi="ＭＳ ゴシック"/>
          <w:b/>
          <w:color w:val="FF0000"/>
          <w:sz w:val="32"/>
          <w:szCs w:val="32"/>
        </w:rPr>
      </w:pPr>
    </w:p>
    <w:p w14:paraId="4190AA4F" w14:textId="77777777" w:rsidR="00717DFC" w:rsidRDefault="00717DFC" w:rsidP="006C29CE">
      <w:pPr>
        <w:jc w:val="right"/>
        <w:rPr>
          <w:rFonts w:ascii="ＭＳ ゴシック" w:eastAsia="ＭＳ ゴシック" w:hAnsi="ＭＳ ゴシック"/>
          <w:b/>
          <w:color w:val="FF0000"/>
          <w:sz w:val="32"/>
          <w:szCs w:val="32"/>
        </w:rPr>
      </w:pPr>
    </w:p>
    <w:p w14:paraId="65E27156" w14:textId="77777777" w:rsidR="00717DFC" w:rsidRDefault="00717DFC" w:rsidP="006C29CE">
      <w:pPr>
        <w:jc w:val="right"/>
        <w:rPr>
          <w:rFonts w:ascii="ＭＳ ゴシック" w:eastAsia="ＭＳ ゴシック" w:hAnsi="ＭＳ ゴシック"/>
          <w:b/>
          <w:color w:val="FF0000"/>
          <w:sz w:val="32"/>
          <w:szCs w:val="32"/>
        </w:rPr>
      </w:pPr>
    </w:p>
    <w:p w14:paraId="3B22EBE0" w14:textId="2EF68904" w:rsidR="00051F6A" w:rsidRDefault="00051F6A" w:rsidP="00717DFC">
      <w:pPr>
        <w:jc w:val="center"/>
        <w:rPr>
          <w:rFonts w:ascii="ＭＳ ゴシック" w:eastAsia="ＭＳ ゴシック" w:hAnsi="ＭＳ ゴシック"/>
          <w:b/>
          <w:sz w:val="32"/>
          <w:szCs w:val="32"/>
        </w:rPr>
      </w:pPr>
      <w:r w:rsidRPr="001B19CF">
        <w:rPr>
          <w:rFonts w:ascii="ＭＳ ゴシック" w:eastAsia="ＭＳ ゴシック" w:hAnsi="ＭＳ ゴシック" w:hint="eastAsia"/>
          <w:b/>
          <w:sz w:val="32"/>
          <w:szCs w:val="32"/>
        </w:rPr>
        <w:t>資</w:t>
      </w:r>
      <w:r w:rsidR="005B5DB0" w:rsidRPr="001B19CF">
        <w:rPr>
          <w:rFonts w:ascii="ＭＳ ゴシック" w:eastAsia="ＭＳ ゴシック" w:hAnsi="ＭＳ ゴシック" w:hint="eastAsia"/>
          <w:b/>
          <w:sz w:val="32"/>
          <w:szCs w:val="32"/>
        </w:rPr>
        <w:t xml:space="preserve">　　</w:t>
      </w:r>
      <w:r w:rsidRPr="001B19CF">
        <w:rPr>
          <w:rFonts w:ascii="ＭＳ ゴシック" w:eastAsia="ＭＳ ゴシック" w:hAnsi="ＭＳ ゴシック" w:hint="eastAsia"/>
          <w:b/>
          <w:sz w:val="32"/>
          <w:szCs w:val="32"/>
        </w:rPr>
        <w:t>料</w:t>
      </w:r>
      <w:r w:rsidR="005B5DB0" w:rsidRPr="001B19CF">
        <w:rPr>
          <w:rFonts w:ascii="ＭＳ ゴシック" w:eastAsia="ＭＳ ゴシック" w:hAnsi="ＭＳ ゴシック" w:hint="eastAsia"/>
          <w:b/>
          <w:sz w:val="32"/>
          <w:szCs w:val="32"/>
        </w:rPr>
        <w:t xml:space="preserve">　　</w:t>
      </w:r>
      <w:r w:rsidRPr="001B19CF">
        <w:rPr>
          <w:rFonts w:ascii="ＭＳ ゴシック" w:eastAsia="ＭＳ ゴシック" w:hAnsi="ＭＳ ゴシック" w:hint="eastAsia"/>
          <w:b/>
          <w:sz w:val="32"/>
          <w:szCs w:val="32"/>
        </w:rPr>
        <w:t>編</w:t>
      </w:r>
    </w:p>
    <w:p w14:paraId="45BFBEFA" w14:textId="77777777" w:rsidR="00051F6A" w:rsidRPr="00F6062D" w:rsidRDefault="00051F6A" w:rsidP="006C29CE">
      <w:pPr>
        <w:jc w:val="right"/>
        <w:rPr>
          <w:rFonts w:ascii="ＭＳ ゴシック" w:eastAsia="ＭＳ ゴシック" w:hAnsi="ＭＳ ゴシック"/>
          <w:b/>
          <w:color w:val="FF0000"/>
          <w:sz w:val="32"/>
          <w:szCs w:val="32"/>
        </w:rPr>
      </w:pPr>
    </w:p>
    <w:p w14:paraId="7F048717" w14:textId="77777777" w:rsidR="00F6062D" w:rsidRDefault="00F6062D" w:rsidP="001459D8">
      <w:pPr>
        <w:ind w:right="640"/>
        <w:rPr>
          <w:rFonts w:ascii="ＭＳ ゴシック" w:eastAsia="ＭＳ ゴシック" w:hAnsi="ＭＳ ゴシック"/>
          <w:b/>
          <w:color w:val="FF0000"/>
          <w:sz w:val="32"/>
          <w:szCs w:val="32"/>
        </w:rPr>
      </w:pPr>
    </w:p>
    <w:sectPr w:rsidR="00F6062D" w:rsidSect="00F0725B">
      <w:footerReference w:type="default" r:id="rId59"/>
      <w:pgSz w:w="11906" w:h="16838" w:code="9"/>
      <w:pgMar w:top="1440" w:right="1080" w:bottom="1440" w:left="1080" w:header="851" w:footer="992" w:gutter="0"/>
      <w:pgNumType w:start="1"/>
      <w:cols w:space="425"/>
      <w:docGrid w:type="lines" w:linePitch="41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64B4751" w14:textId="77777777" w:rsidR="00DF3A7D" w:rsidRDefault="00DF3A7D" w:rsidP="00353E57">
      <w:r>
        <w:separator/>
      </w:r>
    </w:p>
  </w:endnote>
  <w:endnote w:type="continuationSeparator" w:id="0">
    <w:p w14:paraId="7A607AC8" w14:textId="77777777" w:rsidR="00DF3A7D" w:rsidRDefault="00DF3A7D" w:rsidP="00353E5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 w:name="ＭＳ 明朝">
    <w:altName w:val="MS Mincho"/>
    <w:panose1 w:val="02020609040205080304"/>
    <w:charset w:val="80"/>
    <w:family w:val="roman"/>
    <w:pitch w:val="fixed"/>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HG丸ｺﾞｼｯｸM-PRO">
    <w:panose1 w:val="020F0600000000000000"/>
    <w:charset w:val="80"/>
    <w:family w:val="modern"/>
    <w:pitch w:val="variable"/>
    <w:sig w:usb0="E00002FF" w:usb1="6AC7FDFB" w:usb2="00000012" w:usb3="00000000" w:csb0="0002009F" w:csb1="00000000"/>
  </w:font>
  <w:font w:name="ＭＳ明朝">
    <w:altName w:val="Arial Unicode MS"/>
    <w:panose1 w:val="00000000000000000000"/>
    <w:charset w:val="80"/>
    <w:family w:val="auto"/>
    <w:notTrueType/>
    <w:pitch w:val="default"/>
    <w:sig w:usb0="00000001" w:usb1="08070000" w:usb2="00000010" w:usb3="00000000" w:csb0="00020000" w:csb1="00000000"/>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pPr w:leftFromText="187" w:rightFromText="187" w:vertAnchor="text" w:horzAnchor="margin" w:tblpY="1"/>
      <w:tblW w:w="5000" w:type="pct"/>
      <w:tblLook w:val="04A0" w:firstRow="1" w:lastRow="0" w:firstColumn="1" w:lastColumn="0" w:noHBand="0" w:noVBand="1"/>
    </w:tblPr>
    <w:tblGrid>
      <w:gridCol w:w="4483"/>
      <w:gridCol w:w="996"/>
      <w:gridCol w:w="4483"/>
    </w:tblGrid>
    <w:tr w:rsidR="002E42A8" w14:paraId="68DAAFA1" w14:textId="77777777" w:rsidTr="00AD0836">
      <w:trPr>
        <w:trHeight w:val="151"/>
      </w:trPr>
      <w:tc>
        <w:tcPr>
          <w:tcW w:w="2250" w:type="pct"/>
          <w:tcBorders>
            <w:bottom w:val="single" w:sz="4" w:space="0" w:color="4F81BD" w:themeColor="accent1"/>
          </w:tcBorders>
        </w:tcPr>
        <w:p w14:paraId="4A86B8CA" w14:textId="77777777" w:rsidR="002E42A8" w:rsidRDefault="002E42A8" w:rsidP="00AD0836">
          <w:pPr>
            <w:pStyle w:val="af0"/>
            <w:jc w:val="left"/>
            <w:rPr>
              <w:rFonts w:asciiTheme="majorHAnsi" w:eastAsiaTheme="majorEastAsia" w:hAnsiTheme="majorHAnsi" w:cstheme="majorBidi"/>
              <w:b/>
              <w:bCs/>
            </w:rPr>
          </w:pPr>
        </w:p>
      </w:tc>
      <w:tc>
        <w:tcPr>
          <w:tcW w:w="500" w:type="pct"/>
          <w:vMerge w:val="restart"/>
          <w:noWrap/>
          <w:vAlign w:val="center"/>
        </w:tcPr>
        <w:p w14:paraId="2D6C00D0" w14:textId="6D6178BF" w:rsidR="002E42A8" w:rsidRDefault="002E42A8" w:rsidP="00AD0836">
          <w:pPr>
            <w:pStyle w:val="ae"/>
            <w:jc w:val="center"/>
            <w:rPr>
              <w:rFonts w:asciiTheme="majorHAnsi" w:eastAsiaTheme="majorEastAsia" w:hAnsiTheme="majorHAnsi" w:cstheme="majorBidi"/>
            </w:rPr>
          </w:pPr>
          <w:r>
            <w:fldChar w:fldCharType="begin"/>
          </w:r>
          <w:r>
            <w:instrText>PAGE  \* MERGEFORMAT</w:instrText>
          </w:r>
          <w:r>
            <w:fldChar w:fldCharType="separate"/>
          </w:r>
          <w:r w:rsidR="006B68FC" w:rsidRPr="006B68FC">
            <w:rPr>
              <w:rFonts w:asciiTheme="majorHAnsi" w:eastAsiaTheme="majorEastAsia" w:hAnsiTheme="majorHAnsi" w:cstheme="majorBidi"/>
              <w:b/>
              <w:bCs/>
              <w:noProof/>
              <w:lang w:val="ja-JP"/>
            </w:rPr>
            <w:t>50</w:t>
          </w:r>
          <w:r>
            <w:rPr>
              <w:rFonts w:asciiTheme="majorHAnsi" w:eastAsiaTheme="majorEastAsia" w:hAnsiTheme="majorHAnsi" w:cstheme="majorBidi"/>
              <w:b/>
              <w:bCs/>
            </w:rPr>
            <w:fldChar w:fldCharType="end"/>
          </w:r>
        </w:p>
      </w:tc>
      <w:tc>
        <w:tcPr>
          <w:tcW w:w="2250" w:type="pct"/>
          <w:tcBorders>
            <w:bottom w:val="single" w:sz="4" w:space="0" w:color="4F81BD" w:themeColor="accent1"/>
          </w:tcBorders>
        </w:tcPr>
        <w:p w14:paraId="236806D4" w14:textId="77777777" w:rsidR="002E42A8" w:rsidRDefault="002E42A8" w:rsidP="00AD0836">
          <w:pPr>
            <w:pStyle w:val="af0"/>
            <w:rPr>
              <w:rFonts w:asciiTheme="majorHAnsi" w:eastAsiaTheme="majorEastAsia" w:hAnsiTheme="majorHAnsi" w:cstheme="majorBidi"/>
              <w:b/>
              <w:bCs/>
            </w:rPr>
          </w:pPr>
        </w:p>
      </w:tc>
    </w:tr>
    <w:tr w:rsidR="002E42A8" w14:paraId="3B399095" w14:textId="77777777" w:rsidTr="00AD0836">
      <w:trPr>
        <w:trHeight w:val="150"/>
      </w:trPr>
      <w:tc>
        <w:tcPr>
          <w:tcW w:w="2250" w:type="pct"/>
          <w:tcBorders>
            <w:top w:val="single" w:sz="4" w:space="0" w:color="4F81BD" w:themeColor="accent1"/>
          </w:tcBorders>
        </w:tcPr>
        <w:p w14:paraId="2890B1AB" w14:textId="77777777" w:rsidR="002E42A8" w:rsidRDefault="002E42A8" w:rsidP="00AD0836">
          <w:pPr>
            <w:pStyle w:val="af0"/>
            <w:rPr>
              <w:rFonts w:asciiTheme="majorHAnsi" w:eastAsiaTheme="majorEastAsia" w:hAnsiTheme="majorHAnsi" w:cstheme="majorBidi"/>
              <w:b/>
              <w:bCs/>
            </w:rPr>
          </w:pPr>
        </w:p>
      </w:tc>
      <w:tc>
        <w:tcPr>
          <w:tcW w:w="500" w:type="pct"/>
          <w:vMerge/>
        </w:tcPr>
        <w:p w14:paraId="51FCC277" w14:textId="77777777" w:rsidR="002E42A8" w:rsidRDefault="002E42A8" w:rsidP="00AD0836">
          <w:pPr>
            <w:pStyle w:val="af0"/>
            <w:jc w:val="center"/>
            <w:rPr>
              <w:rFonts w:asciiTheme="majorHAnsi" w:eastAsiaTheme="majorEastAsia" w:hAnsiTheme="majorHAnsi" w:cstheme="majorBidi"/>
              <w:b/>
              <w:bCs/>
            </w:rPr>
          </w:pPr>
        </w:p>
      </w:tc>
      <w:tc>
        <w:tcPr>
          <w:tcW w:w="2250" w:type="pct"/>
          <w:tcBorders>
            <w:top w:val="single" w:sz="4" w:space="0" w:color="4F81BD" w:themeColor="accent1"/>
          </w:tcBorders>
        </w:tcPr>
        <w:p w14:paraId="68BD24CC" w14:textId="77777777" w:rsidR="002E42A8" w:rsidRDefault="002E42A8" w:rsidP="00AD0836">
          <w:pPr>
            <w:pStyle w:val="af0"/>
            <w:rPr>
              <w:rFonts w:asciiTheme="majorHAnsi" w:eastAsiaTheme="majorEastAsia" w:hAnsiTheme="majorHAnsi" w:cstheme="majorBidi"/>
              <w:b/>
              <w:bCs/>
            </w:rPr>
          </w:pPr>
        </w:p>
      </w:tc>
    </w:tr>
  </w:tbl>
  <w:p w14:paraId="2A6C823E" w14:textId="77777777" w:rsidR="002E42A8" w:rsidRDefault="002E42A8">
    <w:pPr>
      <w:pStyle w:val="af2"/>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1A7677C" w14:textId="77777777" w:rsidR="00DF3A7D" w:rsidRDefault="00DF3A7D" w:rsidP="00353E57">
      <w:r>
        <w:separator/>
      </w:r>
    </w:p>
  </w:footnote>
  <w:footnote w:type="continuationSeparator" w:id="0">
    <w:p w14:paraId="576F446E" w14:textId="77777777" w:rsidR="00DF3A7D" w:rsidRDefault="00DF3A7D" w:rsidP="00353E5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5F7B6B"/>
    <w:multiLevelType w:val="hybridMultilevel"/>
    <w:tmpl w:val="CC1CC172"/>
    <w:lvl w:ilvl="0" w:tplc="C1B4C254">
      <w:start w:val="1"/>
      <w:numFmt w:val="decimalEnclosedCircle"/>
      <w:lvlText w:val="%1"/>
      <w:lvlJc w:val="left"/>
      <w:pPr>
        <w:ind w:left="570" w:hanging="36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1" w15:restartNumberingAfterBreak="0">
    <w:nsid w:val="114405FC"/>
    <w:multiLevelType w:val="hybridMultilevel"/>
    <w:tmpl w:val="6610D5D8"/>
    <w:lvl w:ilvl="0" w:tplc="0190310E">
      <w:start w:val="1"/>
      <w:numFmt w:val="decimalEnclosedCircle"/>
      <w:lvlText w:val="%1"/>
      <w:lvlJc w:val="left"/>
      <w:pPr>
        <w:ind w:left="840" w:hanging="360"/>
      </w:pPr>
      <w:rPr>
        <w:rFonts w:hint="default"/>
      </w:rPr>
    </w:lvl>
    <w:lvl w:ilvl="1" w:tplc="04090017" w:tentative="1">
      <w:start w:val="1"/>
      <w:numFmt w:val="aiueoFullWidth"/>
      <w:lvlText w:val="(%2)"/>
      <w:lvlJc w:val="left"/>
      <w:pPr>
        <w:ind w:left="1320" w:hanging="420"/>
      </w:pPr>
    </w:lvl>
    <w:lvl w:ilvl="2" w:tplc="04090011" w:tentative="1">
      <w:start w:val="1"/>
      <w:numFmt w:val="decimalEnclosedCircle"/>
      <w:lvlText w:val="%3"/>
      <w:lvlJc w:val="left"/>
      <w:pPr>
        <w:ind w:left="1740" w:hanging="420"/>
      </w:pPr>
    </w:lvl>
    <w:lvl w:ilvl="3" w:tplc="0409000F" w:tentative="1">
      <w:start w:val="1"/>
      <w:numFmt w:val="decimal"/>
      <w:lvlText w:val="%4."/>
      <w:lvlJc w:val="left"/>
      <w:pPr>
        <w:ind w:left="2160" w:hanging="420"/>
      </w:pPr>
    </w:lvl>
    <w:lvl w:ilvl="4" w:tplc="04090017" w:tentative="1">
      <w:start w:val="1"/>
      <w:numFmt w:val="aiueoFullWidth"/>
      <w:lvlText w:val="(%5)"/>
      <w:lvlJc w:val="left"/>
      <w:pPr>
        <w:ind w:left="2580" w:hanging="420"/>
      </w:pPr>
    </w:lvl>
    <w:lvl w:ilvl="5" w:tplc="04090011" w:tentative="1">
      <w:start w:val="1"/>
      <w:numFmt w:val="decimalEnclosedCircle"/>
      <w:lvlText w:val="%6"/>
      <w:lvlJc w:val="left"/>
      <w:pPr>
        <w:ind w:left="3000" w:hanging="420"/>
      </w:pPr>
    </w:lvl>
    <w:lvl w:ilvl="6" w:tplc="0409000F" w:tentative="1">
      <w:start w:val="1"/>
      <w:numFmt w:val="decimal"/>
      <w:lvlText w:val="%7."/>
      <w:lvlJc w:val="left"/>
      <w:pPr>
        <w:ind w:left="3420" w:hanging="420"/>
      </w:pPr>
    </w:lvl>
    <w:lvl w:ilvl="7" w:tplc="04090017" w:tentative="1">
      <w:start w:val="1"/>
      <w:numFmt w:val="aiueoFullWidth"/>
      <w:lvlText w:val="(%8)"/>
      <w:lvlJc w:val="left"/>
      <w:pPr>
        <w:ind w:left="3840" w:hanging="420"/>
      </w:pPr>
    </w:lvl>
    <w:lvl w:ilvl="8" w:tplc="04090011" w:tentative="1">
      <w:start w:val="1"/>
      <w:numFmt w:val="decimalEnclosedCircle"/>
      <w:lvlText w:val="%9"/>
      <w:lvlJc w:val="left"/>
      <w:pPr>
        <w:ind w:left="4260" w:hanging="420"/>
      </w:pPr>
    </w:lvl>
  </w:abstractNum>
  <w:abstractNum w:abstractNumId="2" w15:restartNumberingAfterBreak="0">
    <w:nsid w:val="2D640F1B"/>
    <w:multiLevelType w:val="hybridMultilevel"/>
    <w:tmpl w:val="F3ACA76C"/>
    <w:lvl w:ilvl="0" w:tplc="83CCB902">
      <w:start w:val="1"/>
      <w:numFmt w:val="bullet"/>
      <w:lvlText w:val="・"/>
      <w:lvlJc w:val="left"/>
      <w:pPr>
        <w:ind w:left="600" w:hanging="360"/>
      </w:pPr>
      <w:rPr>
        <w:rFonts w:ascii="ＭＳ ゴシック" w:eastAsia="ＭＳ ゴシック" w:hAnsi="ＭＳ ゴシック" w:cs="ＭＳ Ｐゴシック" w:hint="eastAsia"/>
      </w:rPr>
    </w:lvl>
    <w:lvl w:ilvl="1" w:tplc="0409000B" w:tentative="1">
      <w:start w:val="1"/>
      <w:numFmt w:val="bullet"/>
      <w:lvlText w:val=""/>
      <w:lvlJc w:val="left"/>
      <w:pPr>
        <w:ind w:left="1080" w:hanging="420"/>
      </w:pPr>
      <w:rPr>
        <w:rFonts w:ascii="Wingdings" w:hAnsi="Wingdings" w:hint="default"/>
      </w:rPr>
    </w:lvl>
    <w:lvl w:ilvl="2" w:tplc="0409000D" w:tentative="1">
      <w:start w:val="1"/>
      <w:numFmt w:val="bullet"/>
      <w:lvlText w:val=""/>
      <w:lvlJc w:val="left"/>
      <w:pPr>
        <w:ind w:left="1500" w:hanging="420"/>
      </w:pPr>
      <w:rPr>
        <w:rFonts w:ascii="Wingdings" w:hAnsi="Wingdings" w:hint="default"/>
      </w:rPr>
    </w:lvl>
    <w:lvl w:ilvl="3" w:tplc="04090001" w:tentative="1">
      <w:start w:val="1"/>
      <w:numFmt w:val="bullet"/>
      <w:lvlText w:val=""/>
      <w:lvlJc w:val="left"/>
      <w:pPr>
        <w:ind w:left="1920" w:hanging="420"/>
      </w:pPr>
      <w:rPr>
        <w:rFonts w:ascii="Wingdings" w:hAnsi="Wingdings" w:hint="default"/>
      </w:rPr>
    </w:lvl>
    <w:lvl w:ilvl="4" w:tplc="0409000B" w:tentative="1">
      <w:start w:val="1"/>
      <w:numFmt w:val="bullet"/>
      <w:lvlText w:val=""/>
      <w:lvlJc w:val="left"/>
      <w:pPr>
        <w:ind w:left="2340" w:hanging="420"/>
      </w:pPr>
      <w:rPr>
        <w:rFonts w:ascii="Wingdings" w:hAnsi="Wingdings" w:hint="default"/>
      </w:rPr>
    </w:lvl>
    <w:lvl w:ilvl="5" w:tplc="0409000D" w:tentative="1">
      <w:start w:val="1"/>
      <w:numFmt w:val="bullet"/>
      <w:lvlText w:val=""/>
      <w:lvlJc w:val="left"/>
      <w:pPr>
        <w:ind w:left="2760" w:hanging="420"/>
      </w:pPr>
      <w:rPr>
        <w:rFonts w:ascii="Wingdings" w:hAnsi="Wingdings" w:hint="default"/>
      </w:rPr>
    </w:lvl>
    <w:lvl w:ilvl="6" w:tplc="04090001" w:tentative="1">
      <w:start w:val="1"/>
      <w:numFmt w:val="bullet"/>
      <w:lvlText w:val=""/>
      <w:lvlJc w:val="left"/>
      <w:pPr>
        <w:ind w:left="3180" w:hanging="420"/>
      </w:pPr>
      <w:rPr>
        <w:rFonts w:ascii="Wingdings" w:hAnsi="Wingdings" w:hint="default"/>
      </w:rPr>
    </w:lvl>
    <w:lvl w:ilvl="7" w:tplc="0409000B" w:tentative="1">
      <w:start w:val="1"/>
      <w:numFmt w:val="bullet"/>
      <w:lvlText w:val=""/>
      <w:lvlJc w:val="left"/>
      <w:pPr>
        <w:ind w:left="3600" w:hanging="420"/>
      </w:pPr>
      <w:rPr>
        <w:rFonts w:ascii="Wingdings" w:hAnsi="Wingdings" w:hint="default"/>
      </w:rPr>
    </w:lvl>
    <w:lvl w:ilvl="8" w:tplc="0409000D" w:tentative="1">
      <w:start w:val="1"/>
      <w:numFmt w:val="bullet"/>
      <w:lvlText w:val=""/>
      <w:lvlJc w:val="left"/>
      <w:pPr>
        <w:ind w:left="4020" w:hanging="420"/>
      </w:pPr>
      <w:rPr>
        <w:rFonts w:ascii="Wingdings" w:hAnsi="Wingdings" w:hint="default"/>
      </w:rPr>
    </w:lvl>
  </w:abstractNum>
  <w:abstractNum w:abstractNumId="3" w15:restartNumberingAfterBreak="0">
    <w:nsid w:val="49297BCF"/>
    <w:multiLevelType w:val="hybridMultilevel"/>
    <w:tmpl w:val="2B9C809A"/>
    <w:lvl w:ilvl="0" w:tplc="3506866A">
      <w:start w:val="1"/>
      <w:numFmt w:val="none"/>
      <w:lvlText w:val="（%1）"/>
      <w:lvlJc w:val="left"/>
      <w:pPr>
        <w:ind w:left="765" w:hanging="765"/>
      </w:pPr>
      <w:rPr>
        <w:rFonts w:cstheme="minorBidi"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5C10213A"/>
    <w:multiLevelType w:val="hybridMultilevel"/>
    <w:tmpl w:val="6F7E9502"/>
    <w:lvl w:ilvl="0" w:tplc="180A7C00">
      <w:start w:val="1"/>
      <w:numFmt w:val="bullet"/>
      <w:lvlText w:val="・"/>
      <w:lvlJc w:val="left"/>
      <w:pPr>
        <w:ind w:left="570" w:hanging="360"/>
      </w:pPr>
      <w:rPr>
        <w:rFonts w:ascii="ＭＳ 明朝" w:eastAsia="ＭＳ 明朝" w:hAnsi="ＭＳ 明朝" w:cstheme="minorBidi" w:hint="eastAsia"/>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5" w15:restartNumberingAfterBreak="0">
    <w:nsid w:val="662B5957"/>
    <w:multiLevelType w:val="hybridMultilevel"/>
    <w:tmpl w:val="D70A5A74"/>
    <w:lvl w:ilvl="0" w:tplc="2160AAFA">
      <w:start w:val="1"/>
      <w:numFmt w:val="decimalFullWidth"/>
      <w:lvlText w:val="%1，"/>
      <w:lvlJc w:val="left"/>
      <w:pPr>
        <w:ind w:left="900" w:hanging="480"/>
      </w:pPr>
      <w:rPr>
        <w:rFonts w:hint="default"/>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6" w15:restartNumberingAfterBreak="0">
    <w:nsid w:val="776C4AC7"/>
    <w:multiLevelType w:val="hybridMultilevel"/>
    <w:tmpl w:val="ECC8768C"/>
    <w:lvl w:ilvl="0" w:tplc="8306F7FA">
      <w:start w:val="1"/>
      <w:numFmt w:val="none"/>
      <w:lvlText w:val="（%1）"/>
      <w:lvlJc w:val="left"/>
      <w:pPr>
        <w:ind w:left="765" w:hanging="765"/>
      </w:pPr>
      <w:rPr>
        <w:rFonts w:cstheme="minorBidi"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1"/>
  </w:num>
  <w:num w:numId="2">
    <w:abstractNumId w:val="0"/>
  </w:num>
  <w:num w:numId="3">
    <w:abstractNumId w:val="2"/>
  </w:num>
  <w:num w:numId="4">
    <w:abstractNumId w:val="4"/>
  </w:num>
  <w:num w:numId="5">
    <w:abstractNumId w:val="6"/>
  </w:num>
  <w:num w:numId="6">
    <w:abstractNumId w:val="3"/>
  </w:num>
  <w:num w:numId="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8"/>
  <w:bordersDoNotSurroundHeader/>
  <w:bordersDoNotSurroundFooter/>
  <w:defaultTabStop w:val="840"/>
  <w:drawingGridHorizontalSpacing w:val="105"/>
  <w:drawingGridVerticalSpacing w:val="411"/>
  <w:displayHorizontalDrawingGridEvery w:val="0"/>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2113E7"/>
    <w:rsid w:val="00000EAC"/>
    <w:rsid w:val="00002732"/>
    <w:rsid w:val="00002B6C"/>
    <w:rsid w:val="00002F2A"/>
    <w:rsid w:val="000043AA"/>
    <w:rsid w:val="00004B67"/>
    <w:rsid w:val="0000521A"/>
    <w:rsid w:val="000065E1"/>
    <w:rsid w:val="00006619"/>
    <w:rsid w:val="000069FD"/>
    <w:rsid w:val="00007091"/>
    <w:rsid w:val="00010D12"/>
    <w:rsid w:val="000126C7"/>
    <w:rsid w:val="00013AA0"/>
    <w:rsid w:val="00013F71"/>
    <w:rsid w:val="000141C4"/>
    <w:rsid w:val="00014CF3"/>
    <w:rsid w:val="000154BB"/>
    <w:rsid w:val="000162D0"/>
    <w:rsid w:val="00017477"/>
    <w:rsid w:val="00017F65"/>
    <w:rsid w:val="00020140"/>
    <w:rsid w:val="00020298"/>
    <w:rsid w:val="000210C1"/>
    <w:rsid w:val="00021431"/>
    <w:rsid w:val="000233F6"/>
    <w:rsid w:val="0002368F"/>
    <w:rsid w:val="0002415D"/>
    <w:rsid w:val="00024526"/>
    <w:rsid w:val="000248A1"/>
    <w:rsid w:val="0002491B"/>
    <w:rsid w:val="000250C7"/>
    <w:rsid w:val="000260CA"/>
    <w:rsid w:val="000264CC"/>
    <w:rsid w:val="00027231"/>
    <w:rsid w:val="00027878"/>
    <w:rsid w:val="000304B0"/>
    <w:rsid w:val="00030E29"/>
    <w:rsid w:val="000311C5"/>
    <w:rsid w:val="00031CA9"/>
    <w:rsid w:val="000322B1"/>
    <w:rsid w:val="00032638"/>
    <w:rsid w:val="00032853"/>
    <w:rsid w:val="00032B28"/>
    <w:rsid w:val="00033C94"/>
    <w:rsid w:val="0003412B"/>
    <w:rsid w:val="00034AA7"/>
    <w:rsid w:val="00034B28"/>
    <w:rsid w:val="00034E0C"/>
    <w:rsid w:val="00035751"/>
    <w:rsid w:val="00035C7B"/>
    <w:rsid w:val="00035CCC"/>
    <w:rsid w:val="0003729B"/>
    <w:rsid w:val="000407F8"/>
    <w:rsid w:val="00040ED5"/>
    <w:rsid w:val="0004122E"/>
    <w:rsid w:val="00042450"/>
    <w:rsid w:val="00042560"/>
    <w:rsid w:val="000425CB"/>
    <w:rsid w:val="0004272D"/>
    <w:rsid w:val="00042AE3"/>
    <w:rsid w:val="00042CB6"/>
    <w:rsid w:val="000445C5"/>
    <w:rsid w:val="00044BDC"/>
    <w:rsid w:val="00044D14"/>
    <w:rsid w:val="000455AF"/>
    <w:rsid w:val="00045B98"/>
    <w:rsid w:val="000460A4"/>
    <w:rsid w:val="0004623D"/>
    <w:rsid w:val="00047690"/>
    <w:rsid w:val="00050E9B"/>
    <w:rsid w:val="00051F6A"/>
    <w:rsid w:val="0005287D"/>
    <w:rsid w:val="00052B0A"/>
    <w:rsid w:val="000531AA"/>
    <w:rsid w:val="000531D9"/>
    <w:rsid w:val="00053341"/>
    <w:rsid w:val="000538A6"/>
    <w:rsid w:val="00053914"/>
    <w:rsid w:val="00053FFD"/>
    <w:rsid w:val="00054137"/>
    <w:rsid w:val="0005460A"/>
    <w:rsid w:val="00054C1F"/>
    <w:rsid w:val="00054E78"/>
    <w:rsid w:val="00055571"/>
    <w:rsid w:val="00056252"/>
    <w:rsid w:val="0005688D"/>
    <w:rsid w:val="00056EB8"/>
    <w:rsid w:val="00056FF9"/>
    <w:rsid w:val="000572AB"/>
    <w:rsid w:val="000573AD"/>
    <w:rsid w:val="00057F11"/>
    <w:rsid w:val="000602AB"/>
    <w:rsid w:val="000626AC"/>
    <w:rsid w:val="00063088"/>
    <w:rsid w:val="0006615B"/>
    <w:rsid w:val="00067AD9"/>
    <w:rsid w:val="00070057"/>
    <w:rsid w:val="0007184E"/>
    <w:rsid w:val="00072E83"/>
    <w:rsid w:val="00075119"/>
    <w:rsid w:val="00075D84"/>
    <w:rsid w:val="00076E97"/>
    <w:rsid w:val="00080B2D"/>
    <w:rsid w:val="000816F9"/>
    <w:rsid w:val="0008184D"/>
    <w:rsid w:val="00081F34"/>
    <w:rsid w:val="00083CED"/>
    <w:rsid w:val="00084835"/>
    <w:rsid w:val="000855DB"/>
    <w:rsid w:val="00085675"/>
    <w:rsid w:val="00085CAE"/>
    <w:rsid w:val="000862AB"/>
    <w:rsid w:val="00086A09"/>
    <w:rsid w:val="00086CD6"/>
    <w:rsid w:val="000873FC"/>
    <w:rsid w:val="00090383"/>
    <w:rsid w:val="000904D0"/>
    <w:rsid w:val="00090CA9"/>
    <w:rsid w:val="00091527"/>
    <w:rsid w:val="00092CAB"/>
    <w:rsid w:val="0009322E"/>
    <w:rsid w:val="00093FCC"/>
    <w:rsid w:val="00094539"/>
    <w:rsid w:val="000948B4"/>
    <w:rsid w:val="000A0AE2"/>
    <w:rsid w:val="000A0D83"/>
    <w:rsid w:val="000A28D0"/>
    <w:rsid w:val="000A35C0"/>
    <w:rsid w:val="000A49B1"/>
    <w:rsid w:val="000A5C3D"/>
    <w:rsid w:val="000A62EF"/>
    <w:rsid w:val="000A74B2"/>
    <w:rsid w:val="000A7B72"/>
    <w:rsid w:val="000A7B7B"/>
    <w:rsid w:val="000B0026"/>
    <w:rsid w:val="000B018B"/>
    <w:rsid w:val="000B01E9"/>
    <w:rsid w:val="000B196C"/>
    <w:rsid w:val="000B2D05"/>
    <w:rsid w:val="000B4702"/>
    <w:rsid w:val="000B4A86"/>
    <w:rsid w:val="000B599B"/>
    <w:rsid w:val="000B5AB6"/>
    <w:rsid w:val="000B6151"/>
    <w:rsid w:val="000B6E89"/>
    <w:rsid w:val="000B7D93"/>
    <w:rsid w:val="000C0032"/>
    <w:rsid w:val="000C0BC2"/>
    <w:rsid w:val="000C12F3"/>
    <w:rsid w:val="000C28FF"/>
    <w:rsid w:val="000C3B1A"/>
    <w:rsid w:val="000C3B71"/>
    <w:rsid w:val="000C3CD1"/>
    <w:rsid w:val="000C3E9E"/>
    <w:rsid w:val="000C400A"/>
    <w:rsid w:val="000C421E"/>
    <w:rsid w:val="000C42EB"/>
    <w:rsid w:val="000C468A"/>
    <w:rsid w:val="000C4A1E"/>
    <w:rsid w:val="000C4E66"/>
    <w:rsid w:val="000C5977"/>
    <w:rsid w:val="000C6720"/>
    <w:rsid w:val="000C733B"/>
    <w:rsid w:val="000C74B5"/>
    <w:rsid w:val="000C78E4"/>
    <w:rsid w:val="000D0289"/>
    <w:rsid w:val="000D1313"/>
    <w:rsid w:val="000D1642"/>
    <w:rsid w:val="000D3864"/>
    <w:rsid w:val="000D51FB"/>
    <w:rsid w:val="000D583F"/>
    <w:rsid w:val="000D6176"/>
    <w:rsid w:val="000D6A32"/>
    <w:rsid w:val="000D6A6D"/>
    <w:rsid w:val="000D6ED1"/>
    <w:rsid w:val="000D7D34"/>
    <w:rsid w:val="000D7F2B"/>
    <w:rsid w:val="000D7F73"/>
    <w:rsid w:val="000E0675"/>
    <w:rsid w:val="000E083D"/>
    <w:rsid w:val="000E0DD1"/>
    <w:rsid w:val="000E26E0"/>
    <w:rsid w:val="000E2960"/>
    <w:rsid w:val="000E357B"/>
    <w:rsid w:val="000E4BD9"/>
    <w:rsid w:val="000E4CA6"/>
    <w:rsid w:val="000E56BB"/>
    <w:rsid w:val="000E58B5"/>
    <w:rsid w:val="000E71E5"/>
    <w:rsid w:val="000E74D9"/>
    <w:rsid w:val="000E751A"/>
    <w:rsid w:val="000F07A8"/>
    <w:rsid w:val="000F179A"/>
    <w:rsid w:val="000F25BF"/>
    <w:rsid w:val="000F29FB"/>
    <w:rsid w:val="000F2D9A"/>
    <w:rsid w:val="000F307A"/>
    <w:rsid w:val="000F31CF"/>
    <w:rsid w:val="000F3643"/>
    <w:rsid w:val="000F42C1"/>
    <w:rsid w:val="000F49D0"/>
    <w:rsid w:val="000F50C0"/>
    <w:rsid w:val="000F5106"/>
    <w:rsid w:val="000F5A5B"/>
    <w:rsid w:val="000F637A"/>
    <w:rsid w:val="000F6864"/>
    <w:rsid w:val="000F77AC"/>
    <w:rsid w:val="0010147B"/>
    <w:rsid w:val="00101672"/>
    <w:rsid w:val="00102F19"/>
    <w:rsid w:val="00105DF8"/>
    <w:rsid w:val="00105E9B"/>
    <w:rsid w:val="0010700B"/>
    <w:rsid w:val="00107794"/>
    <w:rsid w:val="00110141"/>
    <w:rsid w:val="001101D2"/>
    <w:rsid w:val="00110FAD"/>
    <w:rsid w:val="00112AB9"/>
    <w:rsid w:val="00113445"/>
    <w:rsid w:val="001134A4"/>
    <w:rsid w:val="00113621"/>
    <w:rsid w:val="00113BD8"/>
    <w:rsid w:val="00114915"/>
    <w:rsid w:val="001151BE"/>
    <w:rsid w:val="0011582C"/>
    <w:rsid w:val="0011597F"/>
    <w:rsid w:val="00115C6E"/>
    <w:rsid w:val="00115F9D"/>
    <w:rsid w:val="00117333"/>
    <w:rsid w:val="00117C69"/>
    <w:rsid w:val="0012292B"/>
    <w:rsid w:val="00122E95"/>
    <w:rsid w:val="00123518"/>
    <w:rsid w:val="001236D6"/>
    <w:rsid w:val="00123E35"/>
    <w:rsid w:val="0012455E"/>
    <w:rsid w:val="001247F4"/>
    <w:rsid w:val="00125959"/>
    <w:rsid w:val="001277F1"/>
    <w:rsid w:val="00127D57"/>
    <w:rsid w:val="00130EE1"/>
    <w:rsid w:val="00130FEB"/>
    <w:rsid w:val="00131178"/>
    <w:rsid w:val="00132248"/>
    <w:rsid w:val="001323A7"/>
    <w:rsid w:val="00132971"/>
    <w:rsid w:val="00132C2C"/>
    <w:rsid w:val="00134588"/>
    <w:rsid w:val="001352A2"/>
    <w:rsid w:val="00136BBA"/>
    <w:rsid w:val="00137336"/>
    <w:rsid w:val="00137704"/>
    <w:rsid w:val="001416AD"/>
    <w:rsid w:val="001416DA"/>
    <w:rsid w:val="001426DB"/>
    <w:rsid w:val="0014310E"/>
    <w:rsid w:val="00144782"/>
    <w:rsid w:val="0014525B"/>
    <w:rsid w:val="001459D8"/>
    <w:rsid w:val="001476F2"/>
    <w:rsid w:val="0015036C"/>
    <w:rsid w:val="00150B04"/>
    <w:rsid w:val="0015188B"/>
    <w:rsid w:val="00152BD4"/>
    <w:rsid w:val="00152E88"/>
    <w:rsid w:val="00152FF6"/>
    <w:rsid w:val="001548D1"/>
    <w:rsid w:val="00155373"/>
    <w:rsid w:val="00156D44"/>
    <w:rsid w:val="00156FA9"/>
    <w:rsid w:val="0015707E"/>
    <w:rsid w:val="00160593"/>
    <w:rsid w:val="00160B1B"/>
    <w:rsid w:val="00160E90"/>
    <w:rsid w:val="00162735"/>
    <w:rsid w:val="00163020"/>
    <w:rsid w:val="001638E5"/>
    <w:rsid w:val="00164AF6"/>
    <w:rsid w:val="00164C48"/>
    <w:rsid w:val="00165C0B"/>
    <w:rsid w:val="001662F1"/>
    <w:rsid w:val="001663C1"/>
    <w:rsid w:val="0016657B"/>
    <w:rsid w:val="001671C1"/>
    <w:rsid w:val="00167D08"/>
    <w:rsid w:val="00167F07"/>
    <w:rsid w:val="0017041F"/>
    <w:rsid w:val="00171863"/>
    <w:rsid w:val="001719D5"/>
    <w:rsid w:val="00171A5A"/>
    <w:rsid w:val="001720EA"/>
    <w:rsid w:val="00172561"/>
    <w:rsid w:val="0017258E"/>
    <w:rsid w:val="00172DF3"/>
    <w:rsid w:val="00174200"/>
    <w:rsid w:val="0017437B"/>
    <w:rsid w:val="0017558F"/>
    <w:rsid w:val="0017725B"/>
    <w:rsid w:val="001774D9"/>
    <w:rsid w:val="001802CD"/>
    <w:rsid w:val="0018085B"/>
    <w:rsid w:val="00180FDE"/>
    <w:rsid w:val="001815F0"/>
    <w:rsid w:val="00181957"/>
    <w:rsid w:val="00181D31"/>
    <w:rsid w:val="00181D97"/>
    <w:rsid w:val="00182675"/>
    <w:rsid w:val="0018292A"/>
    <w:rsid w:val="001859C6"/>
    <w:rsid w:val="00186A4D"/>
    <w:rsid w:val="00187569"/>
    <w:rsid w:val="00187D8B"/>
    <w:rsid w:val="001902B1"/>
    <w:rsid w:val="00190B22"/>
    <w:rsid w:val="001913A2"/>
    <w:rsid w:val="001932E4"/>
    <w:rsid w:val="00193FD8"/>
    <w:rsid w:val="00195C3D"/>
    <w:rsid w:val="00196DCD"/>
    <w:rsid w:val="00197791"/>
    <w:rsid w:val="00197924"/>
    <w:rsid w:val="00197FDE"/>
    <w:rsid w:val="001A0085"/>
    <w:rsid w:val="001A1144"/>
    <w:rsid w:val="001A16E8"/>
    <w:rsid w:val="001A1CA0"/>
    <w:rsid w:val="001A243A"/>
    <w:rsid w:val="001A3774"/>
    <w:rsid w:val="001A3E83"/>
    <w:rsid w:val="001A3F12"/>
    <w:rsid w:val="001A4AA0"/>
    <w:rsid w:val="001A4B09"/>
    <w:rsid w:val="001A5ECD"/>
    <w:rsid w:val="001A60D4"/>
    <w:rsid w:val="001A6FA9"/>
    <w:rsid w:val="001A700A"/>
    <w:rsid w:val="001A7695"/>
    <w:rsid w:val="001B078E"/>
    <w:rsid w:val="001B19CF"/>
    <w:rsid w:val="001B1F8F"/>
    <w:rsid w:val="001B2E5A"/>
    <w:rsid w:val="001B38F3"/>
    <w:rsid w:val="001B48A0"/>
    <w:rsid w:val="001B4A75"/>
    <w:rsid w:val="001B5193"/>
    <w:rsid w:val="001B54A9"/>
    <w:rsid w:val="001B599F"/>
    <w:rsid w:val="001B5DD4"/>
    <w:rsid w:val="001B73C9"/>
    <w:rsid w:val="001B77B9"/>
    <w:rsid w:val="001B7A04"/>
    <w:rsid w:val="001B7C2C"/>
    <w:rsid w:val="001C011D"/>
    <w:rsid w:val="001C13F0"/>
    <w:rsid w:val="001C1ACF"/>
    <w:rsid w:val="001C2BF5"/>
    <w:rsid w:val="001C31C1"/>
    <w:rsid w:val="001C338F"/>
    <w:rsid w:val="001C4595"/>
    <w:rsid w:val="001C4E8C"/>
    <w:rsid w:val="001C568E"/>
    <w:rsid w:val="001C70D5"/>
    <w:rsid w:val="001C7520"/>
    <w:rsid w:val="001D0056"/>
    <w:rsid w:val="001D0863"/>
    <w:rsid w:val="001D1077"/>
    <w:rsid w:val="001D146F"/>
    <w:rsid w:val="001D16A7"/>
    <w:rsid w:val="001D25C0"/>
    <w:rsid w:val="001D3A48"/>
    <w:rsid w:val="001D3AED"/>
    <w:rsid w:val="001D3C60"/>
    <w:rsid w:val="001D4691"/>
    <w:rsid w:val="001D50B0"/>
    <w:rsid w:val="001D651F"/>
    <w:rsid w:val="001D6AE1"/>
    <w:rsid w:val="001D7321"/>
    <w:rsid w:val="001D7660"/>
    <w:rsid w:val="001E055A"/>
    <w:rsid w:val="001E14B2"/>
    <w:rsid w:val="001E1A16"/>
    <w:rsid w:val="001E1A22"/>
    <w:rsid w:val="001E1C2F"/>
    <w:rsid w:val="001E1F14"/>
    <w:rsid w:val="001E214F"/>
    <w:rsid w:val="001E312F"/>
    <w:rsid w:val="001E6053"/>
    <w:rsid w:val="001E60F2"/>
    <w:rsid w:val="001E6A77"/>
    <w:rsid w:val="001F201B"/>
    <w:rsid w:val="001F23C4"/>
    <w:rsid w:val="001F28D8"/>
    <w:rsid w:val="001F2FA6"/>
    <w:rsid w:val="001F4DDE"/>
    <w:rsid w:val="001F58D8"/>
    <w:rsid w:val="001F5E78"/>
    <w:rsid w:val="001F6860"/>
    <w:rsid w:val="001F70B1"/>
    <w:rsid w:val="001F721D"/>
    <w:rsid w:val="001F796B"/>
    <w:rsid w:val="00200542"/>
    <w:rsid w:val="00200642"/>
    <w:rsid w:val="002007A6"/>
    <w:rsid w:val="00200CD9"/>
    <w:rsid w:val="002018B2"/>
    <w:rsid w:val="00203B6A"/>
    <w:rsid w:val="00206DDD"/>
    <w:rsid w:val="00206E9A"/>
    <w:rsid w:val="00206F69"/>
    <w:rsid w:val="0020717F"/>
    <w:rsid w:val="00207372"/>
    <w:rsid w:val="00207552"/>
    <w:rsid w:val="00207A71"/>
    <w:rsid w:val="002113E7"/>
    <w:rsid w:val="0021150C"/>
    <w:rsid w:val="00211E24"/>
    <w:rsid w:val="0021201C"/>
    <w:rsid w:val="00212E7B"/>
    <w:rsid w:val="002134CE"/>
    <w:rsid w:val="00214431"/>
    <w:rsid w:val="00215161"/>
    <w:rsid w:val="00215CC3"/>
    <w:rsid w:val="00215D99"/>
    <w:rsid w:val="00216049"/>
    <w:rsid w:val="0021617A"/>
    <w:rsid w:val="002161DA"/>
    <w:rsid w:val="00216F0F"/>
    <w:rsid w:val="0022025A"/>
    <w:rsid w:val="00220680"/>
    <w:rsid w:val="00220D84"/>
    <w:rsid w:val="00223EBC"/>
    <w:rsid w:val="002244AD"/>
    <w:rsid w:val="002248CF"/>
    <w:rsid w:val="002249B3"/>
    <w:rsid w:val="00224C91"/>
    <w:rsid w:val="0022564D"/>
    <w:rsid w:val="00225FC1"/>
    <w:rsid w:val="00226A45"/>
    <w:rsid w:val="002279C4"/>
    <w:rsid w:val="00230A86"/>
    <w:rsid w:val="00230AF0"/>
    <w:rsid w:val="0023169C"/>
    <w:rsid w:val="00233DBF"/>
    <w:rsid w:val="002344FB"/>
    <w:rsid w:val="00234799"/>
    <w:rsid w:val="00236F32"/>
    <w:rsid w:val="0024023E"/>
    <w:rsid w:val="002406D1"/>
    <w:rsid w:val="002413C1"/>
    <w:rsid w:val="002416A2"/>
    <w:rsid w:val="00241A4C"/>
    <w:rsid w:val="00242395"/>
    <w:rsid w:val="00242E85"/>
    <w:rsid w:val="002432E2"/>
    <w:rsid w:val="002436AC"/>
    <w:rsid w:val="002456C9"/>
    <w:rsid w:val="00245D84"/>
    <w:rsid w:val="00246115"/>
    <w:rsid w:val="00247DC0"/>
    <w:rsid w:val="00250FE5"/>
    <w:rsid w:val="0025132E"/>
    <w:rsid w:val="0025180F"/>
    <w:rsid w:val="00252836"/>
    <w:rsid w:val="002529C6"/>
    <w:rsid w:val="00252A58"/>
    <w:rsid w:val="00252D37"/>
    <w:rsid w:val="002535EA"/>
    <w:rsid w:val="00253C33"/>
    <w:rsid w:val="0025427A"/>
    <w:rsid w:val="00254D2D"/>
    <w:rsid w:val="00254E42"/>
    <w:rsid w:val="00256393"/>
    <w:rsid w:val="00256EA0"/>
    <w:rsid w:val="00257359"/>
    <w:rsid w:val="00257440"/>
    <w:rsid w:val="00257D8E"/>
    <w:rsid w:val="00260F97"/>
    <w:rsid w:val="00261167"/>
    <w:rsid w:val="00261F61"/>
    <w:rsid w:val="00262038"/>
    <w:rsid w:val="00262527"/>
    <w:rsid w:val="00263B64"/>
    <w:rsid w:val="00263C99"/>
    <w:rsid w:val="00263EBA"/>
    <w:rsid w:val="00264463"/>
    <w:rsid w:val="002647CD"/>
    <w:rsid w:val="00265917"/>
    <w:rsid w:val="00265C50"/>
    <w:rsid w:val="00266166"/>
    <w:rsid w:val="00266767"/>
    <w:rsid w:val="0026744D"/>
    <w:rsid w:val="00267959"/>
    <w:rsid w:val="00270F91"/>
    <w:rsid w:val="002727DD"/>
    <w:rsid w:val="00272E78"/>
    <w:rsid w:val="00274027"/>
    <w:rsid w:val="00274CAB"/>
    <w:rsid w:val="002753DC"/>
    <w:rsid w:val="0027715E"/>
    <w:rsid w:val="00277A7F"/>
    <w:rsid w:val="00277F5A"/>
    <w:rsid w:val="0028054F"/>
    <w:rsid w:val="00281526"/>
    <w:rsid w:val="0028169F"/>
    <w:rsid w:val="00282575"/>
    <w:rsid w:val="00282941"/>
    <w:rsid w:val="00282CD6"/>
    <w:rsid w:val="00287554"/>
    <w:rsid w:val="002876E8"/>
    <w:rsid w:val="00290213"/>
    <w:rsid w:val="002907C2"/>
    <w:rsid w:val="00290C09"/>
    <w:rsid w:val="00290F64"/>
    <w:rsid w:val="0029279F"/>
    <w:rsid w:val="00293977"/>
    <w:rsid w:val="0029426F"/>
    <w:rsid w:val="002951CB"/>
    <w:rsid w:val="00295BF4"/>
    <w:rsid w:val="0029607D"/>
    <w:rsid w:val="002A0818"/>
    <w:rsid w:val="002A081A"/>
    <w:rsid w:val="002A0A0F"/>
    <w:rsid w:val="002A1559"/>
    <w:rsid w:val="002A1CA6"/>
    <w:rsid w:val="002A274F"/>
    <w:rsid w:val="002A3F85"/>
    <w:rsid w:val="002A408A"/>
    <w:rsid w:val="002A6230"/>
    <w:rsid w:val="002A6CCD"/>
    <w:rsid w:val="002A6E50"/>
    <w:rsid w:val="002B0E11"/>
    <w:rsid w:val="002B32E4"/>
    <w:rsid w:val="002B342F"/>
    <w:rsid w:val="002B36D2"/>
    <w:rsid w:val="002B4967"/>
    <w:rsid w:val="002B4FF7"/>
    <w:rsid w:val="002B6425"/>
    <w:rsid w:val="002B6586"/>
    <w:rsid w:val="002B678A"/>
    <w:rsid w:val="002B7ACC"/>
    <w:rsid w:val="002B7B1C"/>
    <w:rsid w:val="002C258D"/>
    <w:rsid w:val="002C3BBA"/>
    <w:rsid w:val="002C46D8"/>
    <w:rsid w:val="002C4805"/>
    <w:rsid w:val="002C587A"/>
    <w:rsid w:val="002C784C"/>
    <w:rsid w:val="002D0001"/>
    <w:rsid w:val="002D059E"/>
    <w:rsid w:val="002D06F3"/>
    <w:rsid w:val="002D08C9"/>
    <w:rsid w:val="002D0C12"/>
    <w:rsid w:val="002D0D0B"/>
    <w:rsid w:val="002D0F79"/>
    <w:rsid w:val="002D121B"/>
    <w:rsid w:val="002D141B"/>
    <w:rsid w:val="002D291F"/>
    <w:rsid w:val="002D323A"/>
    <w:rsid w:val="002D3325"/>
    <w:rsid w:val="002D351D"/>
    <w:rsid w:val="002D3587"/>
    <w:rsid w:val="002D3860"/>
    <w:rsid w:val="002D456D"/>
    <w:rsid w:val="002D5451"/>
    <w:rsid w:val="002D5944"/>
    <w:rsid w:val="002D5CE8"/>
    <w:rsid w:val="002D707D"/>
    <w:rsid w:val="002D7188"/>
    <w:rsid w:val="002D73BC"/>
    <w:rsid w:val="002D7F42"/>
    <w:rsid w:val="002E08DE"/>
    <w:rsid w:val="002E23D8"/>
    <w:rsid w:val="002E262F"/>
    <w:rsid w:val="002E2743"/>
    <w:rsid w:val="002E325E"/>
    <w:rsid w:val="002E42A8"/>
    <w:rsid w:val="002E5128"/>
    <w:rsid w:val="002E5C6A"/>
    <w:rsid w:val="002E63DA"/>
    <w:rsid w:val="002E6587"/>
    <w:rsid w:val="002F067B"/>
    <w:rsid w:val="002F1291"/>
    <w:rsid w:val="002F1509"/>
    <w:rsid w:val="002F2955"/>
    <w:rsid w:val="002F2E29"/>
    <w:rsid w:val="002F2F1C"/>
    <w:rsid w:val="002F3DF7"/>
    <w:rsid w:val="002F4EFF"/>
    <w:rsid w:val="002F5EBF"/>
    <w:rsid w:val="002F6076"/>
    <w:rsid w:val="002F6C1B"/>
    <w:rsid w:val="00302293"/>
    <w:rsid w:val="0030254E"/>
    <w:rsid w:val="003034E0"/>
    <w:rsid w:val="00304395"/>
    <w:rsid w:val="00304892"/>
    <w:rsid w:val="003051F7"/>
    <w:rsid w:val="003054D2"/>
    <w:rsid w:val="00305CB8"/>
    <w:rsid w:val="00305EB4"/>
    <w:rsid w:val="00307316"/>
    <w:rsid w:val="00310058"/>
    <w:rsid w:val="0031256D"/>
    <w:rsid w:val="00312682"/>
    <w:rsid w:val="003128B0"/>
    <w:rsid w:val="00313B7C"/>
    <w:rsid w:val="00313FAB"/>
    <w:rsid w:val="003140A2"/>
    <w:rsid w:val="0031514F"/>
    <w:rsid w:val="003151F5"/>
    <w:rsid w:val="00315320"/>
    <w:rsid w:val="003153AC"/>
    <w:rsid w:val="00316EBE"/>
    <w:rsid w:val="00317593"/>
    <w:rsid w:val="003178AF"/>
    <w:rsid w:val="003206D9"/>
    <w:rsid w:val="003207DA"/>
    <w:rsid w:val="003210F1"/>
    <w:rsid w:val="0032117E"/>
    <w:rsid w:val="00321F89"/>
    <w:rsid w:val="00321F94"/>
    <w:rsid w:val="00323468"/>
    <w:rsid w:val="00323DF5"/>
    <w:rsid w:val="00323FD8"/>
    <w:rsid w:val="00324107"/>
    <w:rsid w:val="0032412B"/>
    <w:rsid w:val="003256C0"/>
    <w:rsid w:val="00325863"/>
    <w:rsid w:val="003267A7"/>
    <w:rsid w:val="003275F4"/>
    <w:rsid w:val="00330177"/>
    <w:rsid w:val="0033025F"/>
    <w:rsid w:val="003303B2"/>
    <w:rsid w:val="0033111B"/>
    <w:rsid w:val="00331133"/>
    <w:rsid w:val="00331BD7"/>
    <w:rsid w:val="00333083"/>
    <w:rsid w:val="00333809"/>
    <w:rsid w:val="003350B9"/>
    <w:rsid w:val="003356BB"/>
    <w:rsid w:val="00335819"/>
    <w:rsid w:val="0033654A"/>
    <w:rsid w:val="00336888"/>
    <w:rsid w:val="00336A86"/>
    <w:rsid w:val="00336DB5"/>
    <w:rsid w:val="003378FF"/>
    <w:rsid w:val="003402EB"/>
    <w:rsid w:val="0034091B"/>
    <w:rsid w:val="0034278A"/>
    <w:rsid w:val="003427DD"/>
    <w:rsid w:val="003429E3"/>
    <w:rsid w:val="00343C68"/>
    <w:rsid w:val="00344E7A"/>
    <w:rsid w:val="003456B2"/>
    <w:rsid w:val="003457B3"/>
    <w:rsid w:val="00345813"/>
    <w:rsid w:val="00345A15"/>
    <w:rsid w:val="00345A9A"/>
    <w:rsid w:val="00346359"/>
    <w:rsid w:val="00347F4D"/>
    <w:rsid w:val="00347FF7"/>
    <w:rsid w:val="00351590"/>
    <w:rsid w:val="0035215E"/>
    <w:rsid w:val="0035288B"/>
    <w:rsid w:val="00352E2B"/>
    <w:rsid w:val="0035375E"/>
    <w:rsid w:val="00353B6A"/>
    <w:rsid w:val="00353E57"/>
    <w:rsid w:val="00354F5F"/>
    <w:rsid w:val="00355E1F"/>
    <w:rsid w:val="00355F53"/>
    <w:rsid w:val="00357252"/>
    <w:rsid w:val="00357324"/>
    <w:rsid w:val="00357617"/>
    <w:rsid w:val="00357C75"/>
    <w:rsid w:val="00357D08"/>
    <w:rsid w:val="00357D61"/>
    <w:rsid w:val="0036126F"/>
    <w:rsid w:val="0036198E"/>
    <w:rsid w:val="00361C50"/>
    <w:rsid w:val="003622A1"/>
    <w:rsid w:val="00363900"/>
    <w:rsid w:val="00364285"/>
    <w:rsid w:val="00364287"/>
    <w:rsid w:val="00364E65"/>
    <w:rsid w:val="00364F09"/>
    <w:rsid w:val="0036589E"/>
    <w:rsid w:val="00366AF2"/>
    <w:rsid w:val="00366D3C"/>
    <w:rsid w:val="0036733A"/>
    <w:rsid w:val="00367B18"/>
    <w:rsid w:val="00367FD2"/>
    <w:rsid w:val="0037003E"/>
    <w:rsid w:val="003710BB"/>
    <w:rsid w:val="0037136C"/>
    <w:rsid w:val="00372699"/>
    <w:rsid w:val="003733CE"/>
    <w:rsid w:val="0037505A"/>
    <w:rsid w:val="00377143"/>
    <w:rsid w:val="00377151"/>
    <w:rsid w:val="00377212"/>
    <w:rsid w:val="003804C3"/>
    <w:rsid w:val="00381028"/>
    <w:rsid w:val="00381A9E"/>
    <w:rsid w:val="00382696"/>
    <w:rsid w:val="003852EB"/>
    <w:rsid w:val="00385409"/>
    <w:rsid w:val="00386ECB"/>
    <w:rsid w:val="00387072"/>
    <w:rsid w:val="00387C77"/>
    <w:rsid w:val="00387FA0"/>
    <w:rsid w:val="00390B71"/>
    <w:rsid w:val="00391887"/>
    <w:rsid w:val="003928FF"/>
    <w:rsid w:val="00392AEF"/>
    <w:rsid w:val="00393187"/>
    <w:rsid w:val="00393B0F"/>
    <w:rsid w:val="00394B3D"/>
    <w:rsid w:val="00395A94"/>
    <w:rsid w:val="00396D48"/>
    <w:rsid w:val="003A0385"/>
    <w:rsid w:val="003A0F3A"/>
    <w:rsid w:val="003A262F"/>
    <w:rsid w:val="003A2920"/>
    <w:rsid w:val="003A2C1A"/>
    <w:rsid w:val="003A352D"/>
    <w:rsid w:val="003A4924"/>
    <w:rsid w:val="003A4A02"/>
    <w:rsid w:val="003A5115"/>
    <w:rsid w:val="003A5181"/>
    <w:rsid w:val="003A5644"/>
    <w:rsid w:val="003A56D4"/>
    <w:rsid w:val="003A5E65"/>
    <w:rsid w:val="003A5F58"/>
    <w:rsid w:val="003A618B"/>
    <w:rsid w:val="003A642C"/>
    <w:rsid w:val="003A6592"/>
    <w:rsid w:val="003A7308"/>
    <w:rsid w:val="003A735A"/>
    <w:rsid w:val="003A7398"/>
    <w:rsid w:val="003B0E63"/>
    <w:rsid w:val="003B1EA8"/>
    <w:rsid w:val="003B23FB"/>
    <w:rsid w:val="003B248A"/>
    <w:rsid w:val="003B3D51"/>
    <w:rsid w:val="003B431B"/>
    <w:rsid w:val="003B443B"/>
    <w:rsid w:val="003B469A"/>
    <w:rsid w:val="003B48E1"/>
    <w:rsid w:val="003B56A7"/>
    <w:rsid w:val="003B5936"/>
    <w:rsid w:val="003B5A03"/>
    <w:rsid w:val="003B638F"/>
    <w:rsid w:val="003B640F"/>
    <w:rsid w:val="003C0C55"/>
    <w:rsid w:val="003C0CDB"/>
    <w:rsid w:val="003C1D0D"/>
    <w:rsid w:val="003C2BB4"/>
    <w:rsid w:val="003C3A95"/>
    <w:rsid w:val="003C5567"/>
    <w:rsid w:val="003C5C42"/>
    <w:rsid w:val="003C5D10"/>
    <w:rsid w:val="003C5DA7"/>
    <w:rsid w:val="003C5E81"/>
    <w:rsid w:val="003C6522"/>
    <w:rsid w:val="003C6B7F"/>
    <w:rsid w:val="003D1A99"/>
    <w:rsid w:val="003D1B3A"/>
    <w:rsid w:val="003D2EB5"/>
    <w:rsid w:val="003D342F"/>
    <w:rsid w:val="003D3792"/>
    <w:rsid w:val="003D3F02"/>
    <w:rsid w:val="003D4B13"/>
    <w:rsid w:val="003D4F10"/>
    <w:rsid w:val="003D5A7C"/>
    <w:rsid w:val="003D6A7F"/>
    <w:rsid w:val="003D6B28"/>
    <w:rsid w:val="003D6BF3"/>
    <w:rsid w:val="003D7256"/>
    <w:rsid w:val="003D762A"/>
    <w:rsid w:val="003E013B"/>
    <w:rsid w:val="003E021B"/>
    <w:rsid w:val="003E0304"/>
    <w:rsid w:val="003E0343"/>
    <w:rsid w:val="003E0AED"/>
    <w:rsid w:val="003E428F"/>
    <w:rsid w:val="003E590B"/>
    <w:rsid w:val="003F020D"/>
    <w:rsid w:val="003F06A1"/>
    <w:rsid w:val="003F0A33"/>
    <w:rsid w:val="003F0EF6"/>
    <w:rsid w:val="003F1DE4"/>
    <w:rsid w:val="003F36E7"/>
    <w:rsid w:val="003F3A6D"/>
    <w:rsid w:val="003F50A7"/>
    <w:rsid w:val="003F5BDF"/>
    <w:rsid w:val="003F68B0"/>
    <w:rsid w:val="003F6C73"/>
    <w:rsid w:val="003F7489"/>
    <w:rsid w:val="003F7D5A"/>
    <w:rsid w:val="00401367"/>
    <w:rsid w:val="00401477"/>
    <w:rsid w:val="004016A2"/>
    <w:rsid w:val="0040188E"/>
    <w:rsid w:val="00401C7D"/>
    <w:rsid w:val="00403303"/>
    <w:rsid w:val="00403B97"/>
    <w:rsid w:val="00407883"/>
    <w:rsid w:val="00407896"/>
    <w:rsid w:val="00410F16"/>
    <w:rsid w:val="0041173C"/>
    <w:rsid w:val="00412336"/>
    <w:rsid w:val="00412804"/>
    <w:rsid w:val="004129B4"/>
    <w:rsid w:val="004139FB"/>
    <w:rsid w:val="004143C3"/>
    <w:rsid w:val="00414468"/>
    <w:rsid w:val="00414693"/>
    <w:rsid w:val="004159B7"/>
    <w:rsid w:val="00416456"/>
    <w:rsid w:val="00416975"/>
    <w:rsid w:val="004170D7"/>
    <w:rsid w:val="0041771A"/>
    <w:rsid w:val="00417756"/>
    <w:rsid w:val="00420383"/>
    <w:rsid w:val="00420432"/>
    <w:rsid w:val="00420AB0"/>
    <w:rsid w:val="00420E74"/>
    <w:rsid w:val="00421B1A"/>
    <w:rsid w:val="00422124"/>
    <w:rsid w:val="004231EC"/>
    <w:rsid w:val="00423EBD"/>
    <w:rsid w:val="004251FF"/>
    <w:rsid w:val="00425221"/>
    <w:rsid w:val="00425DFA"/>
    <w:rsid w:val="0042632D"/>
    <w:rsid w:val="00426701"/>
    <w:rsid w:val="004270F6"/>
    <w:rsid w:val="00427659"/>
    <w:rsid w:val="00427EF9"/>
    <w:rsid w:val="00430D1D"/>
    <w:rsid w:val="00431AC9"/>
    <w:rsid w:val="00432318"/>
    <w:rsid w:val="004326D3"/>
    <w:rsid w:val="004328B5"/>
    <w:rsid w:val="00432E6D"/>
    <w:rsid w:val="00433AE5"/>
    <w:rsid w:val="00433E65"/>
    <w:rsid w:val="004344D5"/>
    <w:rsid w:val="00434BE8"/>
    <w:rsid w:val="00434D97"/>
    <w:rsid w:val="00434E50"/>
    <w:rsid w:val="00435264"/>
    <w:rsid w:val="0043571E"/>
    <w:rsid w:val="00435C62"/>
    <w:rsid w:val="00435D29"/>
    <w:rsid w:val="0043606A"/>
    <w:rsid w:val="00437CB9"/>
    <w:rsid w:val="004401F6"/>
    <w:rsid w:val="004416C9"/>
    <w:rsid w:val="00441982"/>
    <w:rsid w:val="00441A56"/>
    <w:rsid w:val="0044261B"/>
    <w:rsid w:val="0044297B"/>
    <w:rsid w:val="00443F22"/>
    <w:rsid w:val="004442B6"/>
    <w:rsid w:val="00444309"/>
    <w:rsid w:val="004448D3"/>
    <w:rsid w:val="00445A15"/>
    <w:rsid w:val="00445A8E"/>
    <w:rsid w:val="0044731B"/>
    <w:rsid w:val="00447738"/>
    <w:rsid w:val="004501E3"/>
    <w:rsid w:val="00450A9F"/>
    <w:rsid w:val="00451A34"/>
    <w:rsid w:val="00452238"/>
    <w:rsid w:val="004526EC"/>
    <w:rsid w:val="00452CC4"/>
    <w:rsid w:val="004534B5"/>
    <w:rsid w:val="00453C9A"/>
    <w:rsid w:val="004548D5"/>
    <w:rsid w:val="00454A1D"/>
    <w:rsid w:val="00454B39"/>
    <w:rsid w:val="00455238"/>
    <w:rsid w:val="00455DE4"/>
    <w:rsid w:val="004560B5"/>
    <w:rsid w:val="00460305"/>
    <w:rsid w:val="0046091D"/>
    <w:rsid w:val="00461166"/>
    <w:rsid w:val="00462EA2"/>
    <w:rsid w:val="004647E0"/>
    <w:rsid w:val="00465893"/>
    <w:rsid w:val="0046749F"/>
    <w:rsid w:val="00467981"/>
    <w:rsid w:val="00470CE5"/>
    <w:rsid w:val="00470EA6"/>
    <w:rsid w:val="0047118D"/>
    <w:rsid w:val="004716A4"/>
    <w:rsid w:val="00471A05"/>
    <w:rsid w:val="00472073"/>
    <w:rsid w:val="004724AC"/>
    <w:rsid w:val="0047340F"/>
    <w:rsid w:val="00473493"/>
    <w:rsid w:val="004742D2"/>
    <w:rsid w:val="004764A2"/>
    <w:rsid w:val="004813B4"/>
    <w:rsid w:val="00482DFA"/>
    <w:rsid w:val="00482F7E"/>
    <w:rsid w:val="00483A94"/>
    <w:rsid w:val="00484446"/>
    <w:rsid w:val="00484536"/>
    <w:rsid w:val="00485F7A"/>
    <w:rsid w:val="00486119"/>
    <w:rsid w:val="00486BFE"/>
    <w:rsid w:val="004872B0"/>
    <w:rsid w:val="00487A15"/>
    <w:rsid w:val="00487E84"/>
    <w:rsid w:val="00487EB8"/>
    <w:rsid w:val="0049028D"/>
    <w:rsid w:val="0049163E"/>
    <w:rsid w:val="00491DA9"/>
    <w:rsid w:val="004921F8"/>
    <w:rsid w:val="004927AE"/>
    <w:rsid w:val="004935EB"/>
    <w:rsid w:val="00495E65"/>
    <w:rsid w:val="00495F04"/>
    <w:rsid w:val="00496055"/>
    <w:rsid w:val="004A0AF4"/>
    <w:rsid w:val="004A3134"/>
    <w:rsid w:val="004A47AB"/>
    <w:rsid w:val="004A48FE"/>
    <w:rsid w:val="004A4FE2"/>
    <w:rsid w:val="004A507C"/>
    <w:rsid w:val="004A50FE"/>
    <w:rsid w:val="004A5DB3"/>
    <w:rsid w:val="004A62B3"/>
    <w:rsid w:val="004A6ECC"/>
    <w:rsid w:val="004A6EEE"/>
    <w:rsid w:val="004A731C"/>
    <w:rsid w:val="004A733F"/>
    <w:rsid w:val="004A7BB6"/>
    <w:rsid w:val="004B0061"/>
    <w:rsid w:val="004B02C2"/>
    <w:rsid w:val="004B02C4"/>
    <w:rsid w:val="004B04F8"/>
    <w:rsid w:val="004B0575"/>
    <w:rsid w:val="004B1037"/>
    <w:rsid w:val="004B1B73"/>
    <w:rsid w:val="004B1F9A"/>
    <w:rsid w:val="004B38F5"/>
    <w:rsid w:val="004B3EA5"/>
    <w:rsid w:val="004B61BF"/>
    <w:rsid w:val="004B6CA3"/>
    <w:rsid w:val="004B6DB6"/>
    <w:rsid w:val="004B7C05"/>
    <w:rsid w:val="004C0D6D"/>
    <w:rsid w:val="004C1E56"/>
    <w:rsid w:val="004C3D1B"/>
    <w:rsid w:val="004C46A2"/>
    <w:rsid w:val="004C655E"/>
    <w:rsid w:val="004C6787"/>
    <w:rsid w:val="004C713A"/>
    <w:rsid w:val="004C798F"/>
    <w:rsid w:val="004D0FC5"/>
    <w:rsid w:val="004D2A93"/>
    <w:rsid w:val="004D30A2"/>
    <w:rsid w:val="004D336E"/>
    <w:rsid w:val="004D6108"/>
    <w:rsid w:val="004D7326"/>
    <w:rsid w:val="004D78E3"/>
    <w:rsid w:val="004D7B5E"/>
    <w:rsid w:val="004E14F2"/>
    <w:rsid w:val="004E1903"/>
    <w:rsid w:val="004E2036"/>
    <w:rsid w:val="004E2BE5"/>
    <w:rsid w:val="004E34BD"/>
    <w:rsid w:val="004E3D85"/>
    <w:rsid w:val="004E4B43"/>
    <w:rsid w:val="004E501C"/>
    <w:rsid w:val="004E6B61"/>
    <w:rsid w:val="004E72F0"/>
    <w:rsid w:val="004E7C04"/>
    <w:rsid w:val="004E7ECE"/>
    <w:rsid w:val="004F2966"/>
    <w:rsid w:val="004F3B5A"/>
    <w:rsid w:val="004F3DED"/>
    <w:rsid w:val="004F4405"/>
    <w:rsid w:val="004F4AA5"/>
    <w:rsid w:val="004F5B3A"/>
    <w:rsid w:val="004F6648"/>
    <w:rsid w:val="004F7B5A"/>
    <w:rsid w:val="004F7E35"/>
    <w:rsid w:val="00501EA4"/>
    <w:rsid w:val="005024AA"/>
    <w:rsid w:val="00502FFC"/>
    <w:rsid w:val="005056CD"/>
    <w:rsid w:val="00505992"/>
    <w:rsid w:val="005067BB"/>
    <w:rsid w:val="00507193"/>
    <w:rsid w:val="00510B1B"/>
    <w:rsid w:val="00511464"/>
    <w:rsid w:val="00511A05"/>
    <w:rsid w:val="00511DCD"/>
    <w:rsid w:val="00512420"/>
    <w:rsid w:val="0051259B"/>
    <w:rsid w:val="00512F57"/>
    <w:rsid w:val="005142E5"/>
    <w:rsid w:val="0051642E"/>
    <w:rsid w:val="00516546"/>
    <w:rsid w:val="00516F6A"/>
    <w:rsid w:val="00520766"/>
    <w:rsid w:val="00520A66"/>
    <w:rsid w:val="00520FA1"/>
    <w:rsid w:val="00521045"/>
    <w:rsid w:val="00524F7F"/>
    <w:rsid w:val="005271A2"/>
    <w:rsid w:val="00527B13"/>
    <w:rsid w:val="00530D2B"/>
    <w:rsid w:val="005310FE"/>
    <w:rsid w:val="005318D7"/>
    <w:rsid w:val="00532222"/>
    <w:rsid w:val="00532779"/>
    <w:rsid w:val="00533B56"/>
    <w:rsid w:val="00533BBC"/>
    <w:rsid w:val="00534368"/>
    <w:rsid w:val="00534689"/>
    <w:rsid w:val="005346F4"/>
    <w:rsid w:val="0053470D"/>
    <w:rsid w:val="00534E6E"/>
    <w:rsid w:val="005360F6"/>
    <w:rsid w:val="00536369"/>
    <w:rsid w:val="00537DAB"/>
    <w:rsid w:val="00541187"/>
    <w:rsid w:val="005411D4"/>
    <w:rsid w:val="00541A3A"/>
    <w:rsid w:val="00543682"/>
    <w:rsid w:val="0054431B"/>
    <w:rsid w:val="005459FD"/>
    <w:rsid w:val="0054761F"/>
    <w:rsid w:val="00547907"/>
    <w:rsid w:val="0055098E"/>
    <w:rsid w:val="00550D3D"/>
    <w:rsid w:val="0055119C"/>
    <w:rsid w:val="0055201E"/>
    <w:rsid w:val="00553048"/>
    <w:rsid w:val="00554622"/>
    <w:rsid w:val="00554D37"/>
    <w:rsid w:val="00556030"/>
    <w:rsid w:val="0055704B"/>
    <w:rsid w:val="00557308"/>
    <w:rsid w:val="005574B2"/>
    <w:rsid w:val="00557623"/>
    <w:rsid w:val="005600BA"/>
    <w:rsid w:val="005608FA"/>
    <w:rsid w:val="00560964"/>
    <w:rsid w:val="00561038"/>
    <w:rsid w:val="00562891"/>
    <w:rsid w:val="00562949"/>
    <w:rsid w:val="00562F3B"/>
    <w:rsid w:val="00563194"/>
    <w:rsid w:val="005638F7"/>
    <w:rsid w:val="005640C2"/>
    <w:rsid w:val="0056430C"/>
    <w:rsid w:val="005644B8"/>
    <w:rsid w:val="005644F9"/>
    <w:rsid w:val="00564BB5"/>
    <w:rsid w:val="005650E6"/>
    <w:rsid w:val="0056674C"/>
    <w:rsid w:val="00566A61"/>
    <w:rsid w:val="005671B0"/>
    <w:rsid w:val="00570AC7"/>
    <w:rsid w:val="00570E3A"/>
    <w:rsid w:val="0057103F"/>
    <w:rsid w:val="0057220C"/>
    <w:rsid w:val="00572F19"/>
    <w:rsid w:val="005737AB"/>
    <w:rsid w:val="005737B7"/>
    <w:rsid w:val="00574CC5"/>
    <w:rsid w:val="005750B8"/>
    <w:rsid w:val="005759FF"/>
    <w:rsid w:val="0057641B"/>
    <w:rsid w:val="005800EB"/>
    <w:rsid w:val="005802CA"/>
    <w:rsid w:val="0058092B"/>
    <w:rsid w:val="00582B84"/>
    <w:rsid w:val="00583BF6"/>
    <w:rsid w:val="00585290"/>
    <w:rsid w:val="00586607"/>
    <w:rsid w:val="00586686"/>
    <w:rsid w:val="0058736E"/>
    <w:rsid w:val="00587B13"/>
    <w:rsid w:val="005908A4"/>
    <w:rsid w:val="00590CF0"/>
    <w:rsid w:val="00590EC4"/>
    <w:rsid w:val="0059427D"/>
    <w:rsid w:val="005951BE"/>
    <w:rsid w:val="00595347"/>
    <w:rsid w:val="0059561D"/>
    <w:rsid w:val="00595C6A"/>
    <w:rsid w:val="00597067"/>
    <w:rsid w:val="00597A4C"/>
    <w:rsid w:val="00597E06"/>
    <w:rsid w:val="005A04D6"/>
    <w:rsid w:val="005A13AA"/>
    <w:rsid w:val="005A3E89"/>
    <w:rsid w:val="005A3F0D"/>
    <w:rsid w:val="005A4972"/>
    <w:rsid w:val="005A4D63"/>
    <w:rsid w:val="005A556F"/>
    <w:rsid w:val="005A56D4"/>
    <w:rsid w:val="005A5D31"/>
    <w:rsid w:val="005A6819"/>
    <w:rsid w:val="005A771A"/>
    <w:rsid w:val="005B0196"/>
    <w:rsid w:val="005B01EC"/>
    <w:rsid w:val="005B03A5"/>
    <w:rsid w:val="005B13B3"/>
    <w:rsid w:val="005B1A2E"/>
    <w:rsid w:val="005B1E0F"/>
    <w:rsid w:val="005B3100"/>
    <w:rsid w:val="005B35DA"/>
    <w:rsid w:val="005B36C1"/>
    <w:rsid w:val="005B4112"/>
    <w:rsid w:val="005B477A"/>
    <w:rsid w:val="005B49A9"/>
    <w:rsid w:val="005B5DB0"/>
    <w:rsid w:val="005B73E3"/>
    <w:rsid w:val="005B742E"/>
    <w:rsid w:val="005C09CC"/>
    <w:rsid w:val="005C4E74"/>
    <w:rsid w:val="005C4FF3"/>
    <w:rsid w:val="005C5311"/>
    <w:rsid w:val="005C5E41"/>
    <w:rsid w:val="005C6EEF"/>
    <w:rsid w:val="005C7E8E"/>
    <w:rsid w:val="005D033E"/>
    <w:rsid w:val="005D066C"/>
    <w:rsid w:val="005D0AD1"/>
    <w:rsid w:val="005D0B69"/>
    <w:rsid w:val="005D0E34"/>
    <w:rsid w:val="005D1081"/>
    <w:rsid w:val="005D1609"/>
    <w:rsid w:val="005D1EC6"/>
    <w:rsid w:val="005D21EA"/>
    <w:rsid w:val="005D27C9"/>
    <w:rsid w:val="005D29E4"/>
    <w:rsid w:val="005D3857"/>
    <w:rsid w:val="005D39D2"/>
    <w:rsid w:val="005D3A5C"/>
    <w:rsid w:val="005D4352"/>
    <w:rsid w:val="005D48EE"/>
    <w:rsid w:val="005D581F"/>
    <w:rsid w:val="005D5BF2"/>
    <w:rsid w:val="005D5DFC"/>
    <w:rsid w:val="005D61AA"/>
    <w:rsid w:val="005D7DA2"/>
    <w:rsid w:val="005E0637"/>
    <w:rsid w:val="005E171B"/>
    <w:rsid w:val="005E1954"/>
    <w:rsid w:val="005E2748"/>
    <w:rsid w:val="005E2D1A"/>
    <w:rsid w:val="005E30DD"/>
    <w:rsid w:val="005E56D8"/>
    <w:rsid w:val="005E78A8"/>
    <w:rsid w:val="005F0ED5"/>
    <w:rsid w:val="005F1175"/>
    <w:rsid w:val="005F130E"/>
    <w:rsid w:val="005F1583"/>
    <w:rsid w:val="005F2C79"/>
    <w:rsid w:val="005F35F2"/>
    <w:rsid w:val="005F4622"/>
    <w:rsid w:val="005F67B4"/>
    <w:rsid w:val="00600023"/>
    <w:rsid w:val="00600F63"/>
    <w:rsid w:val="0060309F"/>
    <w:rsid w:val="006031E1"/>
    <w:rsid w:val="00603453"/>
    <w:rsid w:val="006052D8"/>
    <w:rsid w:val="00605787"/>
    <w:rsid w:val="0060647E"/>
    <w:rsid w:val="00606BBF"/>
    <w:rsid w:val="00610512"/>
    <w:rsid w:val="00610E9F"/>
    <w:rsid w:val="00611485"/>
    <w:rsid w:val="00611EB0"/>
    <w:rsid w:val="0061253E"/>
    <w:rsid w:val="0061257D"/>
    <w:rsid w:val="0061357C"/>
    <w:rsid w:val="006139B1"/>
    <w:rsid w:val="00613A21"/>
    <w:rsid w:val="00613A6A"/>
    <w:rsid w:val="00613ADE"/>
    <w:rsid w:val="00613E4C"/>
    <w:rsid w:val="00614211"/>
    <w:rsid w:val="0061482D"/>
    <w:rsid w:val="00614C47"/>
    <w:rsid w:val="00615DF3"/>
    <w:rsid w:val="006161E2"/>
    <w:rsid w:val="006177C9"/>
    <w:rsid w:val="00620972"/>
    <w:rsid w:val="006212B4"/>
    <w:rsid w:val="00621D6F"/>
    <w:rsid w:val="006231CA"/>
    <w:rsid w:val="00623245"/>
    <w:rsid w:val="0062349C"/>
    <w:rsid w:val="00625C9E"/>
    <w:rsid w:val="00626501"/>
    <w:rsid w:val="00626CA3"/>
    <w:rsid w:val="00630974"/>
    <w:rsid w:val="00630D47"/>
    <w:rsid w:val="006315F0"/>
    <w:rsid w:val="00631CD7"/>
    <w:rsid w:val="00632A6E"/>
    <w:rsid w:val="00632FDB"/>
    <w:rsid w:val="006337B8"/>
    <w:rsid w:val="00633BCB"/>
    <w:rsid w:val="0063434E"/>
    <w:rsid w:val="00634390"/>
    <w:rsid w:val="00634927"/>
    <w:rsid w:val="00636589"/>
    <w:rsid w:val="00636F11"/>
    <w:rsid w:val="00640D9B"/>
    <w:rsid w:val="0064174F"/>
    <w:rsid w:val="006423FA"/>
    <w:rsid w:val="00642698"/>
    <w:rsid w:val="00642A9A"/>
    <w:rsid w:val="00644C5A"/>
    <w:rsid w:val="00644E74"/>
    <w:rsid w:val="00646F4B"/>
    <w:rsid w:val="00647146"/>
    <w:rsid w:val="00647370"/>
    <w:rsid w:val="00650061"/>
    <w:rsid w:val="006509EA"/>
    <w:rsid w:val="006515C5"/>
    <w:rsid w:val="00651F43"/>
    <w:rsid w:val="006530E5"/>
    <w:rsid w:val="006545CC"/>
    <w:rsid w:val="006559F8"/>
    <w:rsid w:val="00655CDD"/>
    <w:rsid w:val="00656A4F"/>
    <w:rsid w:val="00656CF5"/>
    <w:rsid w:val="006572C3"/>
    <w:rsid w:val="00660263"/>
    <w:rsid w:val="0066174A"/>
    <w:rsid w:val="00661E9B"/>
    <w:rsid w:val="0066370F"/>
    <w:rsid w:val="006642F4"/>
    <w:rsid w:val="006643C3"/>
    <w:rsid w:val="00664A9C"/>
    <w:rsid w:val="00664CA3"/>
    <w:rsid w:val="00664FEC"/>
    <w:rsid w:val="00665452"/>
    <w:rsid w:val="006654EC"/>
    <w:rsid w:val="00665877"/>
    <w:rsid w:val="00665CDB"/>
    <w:rsid w:val="00666C5B"/>
    <w:rsid w:val="00666D34"/>
    <w:rsid w:val="00667AE2"/>
    <w:rsid w:val="00667ED2"/>
    <w:rsid w:val="00671B97"/>
    <w:rsid w:val="006723BF"/>
    <w:rsid w:val="006732FC"/>
    <w:rsid w:val="0067556F"/>
    <w:rsid w:val="00675968"/>
    <w:rsid w:val="00677AA2"/>
    <w:rsid w:val="006808F9"/>
    <w:rsid w:val="00680A2E"/>
    <w:rsid w:val="00680F22"/>
    <w:rsid w:val="00681EA6"/>
    <w:rsid w:val="00681FD7"/>
    <w:rsid w:val="006831FF"/>
    <w:rsid w:val="006855B8"/>
    <w:rsid w:val="00685C7C"/>
    <w:rsid w:val="00686551"/>
    <w:rsid w:val="006866A0"/>
    <w:rsid w:val="006868E3"/>
    <w:rsid w:val="00686AE1"/>
    <w:rsid w:val="006877E0"/>
    <w:rsid w:val="006908A4"/>
    <w:rsid w:val="00692750"/>
    <w:rsid w:val="00692A8C"/>
    <w:rsid w:val="00693D0D"/>
    <w:rsid w:val="00695017"/>
    <w:rsid w:val="00695ACD"/>
    <w:rsid w:val="00695B84"/>
    <w:rsid w:val="006966D6"/>
    <w:rsid w:val="00696B8A"/>
    <w:rsid w:val="00697394"/>
    <w:rsid w:val="006976C4"/>
    <w:rsid w:val="006A1506"/>
    <w:rsid w:val="006A1874"/>
    <w:rsid w:val="006A1D0E"/>
    <w:rsid w:val="006A1EFD"/>
    <w:rsid w:val="006A439E"/>
    <w:rsid w:val="006A4AF5"/>
    <w:rsid w:val="006A4E60"/>
    <w:rsid w:val="006A4E63"/>
    <w:rsid w:val="006A5924"/>
    <w:rsid w:val="006A5C04"/>
    <w:rsid w:val="006A6587"/>
    <w:rsid w:val="006A6FB7"/>
    <w:rsid w:val="006B1AC2"/>
    <w:rsid w:val="006B1F4E"/>
    <w:rsid w:val="006B2074"/>
    <w:rsid w:val="006B2470"/>
    <w:rsid w:val="006B2CA9"/>
    <w:rsid w:val="006B2DBA"/>
    <w:rsid w:val="006B303F"/>
    <w:rsid w:val="006B327B"/>
    <w:rsid w:val="006B3C7F"/>
    <w:rsid w:val="006B41A5"/>
    <w:rsid w:val="006B44B8"/>
    <w:rsid w:val="006B46B0"/>
    <w:rsid w:val="006B58D2"/>
    <w:rsid w:val="006B602B"/>
    <w:rsid w:val="006B6049"/>
    <w:rsid w:val="006B68F4"/>
    <w:rsid w:val="006B68FC"/>
    <w:rsid w:val="006B7346"/>
    <w:rsid w:val="006C1801"/>
    <w:rsid w:val="006C23C2"/>
    <w:rsid w:val="006C29CE"/>
    <w:rsid w:val="006C2C83"/>
    <w:rsid w:val="006C3431"/>
    <w:rsid w:val="006C383F"/>
    <w:rsid w:val="006C399B"/>
    <w:rsid w:val="006C4E11"/>
    <w:rsid w:val="006C4E77"/>
    <w:rsid w:val="006C5094"/>
    <w:rsid w:val="006C5116"/>
    <w:rsid w:val="006D19AC"/>
    <w:rsid w:val="006D2344"/>
    <w:rsid w:val="006D4407"/>
    <w:rsid w:val="006D4FFC"/>
    <w:rsid w:val="006D5D8D"/>
    <w:rsid w:val="006D6742"/>
    <w:rsid w:val="006E0AC3"/>
    <w:rsid w:val="006E2836"/>
    <w:rsid w:val="006E42E9"/>
    <w:rsid w:val="006E4533"/>
    <w:rsid w:val="006E4B5F"/>
    <w:rsid w:val="006E518A"/>
    <w:rsid w:val="006E5D3E"/>
    <w:rsid w:val="006E70A9"/>
    <w:rsid w:val="006F2CAF"/>
    <w:rsid w:val="006F2E22"/>
    <w:rsid w:val="006F2FE3"/>
    <w:rsid w:val="006F3CDC"/>
    <w:rsid w:val="006F3CF1"/>
    <w:rsid w:val="006F4AD7"/>
    <w:rsid w:val="006F4B3C"/>
    <w:rsid w:val="006F5015"/>
    <w:rsid w:val="006F5576"/>
    <w:rsid w:val="0070294F"/>
    <w:rsid w:val="00702EEE"/>
    <w:rsid w:val="00703988"/>
    <w:rsid w:val="00704488"/>
    <w:rsid w:val="00704B87"/>
    <w:rsid w:val="00704E1F"/>
    <w:rsid w:val="00705FED"/>
    <w:rsid w:val="00706E8E"/>
    <w:rsid w:val="00707337"/>
    <w:rsid w:val="00707D70"/>
    <w:rsid w:val="00707EAB"/>
    <w:rsid w:val="007106D1"/>
    <w:rsid w:val="00710D78"/>
    <w:rsid w:val="007113BD"/>
    <w:rsid w:val="00713C55"/>
    <w:rsid w:val="00714786"/>
    <w:rsid w:val="007148C5"/>
    <w:rsid w:val="007149F7"/>
    <w:rsid w:val="00715848"/>
    <w:rsid w:val="00715F39"/>
    <w:rsid w:val="00716C44"/>
    <w:rsid w:val="00717982"/>
    <w:rsid w:val="00717DFC"/>
    <w:rsid w:val="007212C0"/>
    <w:rsid w:val="00722746"/>
    <w:rsid w:val="00722B0E"/>
    <w:rsid w:val="00723C81"/>
    <w:rsid w:val="00723F77"/>
    <w:rsid w:val="00724A2C"/>
    <w:rsid w:val="00725E38"/>
    <w:rsid w:val="00726843"/>
    <w:rsid w:val="00726ED4"/>
    <w:rsid w:val="00727EF5"/>
    <w:rsid w:val="007305DB"/>
    <w:rsid w:val="00730D3C"/>
    <w:rsid w:val="00730EBF"/>
    <w:rsid w:val="00732A1F"/>
    <w:rsid w:val="00733B47"/>
    <w:rsid w:val="007340BF"/>
    <w:rsid w:val="00735018"/>
    <w:rsid w:val="00735F21"/>
    <w:rsid w:val="00736E0E"/>
    <w:rsid w:val="00736E58"/>
    <w:rsid w:val="00737487"/>
    <w:rsid w:val="007375EE"/>
    <w:rsid w:val="007400FE"/>
    <w:rsid w:val="007406E0"/>
    <w:rsid w:val="007416BD"/>
    <w:rsid w:val="007420BE"/>
    <w:rsid w:val="00744105"/>
    <w:rsid w:val="00744BC2"/>
    <w:rsid w:val="00745742"/>
    <w:rsid w:val="00745E52"/>
    <w:rsid w:val="007469DE"/>
    <w:rsid w:val="0074704B"/>
    <w:rsid w:val="007475ED"/>
    <w:rsid w:val="00747BA3"/>
    <w:rsid w:val="00747C0B"/>
    <w:rsid w:val="007500D2"/>
    <w:rsid w:val="0075018E"/>
    <w:rsid w:val="00750201"/>
    <w:rsid w:val="007506D0"/>
    <w:rsid w:val="00751B0C"/>
    <w:rsid w:val="00753412"/>
    <w:rsid w:val="007535CB"/>
    <w:rsid w:val="00753714"/>
    <w:rsid w:val="00754868"/>
    <w:rsid w:val="007549FD"/>
    <w:rsid w:val="00755DFB"/>
    <w:rsid w:val="007566DB"/>
    <w:rsid w:val="00757AFF"/>
    <w:rsid w:val="00760E94"/>
    <w:rsid w:val="00762198"/>
    <w:rsid w:val="007623E2"/>
    <w:rsid w:val="00762CBF"/>
    <w:rsid w:val="007651A7"/>
    <w:rsid w:val="007659F3"/>
    <w:rsid w:val="00765ED7"/>
    <w:rsid w:val="007667AD"/>
    <w:rsid w:val="00766EEB"/>
    <w:rsid w:val="00767DC9"/>
    <w:rsid w:val="00771087"/>
    <w:rsid w:val="00771E8F"/>
    <w:rsid w:val="00772DA3"/>
    <w:rsid w:val="00774637"/>
    <w:rsid w:val="00774BA6"/>
    <w:rsid w:val="00775113"/>
    <w:rsid w:val="007753CB"/>
    <w:rsid w:val="00775717"/>
    <w:rsid w:val="00775BAA"/>
    <w:rsid w:val="00776A49"/>
    <w:rsid w:val="00777FA9"/>
    <w:rsid w:val="0078016E"/>
    <w:rsid w:val="00780B1C"/>
    <w:rsid w:val="00781294"/>
    <w:rsid w:val="0078175E"/>
    <w:rsid w:val="00781AE2"/>
    <w:rsid w:val="00781AE8"/>
    <w:rsid w:val="00781D65"/>
    <w:rsid w:val="00782685"/>
    <w:rsid w:val="00782E74"/>
    <w:rsid w:val="007834E2"/>
    <w:rsid w:val="007835AB"/>
    <w:rsid w:val="00783616"/>
    <w:rsid w:val="00783ECE"/>
    <w:rsid w:val="00784108"/>
    <w:rsid w:val="00785375"/>
    <w:rsid w:val="007868C3"/>
    <w:rsid w:val="00786FD8"/>
    <w:rsid w:val="00787DD8"/>
    <w:rsid w:val="007908BB"/>
    <w:rsid w:val="007912EB"/>
    <w:rsid w:val="00791B4D"/>
    <w:rsid w:val="00792221"/>
    <w:rsid w:val="007924CE"/>
    <w:rsid w:val="00793076"/>
    <w:rsid w:val="007937C1"/>
    <w:rsid w:val="007937DF"/>
    <w:rsid w:val="00793A46"/>
    <w:rsid w:val="00795A00"/>
    <w:rsid w:val="00796AEE"/>
    <w:rsid w:val="007A008D"/>
    <w:rsid w:val="007A0B6D"/>
    <w:rsid w:val="007A1912"/>
    <w:rsid w:val="007A2C0E"/>
    <w:rsid w:val="007A4FFB"/>
    <w:rsid w:val="007A6C7A"/>
    <w:rsid w:val="007A72EE"/>
    <w:rsid w:val="007A745A"/>
    <w:rsid w:val="007B058A"/>
    <w:rsid w:val="007B0929"/>
    <w:rsid w:val="007B0B9C"/>
    <w:rsid w:val="007B1496"/>
    <w:rsid w:val="007B1AA9"/>
    <w:rsid w:val="007B47B4"/>
    <w:rsid w:val="007B5591"/>
    <w:rsid w:val="007B6A0C"/>
    <w:rsid w:val="007B7489"/>
    <w:rsid w:val="007B7C85"/>
    <w:rsid w:val="007C0C25"/>
    <w:rsid w:val="007C0D52"/>
    <w:rsid w:val="007C10C7"/>
    <w:rsid w:val="007C1D9A"/>
    <w:rsid w:val="007C200A"/>
    <w:rsid w:val="007C219D"/>
    <w:rsid w:val="007C2246"/>
    <w:rsid w:val="007C25B5"/>
    <w:rsid w:val="007C28C8"/>
    <w:rsid w:val="007C39F9"/>
    <w:rsid w:val="007C4E2F"/>
    <w:rsid w:val="007C51F6"/>
    <w:rsid w:val="007C68ED"/>
    <w:rsid w:val="007C6C07"/>
    <w:rsid w:val="007C6D01"/>
    <w:rsid w:val="007C71F6"/>
    <w:rsid w:val="007C7C65"/>
    <w:rsid w:val="007D02C3"/>
    <w:rsid w:val="007D0A4F"/>
    <w:rsid w:val="007D3497"/>
    <w:rsid w:val="007D4181"/>
    <w:rsid w:val="007D44D0"/>
    <w:rsid w:val="007D5191"/>
    <w:rsid w:val="007D577D"/>
    <w:rsid w:val="007D6618"/>
    <w:rsid w:val="007D76A9"/>
    <w:rsid w:val="007D77A6"/>
    <w:rsid w:val="007E19A9"/>
    <w:rsid w:val="007E35B8"/>
    <w:rsid w:val="007E3DDD"/>
    <w:rsid w:val="007E4189"/>
    <w:rsid w:val="007E53DE"/>
    <w:rsid w:val="007E57EE"/>
    <w:rsid w:val="007E69C8"/>
    <w:rsid w:val="007E74CA"/>
    <w:rsid w:val="007E7641"/>
    <w:rsid w:val="007F073E"/>
    <w:rsid w:val="007F11E9"/>
    <w:rsid w:val="007F1933"/>
    <w:rsid w:val="007F3E14"/>
    <w:rsid w:val="007F466A"/>
    <w:rsid w:val="007F47F3"/>
    <w:rsid w:val="007F49B3"/>
    <w:rsid w:val="007F49DE"/>
    <w:rsid w:val="007F4BFE"/>
    <w:rsid w:val="007F5391"/>
    <w:rsid w:val="007F5917"/>
    <w:rsid w:val="007F6723"/>
    <w:rsid w:val="007F681D"/>
    <w:rsid w:val="007F6AB4"/>
    <w:rsid w:val="007F721E"/>
    <w:rsid w:val="007F7BDB"/>
    <w:rsid w:val="0080225D"/>
    <w:rsid w:val="00802509"/>
    <w:rsid w:val="00802762"/>
    <w:rsid w:val="0080357F"/>
    <w:rsid w:val="008038B6"/>
    <w:rsid w:val="00803C30"/>
    <w:rsid w:val="00804308"/>
    <w:rsid w:val="00804A1B"/>
    <w:rsid w:val="008065F8"/>
    <w:rsid w:val="00806DC9"/>
    <w:rsid w:val="008075DC"/>
    <w:rsid w:val="00807D08"/>
    <w:rsid w:val="00810E4F"/>
    <w:rsid w:val="00811221"/>
    <w:rsid w:val="0081335D"/>
    <w:rsid w:val="008137F5"/>
    <w:rsid w:val="008151CE"/>
    <w:rsid w:val="00815B39"/>
    <w:rsid w:val="00820AA5"/>
    <w:rsid w:val="00821D88"/>
    <w:rsid w:val="00822498"/>
    <w:rsid w:val="008234BC"/>
    <w:rsid w:val="00823BD7"/>
    <w:rsid w:val="00823DC1"/>
    <w:rsid w:val="00824F14"/>
    <w:rsid w:val="00825961"/>
    <w:rsid w:val="008263CB"/>
    <w:rsid w:val="00826838"/>
    <w:rsid w:val="00827863"/>
    <w:rsid w:val="008312A2"/>
    <w:rsid w:val="0083220F"/>
    <w:rsid w:val="00832D51"/>
    <w:rsid w:val="00834C65"/>
    <w:rsid w:val="008355C5"/>
    <w:rsid w:val="0083587C"/>
    <w:rsid w:val="008370CB"/>
    <w:rsid w:val="00837FEF"/>
    <w:rsid w:val="008406DB"/>
    <w:rsid w:val="0084083E"/>
    <w:rsid w:val="00842BD1"/>
    <w:rsid w:val="00843957"/>
    <w:rsid w:val="00845366"/>
    <w:rsid w:val="008460E0"/>
    <w:rsid w:val="00847463"/>
    <w:rsid w:val="00851262"/>
    <w:rsid w:val="008519F6"/>
    <w:rsid w:val="00851AF5"/>
    <w:rsid w:val="00851FFA"/>
    <w:rsid w:val="008523FF"/>
    <w:rsid w:val="008526CE"/>
    <w:rsid w:val="00853067"/>
    <w:rsid w:val="008534DE"/>
    <w:rsid w:val="00854D26"/>
    <w:rsid w:val="00855B2B"/>
    <w:rsid w:val="00855C2D"/>
    <w:rsid w:val="008562EF"/>
    <w:rsid w:val="0085663A"/>
    <w:rsid w:val="0085689A"/>
    <w:rsid w:val="00856B31"/>
    <w:rsid w:val="00856C18"/>
    <w:rsid w:val="008611CD"/>
    <w:rsid w:val="00863D9D"/>
    <w:rsid w:val="00864102"/>
    <w:rsid w:val="008645D6"/>
    <w:rsid w:val="00865811"/>
    <w:rsid w:val="00865835"/>
    <w:rsid w:val="00866712"/>
    <w:rsid w:val="00866983"/>
    <w:rsid w:val="00866DBC"/>
    <w:rsid w:val="008674DA"/>
    <w:rsid w:val="00867A2E"/>
    <w:rsid w:val="00867D3D"/>
    <w:rsid w:val="00867FD8"/>
    <w:rsid w:val="00870003"/>
    <w:rsid w:val="00871138"/>
    <w:rsid w:val="00871176"/>
    <w:rsid w:val="00872845"/>
    <w:rsid w:val="00873E34"/>
    <w:rsid w:val="00874268"/>
    <w:rsid w:val="00875050"/>
    <w:rsid w:val="00875055"/>
    <w:rsid w:val="008750FD"/>
    <w:rsid w:val="00875376"/>
    <w:rsid w:val="008756AD"/>
    <w:rsid w:val="008766A7"/>
    <w:rsid w:val="0087685D"/>
    <w:rsid w:val="008804D6"/>
    <w:rsid w:val="00882186"/>
    <w:rsid w:val="00883190"/>
    <w:rsid w:val="0088338C"/>
    <w:rsid w:val="00883903"/>
    <w:rsid w:val="00885B93"/>
    <w:rsid w:val="00887E30"/>
    <w:rsid w:val="0089062B"/>
    <w:rsid w:val="00890997"/>
    <w:rsid w:val="00892977"/>
    <w:rsid w:val="00892986"/>
    <w:rsid w:val="00892A32"/>
    <w:rsid w:val="008930B2"/>
    <w:rsid w:val="00893E25"/>
    <w:rsid w:val="00894F95"/>
    <w:rsid w:val="00895301"/>
    <w:rsid w:val="008959AF"/>
    <w:rsid w:val="00896345"/>
    <w:rsid w:val="00896692"/>
    <w:rsid w:val="0089714A"/>
    <w:rsid w:val="008971BA"/>
    <w:rsid w:val="0089767B"/>
    <w:rsid w:val="008976AC"/>
    <w:rsid w:val="008A050E"/>
    <w:rsid w:val="008A1024"/>
    <w:rsid w:val="008A1C73"/>
    <w:rsid w:val="008A1FA3"/>
    <w:rsid w:val="008A2744"/>
    <w:rsid w:val="008A2BA9"/>
    <w:rsid w:val="008A2D14"/>
    <w:rsid w:val="008A312A"/>
    <w:rsid w:val="008A37F9"/>
    <w:rsid w:val="008A4855"/>
    <w:rsid w:val="008A4A01"/>
    <w:rsid w:val="008A4F67"/>
    <w:rsid w:val="008A507D"/>
    <w:rsid w:val="008A5592"/>
    <w:rsid w:val="008A563B"/>
    <w:rsid w:val="008A6A12"/>
    <w:rsid w:val="008A6C32"/>
    <w:rsid w:val="008A765D"/>
    <w:rsid w:val="008B0EF7"/>
    <w:rsid w:val="008B188D"/>
    <w:rsid w:val="008B3AD5"/>
    <w:rsid w:val="008B4942"/>
    <w:rsid w:val="008B54CE"/>
    <w:rsid w:val="008B57B7"/>
    <w:rsid w:val="008B5B5D"/>
    <w:rsid w:val="008B5D4D"/>
    <w:rsid w:val="008B6040"/>
    <w:rsid w:val="008B664E"/>
    <w:rsid w:val="008B6AB4"/>
    <w:rsid w:val="008B6DFE"/>
    <w:rsid w:val="008B7094"/>
    <w:rsid w:val="008C27B0"/>
    <w:rsid w:val="008C3816"/>
    <w:rsid w:val="008C39AE"/>
    <w:rsid w:val="008C3AF6"/>
    <w:rsid w:val="008C4368"/>
    <w:rsid w:val="008C4B53"/>
    <w:rsid w:val="008C4DDC"/>
    <w:rsid w:val="008C4EB5"/>
    <w:rsid w:val="008C4F0E"/>
    <w:rsid w:val="008C5135"/>
    <w:rsid w:val="008C5855"/>
    <w:rsid w:val="008C5927"/>
    <w:rsid w:val="008C5BAB"/>
    <w:rsid w:val="008C5E22"/>
    <w:rsid w:val="008C629B"/>
    <w:rsid w:val="008C64D1"/>
    <w:rsid w:val="008C64E8"/>
    <w:rsid w:val="008C7D5D"/>
    <w:rsid w:val="008D0230"/>
    <w:rsid w:val="008D0E97"/>
    <w:rsid w:val="008D2391"/>
    <w:rsid w:val="008D3028"/>
    <w:rsid w:val="008D35DC"/>
    <w:rsid w:val="008D38F8"/>
    <w:rsid w:val="008D55D4"/>
    <w:rsid w:val="008D5EFA"/>
    <w:rsid w:val="008D6A7A"/>
    <w:rsid w:val="008D7E93"/>
    <w:rsid w:val="008E057A"/>
    <w:rsid w:val="008E1103"/>
    <w:rsid w:val="008E19B0"/>
    <w:rsid w:val="008E20F0"/>
    <w:rsid w:val="008E2D02"/>
    <w:rsid w:val="008E3210"/>
    <w:rsid w:val="008E3449"/>
    <w:rsid w:val="008E3AB7"/>
    <w:rsid w:val="008E3C68"/>
    <w:rsid w:val="008E45DA"/>
    <w:rsid w:val="008E4F7C"/>
    <w:rsid w:val="008E5A4B"/>
    <w:rsid w:val="008E62C7"/>
    <w:rsid w:val="008E723F"/>
    <w:rsid w:val="008E7BBF"/>
    <w:rsid w:val="008F0367"/>
    <w:rsid w:val="008F0C0D"/>
    <w:rsid w:val="008F0FF9"/>
    <w:rsid w:val="008F1488"/>
    <w:rsid w:val="008F18D2"/>
    <w:rsid w:val="008F1C5E"/>
    <w:rsid w:val="008F1E3E"/>
    <w:rsid w:val="008F2F43"/>
    <w:rsid w:val="008F3760"/>
    <w:rsid w:val="008F3EBD"/>
    <w:rsid w:val="008F44CD"/>
    <w:rsid w:val="008F52AF"/>
    <w:rsid w:val="008F5C74"/>
    <w:rsid w:val="008F65B0"/>
    <w:rsid w:val="008F7550"/>
    <w:rsid w:val="008F7D4F"/>
    <w:rsid w:val="00900719"/>
    <w:rsid w:val="00900DA4"/>
    <w:rsid w:val="0090143F"/>
    <w:rsid w:val="0090297D"/>
    <w:rsid w:val="0090298A"/>
    <w:rsid w:val="00902FF3"/>
    <w:rsid w:val="009034E8"/>
    <w:rsid w:val="00903637"/>
    <w:rsid w:val="009037AA"/>
    <w:rsid w:val="00903D98"/>
    <w:rsid w:val="00903FFF"/>
    <w:rsid w:val="00904041"/>
    <w:rsid w:val="00904DDA"/>
    <w:rsid w:val="00906335"/>
    <w:rsid w:val="0090648B"/>
    <w:rsid w:val="00906529"/>
    <w:rsid w:val="00907625"/>
    <w:rsid w:val="00907691"/>
    <w:rsid w:val="00907A5F"/>
    <w:rsid w:val="009103B6"/>
    <w:rsid w:val="0091128E"/>
    <w:rsid w:val="00911EE1"/>
    <w:rsid w:val="00911F55"/>
    <w:rsid w:val="0091276D"/>
    <w:rsid w:val="00912C4A"/>
    <w:rsid w:val="009132D8"/>
    <w:rsid w:val="00913FBC"/>
    <w:rsid w:val="009155F8"/>
    <w:rsid w:val="00915638"/>
    <w:rsid w:val="00915742"/>
    <w:rsid w:val="00915ABA"/>
    <w:rsid w:val="00915D16"/>
    <w:rsid w:val="00916422"/>
    <w:rsid w:val="009172E5"/>
    <w:rsid w:val="0091780B"/>
    <w:rsid w:val="009203D1"/>
    <w:rsid w:val="0092042F"/>
    <w:rsid w:val="00920B5F"/>
    <w:rsid w:val="00921061"/>
    <w:rsid w:val="009210D0"/>
    <w:rsid w:val="00921C36"/>
    <w:rsid w:val="00922039"/>
    <w:rsid w:val="00923A7C"/>
    <w:rsid w:val="00924ED8"/>
    <w:rsid w:val="00925BF3"/>
    <w:rsid w:val="00925C71"/>
    <w:rsid w:val="0092705C"/>
    <w:rsid w:val="00930005"/>
    <w:rsid w:val="00930107"/>
    <w:rsid w:val="009313B1"/>
    <w:rsid w:val="00932D1E"/>
    <w:rsid w:val="00933176"/>
    <w:rsid w:val="009338E2"/>
    <w:rsid w:val="009340BA"/>
    <w:rsid w:val="009340DB"/>
    <w:rsid w:val="00934B04"/>
    <w:rsid w:val="009351A4"/>
    <w:rsid w:val="009357F8"/>
    <w:rsid w:val="00935B2B"/>
    <w:rsid w:val="00935E20"/>
    <w:rsid w:val="0093619F"/>
    <w:rsid w:val="009363FD"/>
    <w:rsid w:val="009373F6"/>
    <w:rsid w:val="0094074E"/>
    <w:rsid w:val="00940F3A"/>
    <w:rsid w:val="009416AD"/>
    <w:rsid w:val="00941777"/>
    <w:rsid w:val="009438CD"/>
    <w:rsid w:val="00943CE4"/>
    <w:rsid w:val="00943F05"/>
    <w:rsid w:val="00945114"/>
    <w:rsid w:val="009515E7"/>
    <w:rsid w:val="009535F2"/>
    <w:rsid w:val="00953B64"/>
    <w:rsid w:val="009545D1"/>
    <w:rsid w:val="009546F8"/>
    <w:rsid w:val="00954C14"/>
    <w:rsid w:val="009558DF"/>
    <w:rsid w:val="00955F44"/>
    <w:rsid w:val="009563C4"/>
    <w:rsid w:val="00956429"/>
    <w:rsid w:val="00956B13"/>
    <w:rsid w:val="009579AE"/>
    <w:rsid w:val="00957AE7"/>
    <w:rsid w:val="00957F8D"/>
    <w:rsid w:val="00957FD7"/>
    <w:rsid w:val="00960519"/>
    <w:rsid w:val="009632F9"/>
    <w:rsid w:val="00963B9C"/>
    <w:rsid w:val="00963C5B"/>
    <w:rsid w:val="00964F01"/>
    <w:rsid w:val="00965526"/>
    <w:rsid w:val="00965EC9"/>
    <w:rsid w:val="00967423"/>
    <w:rsid w:val="00967799"/>
    <w:rsid w:val="00967CB2"/>
    <w:rsid w:val="0097039A"/>
    <w:rsid w:val="009706E3"/>
    <w:rsid w:val="00970857"/>
    <w:rsid w:val="009708F8"/>
    <w:rsid w:val="00971852"/>
    <w:rsid w:val="0097375C"/>
    <w:rsid w:val="00975860"/>
    <w:rsid w:val="00975DA9"/>
    <w:rsid w:val="00975DF3"/>
    <w:rsid w:val="00976366"/>
    <w:rsid w:val="009763F4"/>
    <w:rsid w:val="00976AE6"/>
    <w:rsid w:val="0097715B"/>
    <w:rsid w:val="00977FBF"/>
    <w:rsid w:val="009807AB"/>
    <w:rsid w:val="009812CB"/>
    <w:rsid w:val="00981C18"/>
    <w:rsid w:val="00981E6A"/>
    <w:rsid w:val="00982E75"/>
    <w:rsid w:val="00983379"/>
    <w:rsid w:val="0098448C"/>
    <w:rsid w:val="009847B9"/>
    <w:rsid w:val="0098544D"/>
    <w:rsid w:val="00985E46"/>
    <w:rsid w:val="00986847"/>
    <w:rsid w:val="00986FF4"/>
    <w:rsid w:val="00987923"/>
    <w:rsid w:val="0099023C"/>
    <w:rsid w:val="009904B5"/>
    <w:rsid w:val="009905B0"/>
    <w:rsid w:val="0099196E"/>
    <w:rsid w:val="00991CB3"/>
    <w:rsid w:val="00992B2B"/>
    <w:rsid w:val="00992F10"/>
    <w:rsid w:val="009932D2"/>
    <w:rsid w:val="00993C6D"/>
    <w:rsid w:val="00993D27"/>
    <w:rsid w:val="00993E0F"/>
    <w:rsid w:val="009944C7"/>
    <w:rsid w:val="009952A5"/>
    <w:rsid w:val="00996273"/>
    <w:rsid w:val="00997E51"/>
    <w:rsid w:val="009A0739"/>
    <w:rsid w:val="009A0EDD"/>
    <w:rsid w:val="009A1A9F"/>
    <w:rsid w:val="009A2C37"/>
    <w:rsid w:val="009A2C42"/>
    <w:rsid w:val="009A2F2B"/>
    <w:rsid w:val="009A311E"/>
    <w:rsid w:val="009A42BD"/>
    <w:rsid w:val="009A494A"/>
    <w:rsid w:val="009A5EA6"/>
    <w:rsid w:val="009A64BB"/>
    <w:rsid w:val="009A6615"/>
    <w:rsid w:val="009A71B3"/>
    <w:rsid w:val="009A7DC4"/>
    <w:rsid w:val="009A7ED8"/>
    <w:rsid w:val="009B1D59"/>
    <w:rsid w:val="009B22A9"/>
    <w:rsid w:val="009B3C27"/>
    <w:rsid w:val="009B4385"/>
    <w:rsid w:val="009B5982"/>
    <w:rsid w:val="009B5A50"/>
    <w:rsid w:val="009B5C31"/>
    <w:rsid w:val="009B6178"/>
    <w:rsid w:val="009B6307"/>
    <w:rsid w:val="009B6734"/>
    <w:rsid w:val="009B681C"/>
    <w:rsid w:val="009B6CC5"/>
    <w:rsid w:val="009B6E2C"/>
    <w:rsid w:val="009B7D5D"/>
    <w:rsid w:val="009C084F"/>
    <w:rsid w:val="009C1048"/>
    <w:rsid w:val="009C14A2"/>
    <w:rsid w:val="009C1BB4"/>
    <w:rsid w:val="009C2250"/>
    <w:rsid w:val="009C2ED7"/>
    <w:rsid w:val="009C36A4"/>
    <w:rsid w:val="009C40EB"/>
    <w:rsid w:val="009C4F0D"/>
    <w:rsid w:val="009C5500"/>
    <w:rsid w:val="009C551B"/>
    <w:rsid w:val="009C5AAC"/>
    <w:rsid w:val="009C5C96"/>
    <w:rsid w:val="009C61A8"/>
    <w:rsid w:val="009C6910"/>
    <w:rsid w:val="009C6AC2"/>
    <w:rsid w:val="009C6B87"/>
    <w:rsid w:val="009C7584"/>
    <w:rsid w:val="009D0CFC"/>
    <w:rsid w:val="009D0DFB"/>
    <w:rsid w:val="009D2AF8"/>
    <w:rsid w:val="009D3986"/>
    <w:rsid w:val="009D4556"/>
    <w:rsid w:val="009D4731"/>
    <w:rsid w:val="009D59FF"/>
    <w:rsid w:val="009D5AD1"/>
    <w:rsid w:val="009D7041"/>
    <w:rsid w:val="009D7A9B"/>
    <w:rsid w:val="009D7F91"/>
    <w:rsid w:val="009D7FE8"/>
    <w:rsid w:val="009E0473"/>
    <w:rsid w:val="009E0B3A"/>
    <w:rsid w:val="009E0F69"/>
    <w:rsid w:val="009E2A30"/>
    <w:rsid w:val="009E3898"/>
    <w:rsid w:val="009E518F"/>
    <w:rsid w:val="009E53B3"/>
    <w:rsid w:val="009E6FC3"/>
    <w:rsid w:val="009F1015"/>
    <w:rsid w:val="009F1D36"/>
    <w:rsid w:val="009F339C"/>
    <w:rsid w:val="009F3B17"/>
    <w:rsid w:val="009F44F6"/>
    <w:rsid w:val="009F4794"/>
    <w:rsid w:val="009F4966"/>
    <w:rsid w:val="009F60AE"/>
    <w:rsid w:val="009F6C0E"/>
    <w:rsid w:val="009F6D18"/>
    <w:rsid w:val="009F7042"/>
    <w:rsid w:val="009F760E"/>
    <w:rsid w:val="009F7A8B"/>
    <w:rsid w:val="00A00880"/>
    <w:rsid w:val="00A008EE"/>
    <w:rsid w:val="00A01526"/>
    <w:rsid w:val="00A01C34"/>
    <w:rsid w:val="00A02310"/>
    <w:rsid w:val="00A0262A"/>
    <w:rsid w:val="00A0303A"/>
    <w:rsid w:val="00A03239"/>
    <w:rsid w:val="00A032F6"/>
    <w:rsid w:val="00A032FA"/>
    <w:rsid w:val="00A03E2A"/>
    <w:rsid w:val="00A044D1"/>
    <w:rsid w:val="00A045AD"/>
    <w:rsid w:val="00A0474C"/>
    <w:rsid w:val="00A05874"/>
    <w:rsid w:val="00A06290"/>
    <w:rsid w:val="00A063D2"/>
    <w:rsid w:val="00A06545"/>
    <w:rsid w:val="00A06CCF"/>
    <w:rsid w:val="00A07C03"/>
    <w:rsid w:val="00A07FB4"/>
    <w:rsid w:val="00A10A13"/>
    <w:rsid w:val="00A1101C"/>
    <w:rsid w:val="00A12B05"/>
    <w:rsid w:val="00A1339B"/>
    <w:rsid w:val="00A13B19"/>
    <w:rsid w:val="00A154CA"/>
    <w:rsid w:val="00A15791"/>
    <w:rsid w:val="00A15A82"/>
    <w:rsid w:val="00A17BDE"/>
    <w:rsid w:val="00A17F20"/>
    <w:rsid w:val="00A2112C"/>
    <w:rsid w:val="00A21B09"/>
    <w:rsid w:val="00A22C18"/>
    <w:rsid w:val="00A22E06"/>
    <w:rsid w:val="00A2421C"/>
    <w:rsid w:val="00A25867"/>
    <w:rsid w:val="00A260B8"/>
    <w:rsid w:val="00A27C5D"/>
    <w:rsid w:val="00A32423"/>
    <w:rsid w:val="00A32924"/>
    <w:rsid w:val="00A32926"/>
    <w:rsid w:val="00A32E76"/>
    <w:rsid w:val="00A33B03"/>
    <w:rsid w:val="00A3405D"/>
    <w:rsid w:val="00A357E6"/>
    <w:rsid w:val="00A357F8"/>
    <w:rsid w:val="00A35A8E"/>
    <w:rsid w:val="00A36A07"/>
    <w:rsid w:val="00A37BB2"/>
    <w:rsid w:val="00A4081F"/>
    <w:rsid w:val="00A41371"/>
    <w:rsid w:val="00A41FD4"/>
    <w:rsid w:val="00A42898"/>
    <w:rsid w:val="00A4332C"/>
    <w:rsid w:val="00A440C7"/>
    <w:rsid w:val="00A44E3F"/>
    <w:rsid w:val="00A44F8C"/>
    <w:rsid w:val="00A46417"/>
    <w:rsid w:val="00A47FD2"/>
    <w:rsid w:val="00A50487"/>
    <w:rsid w:val="00A505DE"/>
    <w:rsid w:val="00A50A2D"/>
    <w:rsid w:val="00A51033"/>
    <w:rsid w:val="00A51638"/>
    <w:rsid w:val="00A51FE1"/>
    <w:rsid w:val="00A532D7"/>
    <w:rsid w:val="00A54424"/>
    <w:rsid w:val="00A559A0"/>
    <w:rsid w:val="00A60920"/>
    <w:rsid w:val="00A60DBD"/>
    <w:rsid w:val="00A616A9"/>
    <w:rsid w:val="00A619EE"/>
    <w:rsid w:val="00A62159"/>
    <w:rsid w:val="00A622E6"/>
    <w:rsid w:val="00A6249C"/>
    <w:rsid w:val="00A62F30"/>
    <w:rsid w:val="00A63823"/>
    <w:rsid w:val="00A63B0F"/>
    <w:rsid w:val="00A66521"/>
    <w:rsid w:val="00A66A53"/>
    <w:rsid w:val="00A66B5C"/>
    <w:rsid w:val="00A67387"/>
    <w:rsid w:val="00A70899"/>
    <w:rsid w:val="00A70E1C"/>
    <w:rsid w:val="00A71B24"/>
    <w:rsid w:val="00A7240E"/>
    <w:rsid w:val="00A72B0E"/>
    <w:rsid w:val="00A72BBA"/>
    <w:rsid w:val="00A72D31"/>
    <w:rsid w:val="00A73552"/>
    <w:rsid w:val="00A73738"/>
    <w:rsid w:val="00A743E3"/>
    <w:rsid w:val="00A76333"/>
    <w:rsid w:val="00A76F47"/>
    <w:rsid w:val="00A77531"/>
    <w:rsid w:val="00A77AAD"/>
    <w:rsid w:val="00A77B8E"/>
    <w:rsid w:val="00A80155"/>
    <w:rsid w:val="00A80E96"/>
    <w:rsid w:val="00A81072"/>
    <w:rsid w:val="00A81C71"/>
    <w:rsid w:val="00A82BC2"/>
    <w:rsid w:val="00A83DB5"/>
    <w:rsid w:val="00A85002"/>
    <w:rsid w:val="00A86A0F"/>
    <w:rsid w:val="00A86B34"/>
    <w:rsid w:val="00A874EB"/>
    <w:rsid w:val="00A879C1"/>
    <w:rsid w:val="00A909C3"/>
    <w:rsid w:val="00A90C18"/>
    <w:rsid w:val="00A947A5"/>
    <w:rsid w:val="00A94A85"/>
    <w:rsid w:val="00A96A8C"/>
    <w:rsid w:val="00A96CF1"/>
    <w:rsid w:val="00A970DB"/>
    <w:rsid w:val="00A9715E"/>
    <w:rsid w:val="00A9767B"/>
    <w:rsid w:val="00A97F59"/>
    <w:rsid w:val="00AA0576"/>
    <w:rsid w:val="00AA1402"/>
    <w:rsid w:val="00AA2340"/>
    <w:rsid w:val="00AA23FF"/>
    <w:rsid w:val="00AA2B63"/>
    <w:rsid w:val="00AA3C70"/>
    <w:rsid w:val="00AA3C74"/>
    <w:rsid w:val="00AA5B71"/>
    <w:rsid w:val="00AA5FB1"/>
    <w:rsid w:val="00AA6BEE"/>
    <w:rsid w:val="00AB0984"/>
    <w:rsid w:val="00AB0D36"/>
    <w:rsid w:val="00AB12D5"/>
    <w:rsid w:val="00AB13A0"/>
    <w:rsid w:val="00AB157F"/>
    <w:rsid w:val="00AB2AA3"/>
    <w:rsid w:val="00AB34D5"/>
    <w:rsid w:val="00AB4C18"/>
    <w:rsid w:val="00AB62C0"/>
    <w:rsid w:val="00AB62C2"/>
    <w:rsid w:val="00AB6406"/>
    <w:rsid w:val="00AB7FB9"/>
    <w:rsid w:val="00AC0655"/>
    <w:rsid w:val="00AC1249"/>
    <w:rsid w:val="00AC1E78"/>
    <w:rsid w:val="00AC2972"/>
    <w:rsid w:val="00AC342D"/>
    <w:rsid w:val="00AC4A19"/>
    <w:rsid w:val="00AC4D61"/>
    <w:rsid w:val="00AC5524"/>
    <w:rsid w:val="00AC6684"/>
    <w:rsid w:val="00AC6BCE"/>
    <w:rsid w:val="00AC6FD0"/>
    <w:rsid w:val="00AC7C29"/>
    <w:rsid w:val="00AD010D"/>
    <w:rsid w:val="00AD0836"/>
    <w:rsid w:val="00AD2767"/>
    <w:rsid w:val="00AD31C8"/>
    <w:rsid w:val="00AD355F"/>
    <w:rsid w:val="00AD43D9"/>
    <w:rsid w:val="00AD4591"/>
    <w:rsid w:val="00AD4B49"/>
    <w:rsid w:val="00AD4CE8"/>
    <w:rsid w:val="00AD5038"/>
    <w:rsid w:val="00AD50A3"/>
    <w:rsid w:val="00AD560D"/>
    <w:rsid w:val="00AD5B0B"/>
    <w:rsid w:val="00AD60B0"/>
    <w:rsid w:val="00AD73C2"/>
    <w:rsid w:val="00AD7747"/>
    <w:rsid w:val="00AD7C80"/>
    <w:rsid w:val="00AD7CE4"/>
    <w:rsid w:val="00AD7DE5"/>
    <w:rsid w:val="00AE002A"/>
    <w:rsid w:val="00AE00B6"/>
    <w:rsid w:val="00AE072E"/>
    <w:rsid w:val="00AE07C0"/>
    <w:rsid w:val="00AE0A04"/>
    <w:rsid w:val="00AE0A68"/>
    <w:rsid w:val="00AE1081"/>
    <w:rsid w:val="00AE1A43"/>
    <w:rsid w:val="00AE2396"/>
    <w:rsid w:val="00AE3101"/>
    <w:rsid w:val="00AE56F3"/>
    <w:rsid w:val="00AE574A"/>
    <w:rsid w:val="00AE5B86"/>
    <w:rsid w:val="00AE5DCD"/>
    <w:rsid w:val="00AE63A1"/>
    <w:rsid w:val="00AE6D35"/>
    <w:rsid w:val="00AE6EAE"/>
    <w:rsid w:val="00AE6F6D"/>
    <w:rsid w:val="00AE7279"/>
    <w:rsid w:val="00AE7322"/>
    <w:rsid w:val="00AF0636"/>
    <w:rsid w:val="00AF0DE9"/>
    <w:rsid w:val="00AF266A"/>
    <w:rsid w:val="00AF2E32"/>
    <w:rsid w:val="00AF328B"/>
    <w:rsid w:val="00AF4B4A"/>
    <w:rsid w:val="00AF5147"/>
    <w:rsid w:val="00AF5B1A"/>
    <w:rsid w:val="00AF5E05"/>
    <w:rsid w:val="00AF6196"/>
    <w:rsid w:val="00AF63CD"/>
    <w:rsid w:val="00AF6C04"/>
    <w:rsid w:val="00AF7341"/>
    <w:rsid w:val="00AF75E4"/>
    <w:rsid w:val="00B00065"/>
    <w:rsid w:val="00B01C8C"/>
    <w:rsid w:val="00B03CF4"/>
    <w:rsid w:val="00B03DE2"/>
    <w:rsid w:val="00B04182"/>
    <w:rsid w:val="00B049AC"/>
    <w:rsid w:val="00B05F06"/>
    <w:rsid w:val="00B06334"/>
    <w:rsid w:val="00B07625"/>
    <w:rsid w:val="00B07949"/>
    <w:rsid w:val="00B07BDC"/>
    <w:rsid w:val="00B100DF"/>
    <w:rsid w:val="00B1183D"/>
    <w:rsid w:val="00B11D07"/>
    <w:rsid w:val="00B1305E"/>
    <w:rsid w:val="00B1335A"/>
    <w:rsid w:val="00B1363D"/>
    <w:rsid w:val="00B145AD"/>
    <w:rsid w:val="00B15956"/>
    <w:rsid w:val="00B16A1E"/>
    <w:rsid w:val="00B20266"/>
    <w:rsid w:val="00B20630"/>
    <w:rsid w:val="00B20709"/>
    <w:rsid w:val="00B20741"/>
    <w:rsid w:val="00B20890"/>
    <w:rsid w:val="00B21BE4"/>
    <w:rsid w:val="00B220C1"/>
    <w:rsid w:val="00B23D4D"/>
    <w:rsid w:val="00B256A2"/>
    <w:rsid w:val="00B25B0A"/>
    <w:rsid w:val="00B26CC0"/>
    <w:rsid w:val="00B26D4E"/>
    <w:rsid w:val="00B27E8A"/>
    <w:rsid w:val="00B30116"/>
    <w:rsid w:val="00B30558"/>
    <w:rsid w:val="00B30658"/>
    <w:rsid w:val="00B325F3"/>
    <w:rsid w:val="00B34868"/>
    <w:rsid w:val="00B34D82"/>
    <w:rsid w:val="00B3643F"/>
    <w:rsid w:val="00B366D8"/>
    <w:rsid w:val="00B40B62"/>
    <w:rsid w:val="00B40CBF"/>
    <w:rsid w:val="00B40D0E"/>
    <w:rsid w:val="00B411F1"/>
    <w:rsid w:val="00B41264"/>
    <w:rsid w:val="00B42562"/>
    <w:rsid w:val="00B454DE"/>
    <w:rsid w:val="00B456AC"/>
    <w:rsid w:val="00B45C00"/>
    <w:rsid w:val="00B464BC"/>
    <w:rsid w:val="00B4676E"/>
    <w:rsid w:val="00B4775D"/>
    <w:rsid w:val="00B479E1"/>
    <w:rsid w:val="00B47CAA"/>
    <w:rsid w:val="00B520F0"/>
    <w:rsid w:val="00B52A81"/>
    <w:rsid w:val="00B543D5"/>
    <w:rsid w:val="00B5664A"/>
    <w:rsid w:val="00B56DE0"/>
    <w:rsid w:val="00B57778"/>
    <w:rsid w:val="00B57DB9"/>
    <w:rsid w:val="00B602A8"/>
    <w:rsid w:val="00B60741"/>
    <w:rsid w:val="00B60C16"/>
    <w:rsid w:val="00B60D4A"/>
    <w:rsid w:val="00B60E1B"/>
    <w:rsid w:val="00B614BA"/>
    <w:rsid w:val="00B6266A"/>
    <w:rsid w:val="00B63069"/>
    <w:rsid w:val="00B630AC"/>
    <w:rsid w:val="00B633FE"/>
    <w:rsid w:val="00B63909"/>
    <w:rsid w:val="00B63F33"/>
    <w:rsid w:val="00B64045"/>
    <w:rsid w:val="00B64477"/>
    <w:rsid w:val="00B65D7E"/>
    <w:rsid w:val="00B66068"/>
    <w:rsid w:val="00B671D8"/>
    <w:rsid w:val="00B67637"/>
    <w:rsid w:val="00B67B4A"/>
    <w:rsid w:val="00B67EC8"/>
    <w:rsid w:val="00B7102B"/>
    <w:rsid w:val="00B71F39"/>
    <w:rsid w:val="00B72BA0"/>
    <w:rsid w:val="00B751BB"/>
    <w:rsid w:val="00B7550C"/>
    <w:rsid w:val="00B75CB4"/>
    <w:rsid w:val="00B761A6"/>
    <w:rsid w:val="00B7625A"/>
    <w:rsid w:val="00B765AE"/>
    <w:rsid w:val="00B76FFF"/>
    <w:rsid w:val="00B77715"/>
    <w:rsid w:val="00B80610"/>
    <w:rsid w:val="00B806FC"/>
    <w:rsid w:val="00B8172C"/>
    <w:rsid w:val="00B82496"/>
    <w:rsid w:val="00B82580"/>
    <w:rsid w:val="00B82ABE"/>
    <w:rsid w:val="00B8318C"/>
    <w:rsid w:val="00B83AF7"/>
    <w:rsid w:val="00B842A7"/>
    <w:rsid w:val="00B84B58"/>
    <w:rsid w:val="00B84FC7"/>
    <w:rsid w:val="00B864F8"/>
    <w:rsid w:val="00B86A06"/>
    <w:rsid w:val="00B900D0"/>
    <w:rsid w:val="00B90846"/>
    <w:rsid w:val="00B90D01"/>
    <w:rsid w:val="00B90E59"/>
    <w:rsid w:val="00B92744"/>
    <w:rsid w:val="00B92E35"/>
    <w:rsid w:val="00B92EAE"/>
    <w:rsid w:val="00B93080"/>
    <w:rsid w:val="00B94610"/>
    <w:rsid w:val="00B94E62"/>
    <w:rsid w:val="00B94E8A"/>
    <w:rsid w:val="00B95548"/>
    <w:rsid w:val="00B95B47"/>
    <w:rsid w:val="00B96220"/>
    <w:rsid w:val="00B96660"/>
    <w:rsid w:val="00B976C6"/>
    <w:rsid w:val="00BA055F"/>
    <w:rsid w:val="00BA26F0"/>
    <w:rsid w:val="00BA2B74"/>
    <w:rsid w:val="00BA2BCA"/>
    <w:rsid w:val="00BA30F9"/>
    <w:rsid w:val="00BA3AC5"/>
    <w:rsid w:val="00BA452B"/>
    <w:rsid w:val="00BA495F"/>
    <w:rsid w:val="00BA4BCF"/>
    <w:rsid w:val="00BA4DC2"/>
    <w:rsid w:val="00BA7A2A"/>
    <w:rsid w:val="00BA7B3A"/>
    <w:rsid w:val="00BA7DA3"/>
    <w:rsid w:val="00BA7DDD"/>
    <w:rsid w:val="00BB0F86"/>
    <w:rsid w:val="00BB1551"/>
    <w:rsid w:val="00BB2828"/>
    <w:rsid w:val="00BB2A43"/>
    <w:rsid w:val="00BB2E58"/>
    <w:rsid w:val="00BB4652"/>
    <w:rsid w:val="00BB5F97"/>
    <w:rsid w:val="00BB6DDA"/>
    <w:rsid w:val="00BB716D"/>
    <w:rsid w:val="00BB7435"/>
    <w:rsid w:val="00BB7648"/>
    <w:rsid w:val="00BB79EE"/>
    <w:rsid w:val="00BB7F18"/>
    <w:rsid w:val="00BC07F9"/>
    <w:rsid w:val="00BC0C02"/>
    <w:rsid w:val="00BC1CF8"/>
    <w:rsid w:val="00BC2B69"/>
    <w:rsid w:val="00BC2DE2"/>
    <w:rsid w:val="00BC3042"/>
    <w:rsid w:val="00BC370D"/>
    <w:rsid w:val="00BC37E7"/>
    <w:rsid w:val="00BC3D07"/>
    <w:rsid w:val="00BC3DD3"/>
    <w:rsid w:val="00BC442A"/>
    <w:rsid w:val="00BC5D16"/>
    <w:rsid w:val="00BC5ECC"/>
    <w:rsid w:val="00BC6513"/>
    <w:rsid w:val="00BC724A"/>
    <w:rsid w:val="00BD0779"/>
    <w:rsid w:val="00BD0CA7"/>
    <w:rsid w:val="00BD1081"/>
    <w:rsid w:val="00BD1739"/>
    <w:rsid w:val="00BD3E5B"/>
    <w:rsid w:val="00BD45A0"/>
    <w:rsid w:val="00BD461F"/>
    <w:rsid w:val="00BD6326"/>
    <w:rsid w:val="00BD6A04"/>
    <w:rsid w:val="00BD6B51"/>
    <w:rsid w:val="00BD6C78"/>
    <w:rsid w:val="00BE0286"/>
    <w:rsid w:val="00BE0B75"/>
    <w:rsid w:val="00BE0DA3"/>
    <w:rsid w:val="00BE1EF1"/>
    <w:rsid w:val="00BE25C0"/>
    <w:rsid w:val="00BE2AFA"/>
    <w:rsid w:val="00BE60B7"/>
    <w:rsid w:val="00BE6888"/>
    <w:rsid w:val="00BE6ED5"/>
    <w:rsid w:val="00BE7042"/>
    <w:rsid w:val="00BE70AA"/>
    <w:rsid w:val="00BE7552"/>
    <w:rsid w:val="00BF008D"/>
    <w:rsid w:val="00BF0590"/>
    <w:rsid w:val="00BF0614"/>
    <w:rsid w:val="00BF19D0"/>
    <w:rsid w:val="00BF1A10"/>
    <w:rsid w:val="00BF1A63"/>
    <w:rsid w:val="00BF23E6"/>
    <w:rsid w:val="00BF2E64"/>
    <w:rsid w:val="00BF38F3"/>
    <w:rsid w:val="00BF39F6"/>
    <w:rsid w:val="00BF3AC9"/>
    <w:rsid w:val="00BF3F66"/>
    <w:rsid w:val="00BF47A5"/>
    <w:rsid w:val="00BF4C65"/>
    <w:rsid w:val="00BF51A5"/>
    <w:rsid w:val="00BF5654"/>
    <w:rsid w:val="00BF58E4"/>
    <w:rsid w:val="00BF64E5"/>
    <w:rsid w:val="00BF6778"/>
    <w:rsid w:val="00BF7F52"/>
    <w:rsid w:val="00C0123F"/>
    <w:rsid w:val="00C0239C"/>
    <w:rsid w:val="00C031B1"/>
    <w:rsid w:val="00C038D9"/>
    <w:rsid w:val="00C0394B"/>
    <w:rsid w:val="00C04334"/>
    <w:rsid w:val="00C0486F"/>
    <w:rsid w:val="00C05080"/>
    <w:rsid w:val="00C052D9"/>
    <w:rsid w:val="00C0550E"/>
    <w:rsid w:val="00C10927"/>
    <w:rsid w:val="00C11015"/>
    <w:rsid w:val="00C12C20"/>
    <w:rsid w:val="00C13569"/>
    <w:rsid w:val="00C139FF"/>
    <w:rsid w:val="00C14941"/>
    <w:rsid w:val="00C162E9"/>
    <w:rsid w:val="00C16988"/>
    <w:rsid w:val="00C171F9"/>
    <w:rsid w:val="00C1760A"/>
    <w:rsid w:val="00C17749"/>
    <w:rsid w:val="00C20112"/>
    <w:rsid w:val="00C2015E"/>
    <w:rsid w:val="00C210CE"/>
    <w:rsid w:val="00C21F66"/>
    <w:rsid w:val="00C221F6"/>
    <w:rsid w:val="00C22A02"/>
    <w:rsid w:val="00C22DAF"/>
    <w:rsid w:val="00C24AB4"/>
    <w:rsid w:val="00C24ACF"/>
    <w:rsid w:val="00C24BAC"/>
    <w:rsid w:val="00C25868"/>
    <w:rsid w:val="00C27164"/>
    <w:rsid w:val="00C27C45"/>
    <w:rsid w:val="00C27CB5"/>
    <w:rsid w:val="00C30302"/>
    <w:rsid w:val="00C30454"/>
    <w:rsid w:val="00C32955"/>
    <w:rsid w:val="00C329CF"/>
    <w:rsid w:val="00C32AA2"/>
    <w:rsid w:val="00C33502"/>
    <w:rsid w:val="00C33976"/>
    <w:rsid w:val="00C33B4B"/>
    <w:rsid w:val="00C33CB9"/>
    <w:rsid w:val="00C34FBE"/>
    <w:rsid w:val="00C35AF7"/>
    <w:rsid w:val="00C401C2"/>
    <w:rsid w:val="00C41F0E"/>
    <w:rsid w:val="00C42203"/>
    <w:rsid w:val="00C42660"/>
    <w:rsid w:val="00C43069"/>
    <w:rsid w:val="00C43481"/>
    <w:rsid w:val="00C43C0F"/>
    <w:rsid w:val="00C452E8"/>
    <w:rsid w:val="00C453F7"/>
    <w:rsid w:val="00C458A6"/>
    <w:rsid w:val="00C46476"/>
    <w:rsid w:val="00C47856"/>
    <w:rsid w:val="00C479DC"/>
    <w:rsid w:val="00C50A75"/>
    <w:rsid w:val="00C50D0D"/>
    <w:rsid w:val="00C5122A"/>
    <w:rsid w:val="00C5353B"/>
    <w:rsid w:val="00C54604"/>
    <w:rsid w:val="00C548C6"/>
    <w:rsid w:val="00C549F5"/>
    <w:rsid w:val="00C54F5A"/>
    <w:rsid w:val="00C551EC"/>
    <w:rsid w:val="00C553DC"/>
    <w:rsid w:val="00C55C43"/>
    <w:rsid w:val="00C56B55"/>
    <w:rsid w:val="00C56C0F"/>
    <w:rsid w:val="00C573F0"/>
    <w:rsid w:val="00C57980"/>
    <w:rsid w:val="00C57B6B"/>
    <w:rsid w:val="00C605B7"/>
    <w:rsid w:val="00C607FA"/>
    <w:rsid w:val="00C60992"/>
    <w:rsid w:val="00C60E1D"/>
    <w:rsid w:val="00C61659"/>
    <w:rsid w:val="00C61733"/>
    <w:rsid w:val="00C6236B"/>
    <w:rsid w:val="00C62F16"/>
    <w:rsid w:val="00C63818"/>
    <w:rsid w:val="00C63F1E"/>
    <w:rsid w:val="00C641BA"/>
    <w:rsid w:val="00C65AAA"/>
    <w:rsid w:val="00C65FF4"/>
    <w:rsid w:val="00C665CA"/>
    <w:rsid w:val="00C66CFA"/>
    <w:rsid w:val="00C66E65"/>
    <w:rsid w:val="00C67080"/>
    <w:rsid w:val="00C70F34"/>
    <w:rsid w:val="00C71B56"/>
    <w:rsid w:val="00C7218C"/>
    <w:rsid w:val="00C7312D"/>
    <w:rsid w:val="00C73FEA"/>
    <w:rsid w:val="00C74776"/>
    <w:rsid w:val="00C757C4"/>
    <w:rsid w:val="00C7595A"/>
    <w:rsid w:val="00C76725"/>
    <w:rsid w:val="00C76745"/>
    <w:rsid w:val="00C76B42"/>
    <w:rsid w:val="00C809CD"/>
    <w:rsid w:val="00C80C7D"/>
    <w:rsid w:val="00C81004"/>
    <w:rsid w:val="00C82A12"/>
    <w:rsid w:val="00C82D97"/>
    <w:rsid w:val="00C83C34"/>
    <w:rsid w:val="00C854C5"/>
    <w:rsid w:val="00C855E3"/>
    <w:rsid w:val="00C85C34"/>
    <w:rsid w:val="00C865C9"/>
    <w:rsid w:val="00C866B3"/>
    <w:rsid w:val="00C866B7"/>
    <w:rsid w:val="00C86CF6"/>
    <w:rsid w:val="00C86CFF"/>
    <w:rsid w:val="00C8716F"/>
    <w:rsid w:val="00C874E4"/>
    <w:rsid w:val="00C87A56"/>
    <w:rsid w:val="00C87CE4"/>
    <w:rsid w:val="00C91C8C"/>
    <w:rsid w:val="00C922D6"/>
    <w:rsid w:val="00C92635"/>
    <w:rsid w:val="00C9313C"/>
    <w:rsid w:val="00C955E5"/>
    <w:rsid w:val="00C96F8F"/>
    <w:rsid w:val="00C97869"/>
    <w:rsid w:val="00C97BC0"/>
    <w:rsid w:val="00CA2265"/>
    <w:rsid w:val="00CA226B"/>
    <w:rsid w:val="00CA2E98"/>
    <w:rsid w:val="00CA380B"/>
    <w:rsid w:val="00CA3BA6"/>
    <w:rsid w:val="00CA4992"/>
    <w:rsid w:val="00CA4C91"/>
    <w:rsid w:val="00CA61BE"/>
    <w:rsid w:val="00CA6B96"/>
    <w:rsid w:val="00CA71D6"/>
    <w:rsid w:val="00CB0B10"/>
    <w:rsid w:val="00CB0D85"/>
    <w:rsid w:val="00CB14AC"/>
    <w:rsid w:val="00CB177C"/>
    <w:rsid w:val="00CB28D4"/>
    <w:rsid w:val="00CB3E34"/>
    <w:rsid w:val="00CB4269"/>
    <w:rsid w:val="00CB5CBB"/>
    <w:rsid w:val="00CB655C"/>
    <w:rsid w:val="00CB7E01"/>
    <w:rsid w:val="00CC2663"/>
    <w:rsid w:val="00CC3059"/>
    <w:rsid w:val="00CC31B1"/>
    <w:rsid w:val="00CC367C"/>
    <w:rsid w:val="00CC4549"/>
    <w:rsid w:val="00CC4AD4"/>
    <w:rsid w:val="00CC4CEF"/>
    <w:rsid w:val="00CC4FCE"/>
    <w:rsid w:val="00CC513B"/>
    <w:rsid w:val="00CC5374"/>
    <w:rsid w:val="00CC618C"/>
    <w:rsid w:val="00CC6460"/>
    <w:rsid w:val="00CC698F"/>
    <w:rsid w:val="00CC761A"/>
    <w:rsid w:val="00CD037F"/>
    <w:rsid w:val="00CD077B"/>
    <w:rsid w:val="00CD0AA6"/>
    <w:rsid w:val="00CD2403"/>
    <w:rsid w:val="00CD2630"/>
    <w:rsid w:val="00CD2C90"/>
    <w:rsid w:val="00CD47F0"/>
    <w:rsid w:val="00CD4FB2"/>
    <w:rsid w:val="00CD544B"/>
    <w:rsid w:val="00CD65F2"/>
    <w:rsid w:val="00CD75AB"/>
    <w:rsid w:val="00CD7869"/>
    <w:rsid w:val="00CE18DC"/>
    <w:rsid w:val="00CE2F12"/>
    <w:rsid w:val="00CE386A"/>
    <w:rsid w:val="00CE40D1"/>
    <w:rsid w:val="00CE6751"/>
    <w:rsid w:val="00CF0359"/>
    <w:rsid w:val="00CF0AE9"/>
    <w:rsid w:val="00CF0CF0"/>
    <w:rsid w:val="00CF0DC0"/>
    <w:rsid w:val="00CF1BE3"/>
    <w:rsid w:val="00CF225D"/>
    <w:rsid w:val="00CF304A"/>
    <w:rsid w:val="00CF30CF"/>
    <w:rsid w:val="00CF3C59"/>
    <w:rsid w:val="00CF3EAF"/>
    <w:rsid w:val="00CF4E1C"/>
    <w:rsid w:val="00CF67ED"/>
    <w:rsid w:val="00CF70BD"/>
    <w:rsid w:val="00CF7E91"/>
    <w:rsid w:val="00D0018A"/>
    <w:rsid w:val="00D003D8"/>
    <w:rsid w:val="00D01A5D"/>
    <w:rsid w:val="00D02267"/>
    <w:rsid w:val="00D02382"/>
    <w:rsid w:val="00D02CB2"/>
    <w:rsid w:val="00D0311F"/>
    <w:rsid w:val="00D03196"/>
    <w:rsid w:val="00D03847"/>
    <w:rsid w:val="00D059D0"/>
    <w:rsid w:val="00D05C3C"/>
    <w:rsid w:val="00D077F8"/>
    <w:rsid w:val="00D114D0"/>
    <w:rsid w:val="00D118B2"/>
    <w:rsid w:val="00D12613"/>
    <w:rsid w:val="00D12C49"/>
    <w:rsid w:val="00D13A82"/>
    <w:rsid w:val="00D143E8"/>
    <w:rsid w:val="00D14544"/>
    <w:rsid w:val="00D14A8B"/>
    <w:rsid w:val="00D14E63"/>
    <w:rsid w:val="00D15FDB"/>
    <w:rsid w:val="00D16627"/>
    <w:rsid w:val="00D17BE9"/>
    <w:rsid w:val="00D200E6"/>
    <w:rsid w:val="00D20429"/>
    <w:rsid w:val="00D217E4"/>
    <w:rsid w:val="00D21817"/>
    <w:rsid w:val="00D21FB6"/>
    <w:rsid w:val="00D228CE"/>
    <w:rsid w:val="00D22DB8"/>
    <w:rsid w:val="00D237A4"/>
    <w:rsid w:val="00D23B77"/>
    <w:rsid w:val="00D24268"/>
    <w:rsid w:val="00D24858"/>
    <w:rsid w:val="00D24F76"/>
    <w:rsid w:val="00D2701D"/>
    <w:rsid w:val="00D303F5"/>
    <w:rsid w:val="00D30682"/>
    <w:rsid w:val="00D31346"/>
    <w:rsid w:val="00D31A93"/>
    <w:rsid w:val="00D36530"/>
    <w:rsid w:val="00D3717D"/>
    <w:rsid w:val="00D373AB"/>
    <w:rsid w:val="00D424F2"/>
    <w:rsid w:val="00D43CED"/>
    <w:rsid w:val="00D44307"/>
    <w:rsid w:val="00D47E8F"/>
    <w:rsid w:val="00D515BD"/>
    <w:rsid w:val="00D51AE7"/>
    <w:rsid w:val="00D522AE"/>
    <w:rsid w:val="00D52721"/>
    <w:rsid w:val="00D539EB"/>
    <w:rsid w:val="00D53B35"/>
    <w:rsid w:val="00D5567D"/>
    <w:rsid w:val="00D55A9D"/>
    <w:rsid w:val="00D5626B"/>
    <w:rsid w:val="00D56F82"/>
    <w:rsid w:val="00D60C08"/>
    <w:rsid w:val="00D611A7"/>
    <w:rsid w:val="00D6181B"/>
    <w:rsid w:val="00D618A3"/>
    <w:rsid w:val="00D61A89"/>
    <w:rsid w:val="00D62121"/>
    <w:rsid w:val="00D630B5"/>
    <w:rsid w:val="00D647E6"/>
    <w:rsid w:val="00D652CC"/>
    <w:rsid w:val="00D658F5"/>
    <w:rsid w:val="00D659B5"/>
    <w:rsid w:val="00D65F6D"/>
    <w:rsid w:val="00D67F1D"/>
    <w:rsid w:val="00D70405"/>
    <w:rsid w:val="00D70ED8"/>
    <w:rsid w:val="00D71119"/>
    <w:rsid w:val="00D7217B"/>
    <w:rsid w:val="00D72F26"/>
    <w:rsid w:val="00D736DD"/>
    <w:rsid w:val="00D73817"/>
    <w:rsid w:val="00D7567E"/>
    <w:rsid w:val="00D761FE"/>
    <w:rsid w:val="00D76575"/>
    <w:rsid w:val="00D8007B"/>
    <w:rsid w:val="00D80C02"/>
    <w:rsid w:val="00D83079"/>
    <w:rsid w:val="00D840D4"/>
    <w:rsid w:val="00D857A3"/>
    <w:rsid w:val="00D866F1"/>
    <w:rsid w:val="00D86FB3"/>
    <w:rsid w:val="00D8700C"/>
    <w:rsid w:val="00D87428"/>
    <w:rsid w:val="00D87E6C"/>
    <w:rsid w:val="00D90AAF"/>
    <w:rsid w:val="00D91C76"/>
    <w:rsid w:val="00D91F0A"/>
    <w:rsid w:val="00D9319F"/>
    <w:rsid w:val="00D93334"/>
    <w:rsid w:val="00D974D0"/>
    <w:rsid w:val="00D97AFB"/>
    <w:rsid w:val="00D97BF3"/>
    <w:rsid w:val="00DA1288"/>
    <w:rsid w:val="00DA14A6"/>
    <w:rsid w:val="00DA1E4E"/>
    <w:rsid w:val="00DA37B6"/>
    <w:rsid w:val="00DA3EFC"/>
    <w:rsid w:val="00DA4C53"/>
    <w:rsid w:val="00DA5B68"/>
    <w:rsid w:val="00DA5C94"/>
    <w:rsid w:val="00DA610D"/>
    <w:rsid w:val="00DB2CCA"/>
    <w:rsid w:val="00DB5453"/>
    <w:rsid w:val="00DB6478"/>
    <w:rsid w:val="00DB6ECF"/>
    <w:rsid w:val="00DB7461"/>
    <w:rsid w:val="00DB7A3D"/>
    <w:rsid w:val="00DB7FEC"/>
    <w:rsid w:val="00DC09FF"/>
    <w:rsid w:val="00DC0A39"/>
    <w:rsid w:val="00DC0E22"/>
    <w:rsid w:val="00DC2E5C"/>
    <w:rsid w:val="00DC3410"/>
    <w:rsid w:val="00DC3640"/>
    <w:rsid w:val="00DC5F52"/>
    <w:rsid w:val="00DC71CA"/>
    <w:rsid w:val="00DC7B7D"/>
    <w:rsid w:val="00DD1AEA"/>
    <w:rsid w:val="00DD2CF6"/>
    <w:rsid w:val="00DD2D9B"/>
    <w:rsid w:val="00DD3AB1"/>
    <w:rsid w:val="00DD445B"/>
    <w:rsid w:val="00DD468E"/>
    <w:rsid w:val="00DD4C17"/>
    <w:rsid w:val="00DD4F15"/>
    <w:rsid w:val="00DD571A"/>
    <w:rsid w:val="00DD64DB"/>
    <w:rsid w:val="00DD7724"/>
    <w:rsid w:val="00DE0828"/>
    <w:rsid w:val="00DE1585"/>
    <w:rsid w:val="00DE162E"/>
    <w:rsid w:val="00DE1E5C"/>
    <w:rsid w:val="00DE292A"/>
    <w:rsid w:val="00DE2A8E"/>
    <w:rsid w:val="00DE3215"/>
    <w:rsid w:val="00DE495D"/>
    <w:rsid w:val="00DE544F"/>
    <w:rsid w:val="00DE58C7"/>
    <w:rsid w:val="00DE5E29"/>
    <w:rsid w:val="00DE6B48"/>
    <w:rsid w:val="00DE6DB1"/>
    <w:rsid w:val="00DE6ECA"/>
    <w:rsid w:val="00DF03AC"/>
    <w:rsid w:val="00DF07CB"/>
    <w:rsid w:val="00DF17CE"/>
    <w:rsid w:val="00DF282E"/>
    <w:rsid w:val="00DF30AD"/>
    <w:rsid w:val="00DF395B"/>
    <w:rsid w:val="00DF3A7D"/>
    <w:rsid w:val="00DF5E8D"/>
    <w:rsid w:val="00E00496"/>
    <w:rsid w:val="00E00B06"/>
    <w:rsid w:val="00E010FA"/>
    <w:rsid w:val="00E021B4"/>
    <w:rsid w:val="00E036ED"/>
    <w:rsid w:val="00E03B2D"/>
    <w:rsid w:val="00E03D3D"/>
    <w:rsid w:val="00E041B5"/>
    <w:rsid w:val="00E043AB"/>
    <w:rsid w:val="00E07B63"/>
    <w:rsid w:val="00E10A79"/>
    <w:rsid w:val="00E112BB"/>
    <w:rsid w:val="00E117B0"/>
    <w:rsid w:val="00E1202D"/>
    <w:rsid w:val="00E125B7"/>
    <w:rsid w:val="00E139FB"/>
    <w:rsid w:val="00E1402A"/>
    <w:rsid w:val="00E140FE"/>
    <w:rsid w:val="00E1456B"/>
    <w:rsid w:val="00E15CA8"/>
    <w:rsid w:val="00E1607C"/>
    <w:rsid w:val="00E16B50"/>
    <w:rsid w:val="00E16CBB"/>
    <w:rsid w:val="00E17143"/>
    <w:rsid w:val="00E175A8"/>
    <w:rsid w:val="00E179B3"/>
    <w:rsid w:val="00E231A9"/>
    <w:rsid w:val="00E23203"/>
    <w:rsid w:val="00E23C6B"/>
    <w:rsid w:val="00E2554F"/>
    <w:rsid w:val="00E25791"/>
    <w:rsid w:val="00E264DE"/>
    <w:rsid w:val="00E26A7B"/>
    <w:rsid w:val="00E26D5E"/>
    <w:rsid w:val="00E2702A"/>
    <w:rsid w:val="00E3002A"/>
    <w:rsid w:val="00E30541"/>
    <w:rsid w:val="00E31AA5"/>
    <w:rsid w:val="00E3239E"/>
    <w:rsid w:val="00E33C3A"/>
    <w:rsid w:val="00E3413B"/>
    <w:rsid w:val="00E34F0F"/>
    <w:rsid w:val="00E35D99"/>
    <w:rsid w:val="00E36450"/>
    <w:rsid w:val="00E36783"/>
    <w:rsid w:val="00E37D83"/>
    <w:rsid w:val="00E401D6"/>
    <w:rsid w:val="00E40770"/>
    <w:rsid w:val="00E40D77"/>
    <w:rsid w:val="00E439FB"/>
    <w:rsid w:val="00E444D6"/>
    <w:rsid w:val="00E44A7B"/>
    <w:rsid w:val="00E44B1D"/>
    <w:rsid w:val="00E466FF"/>
    <w:rsid w:val="00E46997"/>
    <w:rsid w:val="00E46EE3"/>
    <w:rsid w:val="00E47A9B"/>
    <w:rsid w:val="00E47B1B"/>
    <w:rsid w:val="00E5156A"/>
    <w:rsid w:val="00E5170B"/>
    <w:rsid w:val="00E51716"/>
    <w:rsid w:val="00E51D16"/>
    <w:rsid w:val="00E529EF"/>
    <w:rsid w:val="00E53920"/>
    <w:rsid w:val="00E53DA4"/>
    <w:rsid w:val="00E53F61"/>
    <w:rsid w:val="00E546CA"/>
    <w:rsid w:val="00E54BBE"/>
    <w:rsid w:val="00E55168"/>
    <w:rsid w:val="00E5555C"/>
    <w:rsid w:val="00E55AA7"/>
    <w:rsid w:val="00E565F6"/>
    <w:rsid w:val="00E56C1C"/>
    <w:rsid w:val="00E57493"/>
    <w:rsid w:val="00E57580"/>
    <w:rsid w:val="00E616EB"/>
    <w:rsid w:val="00E628D9"/>
    <w:rsid w:val="00E62A31"/>
    <w:rsid w:val="00E62B88"/>
    <w:rsid w:val="00E63AF4"/>
    <w:rsid w:val="00E646EB"/>
    <w:rsid w:val="00E64860"/>
    <w:rsid w:val="00E64BF3"/>
    <w:rsid w:val="00E64DD4"/>
    <w:rsid w:val="00E64E9F"/>
    <w:rsid w:val="00E65F46"/>
    <w:rsid w:val="00E66A22"/>
    <w:rsid w:val="00E670CB"/>
    <w:rsid w:val="00E67182"/>
    <w:rsid w:val="00E67313"/>
    <w:rsid w:val="00E67507"/>
    <w:rsid w:val="00E67582"/>
    <w:rsid w:val="00E67727"/>
    <w:rsid w:val="00E67C9D"/>
    <w:rsid w:val="00E70332"/>
    <w:rsid w:val="00E703D1"/>
    <w:rsid w:val="00E71338"/>
    <w:rsid w:val="00E7212F"/>
    <w:rsid w:val="00E745EA"/>
    <w:rsid w:val="00E75D08"/>
    <w:rsid w:val="00E7601A"/>
    <w:rsid w:val="00E7608E"/>
    <w:rsid w:val="00E7673D"/>
    <w:rsid w:val="00E76797"/>
    <w:rsid w:val="00E771A5"/>
    <w:rsid w:val="00E7759A"/>
    <w:rsid w:val="00E77DD0"/>
    <w:rsid w:val="00E805C3"/>
    <w:rsid w:val="00E80862"/>
    <w:rsid w:val="00E80AEE"/>
    <w:rsid w:val="00E81486"/>
    <w:rsid w:val="00E8193E"/>
    <w:rsid w:val="00E81B6E"/>
    <w:rsid w:val="00E8232F"/>
    <w:rsid w:val="00E82A6A"/>
    <w:rsid w:val="00E836A3"/>
    <w:rsid w:val="00E83DA3"/>
    <w:rsid w:val="00E84125"/>
    <w:rsid w:val="00E849D2"/>
    <w:rsid w:val="00E8572B"/>
    <w:rsid w:val="00E8576F"/>
    <w:rsid w:val="00E85ED3"/>
    <w:rsid w:val="00E860CB"/>
    <w:rsid w:val="00E86703"/>
    <w:rsid w:val="00E87458"/>
    <w:rsid w:val="00E90A5E"/>
    <w:rsid w:val="00E915A4"/>
    <w:rsid w:val="00E91FF4"/>
    <w:rsid w:val="00E923EB"/>
    <w:rsid w:val="00E925A8"/>
    <w:rsid w:val="00E939C8"/>
    <w:rsid w:val="00E93AA6"/>
    <w:rsid w:val="00E944DC"/>
    <w:rsid w:val="00E94622"/>
    <w:rsid w:val="00E94F93"/>
    <w:rsid w:val="00E962D3"/>
    <w:rsid w:val="00E96C93"/>
    <w:rsid w:val="00E96DD1"/>
    <w:rsid w:val="00E97557"/>
    <w:rsid w:val="00E9780D"/>
    <w:rsid w:val="00EA0166"/>
    <w:rsid w:val="00EA031E"/>
    <w:rsid w:val="00EA0AA8"/>
    <w:rsid w:val="00EA12B9"/>
    <w:rsid w:val="00EA30FE"/>
    <w:rsid w:val="00EA351E"/>
    <w:rsid w:val="00EA37A5"/>
    <w:rsid w:val="00EA4E9B"/>
    <w:rsid w:val="00EA4EBA"/>
    <w:rsid w:val="00EA52F6"/>
    <w:rsid w:val="00EA5F6C"/>
    <w:rsid w:val="00EA65D2"/>
    <w:rsid w:val="00EA6BC3"/>
    <w:rsid w:val="00EA6DFC"/>
    <w:rsid w:val="00EA7186"/>
    <w:rsid w:val="00EA71A9"/>
    <w:rsid w:val="00EA7640"/>
    <w:rsid w:val="00EB02A5"/>
    <w:rsid w:val="00EB0B59"/>
    <w:rsid w:val="00EB0FB1"/>
    <w:rsid w:val="00EB1786"/>
    <w:rsid w:val="00EB248B"/>
    <w:rsid w:val="00EB5EFB"/>
    <w:rsid w:val="00EB679A"/>
    <w:rsid w:val="00EB67C2"/>
    <w:rsid w:val="00EB6A86"/>
    <w:rsid w:val="00EB6DA1"/>
    <w:rsid w:val="00EB7446"/>
    <w:rsid w:val="00EB77F6"/>
    <w:rsid w:val="00EC03D7"/>
    <w:rsid w:val="00EC29F0"/>
    <w:rsid w:val="00EC3D52"/>
    <w:rsid w:val="00EC3E48"/>
    <w:rsid w:val="00EC43DC"/>
    <w:rsid w:val="00EC4EA9"/>
    <w:rsid w:val="00EC5CDD"/>
    <w:rsid w:val="00EC620E"/>
    <w:rsid w:val="00EC6C73"/>
    <w:rsid w:val="00EC7977"/>
    <w:rsid w:val="00EC7A31"/>
    <w:rsid w:val="00ED05DF"/>
    <w:rsid w:val="00ED0607"/>
    <w:rsid w:val="00ED1309"/>
    <w:rsid w:val="00ED20DB"/>
    <w:rsid w:val="00ED2BAE"/>
    <w:rsid w:val="00ED3922"/>
    <w:rsid w:val="00ED5223"/>
    <w:rsid w:val="00ED5C50"/>
    <w:rsid w:val="00ED6D03"/>
    <w:rsid w:val="00ED7205"/>
    <w:rsid w:val="00ED7322"/>
    <w:rsid w:val="00ED78FC"/>
    <w:rsid w:val="00EE1E43"/>
    <w:rsid w:val="00EE5B1E"/>
    <w:rsid w:val="00EE71BE"/>
    <w:rsid w:val="00EE7AE9"/>
    <w:rsid w:val="00EE7EBE"/>
    <w:rsid w:val="00EF0345"/>
    <w:rsid w:val="00EF0E01"/>
    <w:rsid w:val="00EF144B"/>
    <w:rsid w:val="00EF17FF"/>
    <w:rsid w:val="00EF1ECA"/>
    <w:rsid w:val="00EF366C"/>
    <w:rsid w:val="00EF3775"/>
    <w:rsid w:val="00EF469C"/>
    <w:rsid w:val="00EF4B6F"/>
    <w:rsid w:val="00EF5ABA"/>
    <w:rsid w:val="00EF61A0"/>
    <w:rsid w:val="00EF6243"/>
    <w:rsid w:val="00EF6CA1"/>
    <w:rsid w:val="00EF738A"/>
    <w:rsid w:val="00EF7EA5"/>
    <w:rsid w:val="00F00A7E"/>
    <w:rsid w:val="00F02B8E"/>
    <w:rsid w:val="00F03E87"/>
    <w:rsid w:val="00F0428F"/>
    <w:rsid w:val="00F04316"/>
    <w:rsid w:val="00F0439D"/>
    <w:rsid w:val="00F043B9"/>
    <w:rsid w:val="00F04763"/>
    <w:rsid w:val="00F05F68"/>
    <w:rsid w:val="00F0639F"/>
    <w:rsid w:val="00F066E7"/>
    <w:rsid w:val="00F0725B"/>
    <w:rsid w:val="00F0774F"/>
    <w:rsid w:val="00F07D75"/>
    <w:rsid w:val="00F10420"/>
    <w:rsid w:val="00F114F0"/>
    <w:rsid w:val="00F12DC5"/>
    <w:rsid w:val="00F138CB"/>
    <w:rsid w:val="00F13AC3"/>
    <w:rsid w:val="00F13D1C"/>
    <w:rsid w:val="00F1492F"/>
    <w:rsid w:val="00F1745C"/>
    <w:rsid w:val="00F220F6"/>
    <w:rsid w:val="00F2257D"/>
    <w:rsid w:val="00F226FC"/>
    <w:rsid w:val="00F23241"/>
    <w:rsid w:val="00F23EB9"/>
    <w:rsid w:val="00F2420E"/>
    <w:rsid w:val="00F244B4"/>
    <w:rsid w:val="00F24AE7"/>
    <w:rsid w:val="00F26038"/>
    <w:rsid w:val="00F269F2"/>
    <w:rsid w:val="00F27E08"/>
    <w:rsid w:val="00F307A1"/>
    <w:rsid w:val="00F30F52"/>
    <w:rsid w:val="00F313D6"/>
    <w:rsid w:val="00F314DC"/>
    <w:rsid w:val="00F32948"/>
    <w:rsid w:val="00F33E8F"/>
    <w:rsid w:val="00F34548"/>
    <w:rsid w:val="00F34C31"/>
    <w:rsid w:val="00F34C9D"/>
    <w:rsid w:val="00F357E6"/>
    <w:rsid w:val="00F36202"/>
    <w:rsid w:val="00F37228"/>
    <w:rsid w:val="00F376A4"/>
    <w:rsid w:val="00F37A71"/>
    <w:rsid w:val="00F37FE9"/>
    <w:rsid w:val="00F41CB3"/>
    <w:rsid w:val="00F42C7B"/>
    <w:rsid w:val="00F43FB2"/>
    <w:rsid w:val="00F44388"/>
    <w:rsid w:val="00F45999"/>
    <w:rsid w:val="00F46778"/>
    <w:rsid w:val="00F479C9"/>
    <w:rsid w:val="00F50624"/>
    <w:rsid w:val="00F51CC1"/>
    <w:rsid w:val="00F52BC0"/>
    <w:rsid w:val="00F548EE"/>
    <w:rsid w:val="00F563E3"/>
    <w:rsid w:val="00F56F66"/>
    <w:rsid w:val="00F57157"/>
    <w:rsid w:val="00F57478"/>
    <w:rsid w:val="00F6062D"/>
    <w:rsid w:val="00F60CD3"/>
    <w:rsid w:val="00F62CE1"/>
    <w:rsid w:val="00F6388C"/>
    <w:rsid w:val="00F639CC"/>
    <w:rsid w:val="00F63A2F"/>
    <w:rsid w:val="00F640A3"/>
    <w:rsid w:val="00F641AE"/>
    <w:rsid w:val="00F64932"/>
    <w:rsid w:val="00F65A28"/>
    <w:rsid w:val="00F65B09"/>
    <w:rsid w:val="00F66EE3"/>
    <w:rsid w:val="00F670EF"/>
    <w:rsid w:val="00F67119"/>
    <w:rsid w:val="00F67452"/>
    <w:rsid w:val="00F679B2"/>
    <w:rsid w:val="00F7123D"/>
    <w:rsid w:val="00F71CEF"/>
    <w:rsid w:val="00F720C0"/>
    <w:rsid w:val="00F72269"/>
    <w:rsid w:val="00F73A92"/>
    <w:rsid w:val="00F73C2C"/>
    <w:rsid w:val="00F7425B"/>
    <w:rsid w:val="00F746DE"/>
    <w:rsid w:val="00F75005"/>
    <w:rsid w:val="00F7664E"/>
    <w:rsid w:val="00F76CF2"/>
    <w:rsid w:val="00F76EFB"/>
    <w:rsid w:val="00F81EE5"/>
    <w:rsid w:val="00F8311A"/>
    <w:rsid w:val="00F838E2"/>
    <w:rsid w:val="00F83C69"/>
    <w:rsid w:val="00F84FE4"/>
    <w:rsid w:val="00F85160"/>
    <w:rsid w:val="00F86546"/>
    <w:rsid w:val="00F86A39"/>
    <w:rsid w:val="00F9028C"/>
    <w:rsid w:val="00F911EC"/>
    <w:rsid w:val="00F911F4"/>
    <w:rsid w:val="00F9166D"/>
    <w:rsid w:val="00F936C0"/>
    <w:rsid w:val="00F9374F"/>
    <w:rsid w:val="00F9420B"/>
    <w:rsid w:val="00F951F0"/>
    <w:rsid w:val="00F961C2"/>
    <w:rsid w:val="00F96F4D"/>
    <w:rsid w:val="00F96F73"/>
    <w:rsid w:val="00F97899"/>
    <w:rsid w:val="00F97B40"/>
    <w:rsid w:val="00FA02FC"/>
    <w:rsid w:val="00FA0BEC"/>
    <w:rsid w:val="00FA1983"/>
    <w:rsid w:val="00FA1AC3"/>
    <w:rsid w:val="00FA1C4C"/>
    <w:rsid w:val="00FA2ACD"/>
    <w:rsid w:val="00FA5621"/>
    <w:rsid w:val="00FA5A78"/>
    <w:rsid w:val="00FA5BCF"/>
    <w:rsid w:val="00FA6727"/>
    <w:rsid w:val="00FA6E70"/>
    <w:rsid w:val="00FA7487"/>
    <w:rsid w:val="00FB1C7C"/>
    <w:rsid w:val="00FB3170"/>
    <w:rsid w:val="00FB43AF"/>
    <w:rsid w:val="00FB5016"/>
    <w:rsid w:val="00FB77D6"/>
    <w:rsid w:val="00FB7C8B"/>
    <w:rsid w:val="00FB7D03"/>
    <w:rsid w:val="00FB7D6E"/>
    <w:rsid w:val="00FB7E0C"/>
    <w:rsid w:val="00FC004B"/>
    <w:rsid w:val="00FC04A4"/>
    <w:rsid w:val="00FC108B"/>
    <w:rsid w:val="00FC118A"/>
    <w:rsid w:val="00FC19AB"/>
    <w:rsid w:val="00FC4253"/>
    <w:rsid w:val="00FC5426"/>
    <w:rsid w:val="00FC5B80"/>
    <w:rsid w:val="00FC5F27"/>
    <w:rsid w:val="00FC69DA"/>
    <w:rsid w:val="00FC6E43"/>
    <w:rsid w:val="00FC6EBF"/>
    <w:rsid w:val="00FD0E8D"/>
    <w:rsid w:val="00FD0EF5"/>
    <w:rsid w:val="00FD165F"/>
    <w:rsid w:val="00FD1DAC"/>
    <w:rsid w:val="00FD293B"/>
    <w:rsid w:val="00FD29FF"/>
    <w:rsid w:val="00FD41C6"/>
    <w:rsid w:val="00FD5BFE"/>
    <w:rsid w:val="00FD5F61"/>
    <w:rsid w:val="00FD74BF"/>
    <w:rsid w:val="00FE0130"/>
    <w:rsid w:val="00FE0B51"/>
    <w:rsid w:val="00FE1217"/>
    <w:rsid w:val="00FE17ED"/>
    <w:rsid w:val="00FE62B8"/>
    <w:rsid w:val="00FE673F"/>
    <w:rsid w:val="00FE67A1"/>
    <w:rsid w:val="00FE7015"/>
    <w:rsid w:val="00FF0775"/>
    <w:rsid w:val="00FF1610"/>
    <w:rsid w:val="00FF29D3"/>
    <w:rsid w:val="00FF2EB4"/>
    <w:rsid w:val="00FF4A3B"/>
    <w:rsid w:val="00FF4A91"/>
    <w:rsid w:val="00FF5C56"/>
    <w:rsid w:val="00FF5DBB"/>
    <w:rsid w:val="00FF692E"/>
    <w:rsid w:val="00FF6DD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76C1511C"/>
  <w15:docId w15:val="{E93B3684-E7D2-4D7F-9E6E-9B987AD987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ED0607"/>
    <w:pPr>
      <w:widowControl w:val="0"/>
      <w:jc w:val="both"/>
    </w:pPr>
  </w:style>
  <w:style w:type="paragraph" w:styleId="1">
    <w:name w:val="heading 1"/>
    <w:basedOn w:val="a"/>
    <w:next w:val="a"/>
    <w:link w:val="10"/>
    <w:uiPriority w:val="9"/>
    <w:qFormat/>
    <w:rsid w:val="006642F4"/>
    <w:pPr>
      <w:keepNext/>
      <w:outlineLvl w:val="0"/>
    </w:pPr>
    <w:rPr>
      <w:rFonts w:asciiTheme="majorHAnsi" w:eastAsiaTheme="majorEastAsia" w:hAnsiTheme="majorHAnsi" w:cstheme="majorBidi"/>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Default">
    <w:name w:val="Default"/>
    <w:rsid w:val="002113E7"/>
    <w:pPr>
      <w:widowControl w:val="0"/>
      <w:autoSpaceDE w:val="0"/>
      <w:autoSpaceDN w:val="0"/>
      <w:adjustRightInd w:val="0"/>
    </w:pPr>
    <w:rPr>
      <w:rFonts w:ascii="ＭＳ Ｐゴシック" w:hAnsi="ＭＳ Ｐゴシック" w:cs="ＭＳ Ｐゴシック"/>
      <w:color w:val="000000"/>
      <w:kern w:val="0"/>
      <w:sz w:val="24"/>
      <w:szCs w:val="24"/>
    </w:rPr>
  </w:style>
  <w:style w:type="paragraph" w:styleId="a3">
    <w:name w:val="Date"/>
    <w:basedOn w:val="a"/>
    <w:next w:val="a"/>
    <w:link w:val="a4"/>
    <w:uiPriority w:val="99"/>
    <w:semiHidden/>
    <w:unhideWhenUsed/>
    <w:rsid w:val="008C4B53"/>
  </w:style>
  <w:style w:type="character" w:customStyle="1" w:styleId="a4">
    <w:name w:val="日付 (文字)"/>
    <w:basedOn w:val="a0"/>
    <w:link w:val="a3"/>
    <w:uiPriority w:val="99"/>
    <w:semiHidden/>
    <w:rsid w:val="008C4B53"/>
  </w:style>
  <w:style w:type="character" w:customStyle="1" w:styleId="10">
    <w:name w:val="見出し 1 (文字)"/>
    <w:basedOn w:val="a0"/>
    <w:link w:val="1"/>
    <w:uiPriority w:val="9"/>
    <w:rsid w:val="006642F4"/>
    <w:rPr>
      <w:rFonts w:asciiTheme="majorHAnsi" w:eastAsiaTheme="majorEastAsia" w:hAnsiTheme="majorHAnsi" w:cstheme="majorBidi"/>
      <w:sz w:val="24"/>
      <w:szCs w:val="24"/>
    </w:rPr>
  </w:style>
  <w:style w:type="table" w:styleId="a5">
    <w:name w:val="Table Grid"/>
    <w:basedOn w:val="a1"/>
    <w:uiPriority w:val="59"/>
    <w:rsid w:val="00E1402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6">
    <w:name w:val="annotation reference"/>
    <w:basedOn w:val="a0"/>
    <w:uiPriority w:val="99"/>
    <w:semiHidden/>
    <w:unhideWhenUsed/>
    <w:rsid w:val="006E42E9"/>
    <w:rPr>
      <w:sz w:val="18"/>
      <w:szCs w:val="18"/>
    </w:rPr>
  </w:style>
  <w:style w:type="paragraph" w:styleId="a7">
    <w:name w:val="annotation text"/>
    <w:basedOn w:val="a"/>
    <w:link w:val="a8"/>
    <w:uiPriority w:val="99"/>
    <w:semiHidden/>
    <w:unhideWhenUsed/>
    <w:rsid w:val="006E42E9"/>
    <w:pPr>
      <w:jc w:val="left"/>
    </w:pPr>
  </w:style>
  <w:style w:type="character" w:customStyle="1" w:styleId="a8">
    <w:name w:val="コメント文字列 (文字)"/>
    <w:basedOn w:val="a0"/>
    <w:link w:val="a7"/>
    <w:uiPriority w:val="99"/>
    <w:semiHidden/>
    <w:rsid w:val="006E42E9"/>
  </w:style>
  <w:style w:type="paragraph" w:styleId="a9">
    <w:name w:val="annotation subject"/>
    <w:basedOn w:val="a7"/>
    <w:next w:val="a7"/>
    <w:link w:val="aa"/>
    <w:uiPriority w:val="99"/>
    <w:semiHidden/>
    <w:unhideWhenUsed/>
    <w:rsid w:val="006E42E9"/>
    <w:rPr>
      <w:b/>
      <w:bCs/>
    </w:rPr>
  </w:style>
  <w:style w:type="character" w:customStyle="1" w:styleId="aa">
    <w:name w:val="コメント内容 (文字)"/>
    <w:basedOn w:val="a8"/>
    <w:link w:val="a9"/>
    <w:uiPriority w:val="99"/>
    <w:semiHidden/>
    <w:rsid w:val="006E42E9"/>
    <w:rPr>
      <w:b/>
      <w:bCs/>
    </w:rPr>
  </w:style>
  <w:style w:type="paragraph" w:styleId="ab">
    <w:name w:val="Revision"/>
    <w:hidden/>
    <w:uiPriority w:val="99"/>
    <w:semiHidden/>
    <w:rsid w:val="006E42E9"/>
  </w:style>
  <w:style w:type="paragraph" w:styleId="ac">
    <w:name w:val="Balloon Text"/>
    <w:basedOn w:val="a"/>
    <w:link w:val="ad"/>
    <w:uiPriority w:val="99"/>
    <w:semiHidden/>
    <w:unhideWhenUsed/>
    <w:rsid w:val="006E42E9"/>
    <w:rPr>
      <w:rFonts w:asciiTheme="majorHAnsi" w:eastAsiaTheme="majorEastAsia" w:hAnsiTheme="majorHAnsi" w:cstheme="majorBidi"/>
      <w:sz w:val="18"/>
      <w:szCs w:val="18"/>
    </w:rPr>
  </w:style>
  <w:style w:type="character" w:customStyle="1" w:styleId="ad">
    <w:name w:val="吹き出し (文字)"/>
    <w:basedOn w:val="a0"/>
    <w:link w:val="ac"/>
    <w:uiPriority w:val="99"/>
    <w:semiHidden/>
    <w:rsid w:val="006E42E9"/>
    <w:rPr>
      <w:rFonts w:asciiTheme="majorHAnsi" w:eastAsiaTheme="majorEastAsia" w:hAnsiTheme="majorHAnsi" w:cstheme="majorBidi"/>
      <w:sz w:val="18"/>
      <w:szCs w:val="18"/>
    </w:rPr>
  </w:style>
  <w:style w:type="paragraph" w:styleId="ae">
    <w:name w:val="No Spacing"/>
    <w:link w:val="af"/>
    <w:uiPriority w:val="1"/>
    <w:qFormat/>
    <w:rsid w:val="00FB3170"/>
    <w:rPr>
      <w:kern w:val="0"/>
      <w:sz w:val="22"/>
    </w:rPr>
  </w:style>
  <w:style w:type="character" w:customStyle="1" w:styleId="af">
    <w:name w:val="行間詰め (文字)"/>
    <w:basedOn w:val="a0"/>
    <w:link w:val="ae"/>
    <w:uiPriority w:val="1"/>
    <w:rsid w:val="00FB3170"/>
    <w:rPr>
      <w:kern w:val="0"/>
      <w:sz w:val="22"/>
    </w:rPr>
  </w:style>
  <w:style w:type="paragraph" w:styleId="af0">
    <w:name w:val="header"/>
    <w:basedOn w:val="a"/>
    <w:link w:val="af1"/>
    <w:uiPriority w:val="99"/>
    <w:unhideWhenUsed/>
    <w:rsid w:val="00353E57"/>
    <w:pPr>
      <w:tabs>
        <w:tab w:val="center" w:pos="4252"/>
        <w:tab w:val="right" w:pos="8504"/>
      </w:tabs>
      <w:snapToGrid w:val="0"/>
    </w:pPr>
  </w:style>
  <w:style w:type="character" w:customStyle="1" w:styleId="af1">
    <w:name w:val="ヘッダー (文字)"/>
    <w:basedOn w:val="a0"/>
    <w:link w:val="af0"/>
    <w:uiPriority w:val="99"/>
    <w:rsid w:val="00353E57"/>
  </w:style>
  <w:style w:type="paragraph" w:styleId="af2">
    <w:name w:val="footer"/>
    <w:basedOn w:val="a"/>
    <w:link w:val="af3"/>
    <w:uiPriority w:val="99"/>
    <w:unhideWhenUsed/>
    <w:rsid w:val="00353E57"/>
    <w:pPr>
      <w:tabs>
        <w:tab w:val="center" w:pos="4252"/>
        <w:tab w:val="right" w:pos="8504"/>
      </w:tabs>
      <w:snapToGrid w:val="0"/>
    </w:pPr>
  </w:style>
  <w:style w:type="character" w:customStyle="1" w:styleId="af3">
    <w:name w:val="フッター (文字)"/>
    <w:basedOn w:val="a0"/>
    <w:link w:val="af2"/>
    <w:uiPriority w:val="99"/>
    <w:rsid w:val="00353E57"/>
  </w:style>
  <w:style w:type="paragraph" w:styleId="af4">
    <w:name w:val="List Paragraph"/>
    <w:basedOn w:val="a"/>
    <w:uiPriority w:val="34"/>
    <w:qFormat/>
    <w:rsid w:val="00AC342D"/>
    <w:pPr>
      <w:ind w:leftChars="400" w:left="840"/>
    </w:pPr>
  </w:style>
  <w:style w:type="paragraph" w:styleId="Web">
    <w:name w:val="Normal (Web)"/>
    <w:basedOn w:val="a"/>
    <w:uiPriority w:val="99"/>
    <w:semiHidden/>
    <w:unhideWhenUsed/>
    <w:rsid w:val="00933176"/>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character" w:styleId="af5">
    <w:name w:val="Hyperlink"/>
    <w:basedOn w:val="a0"/>
    <w:uiPriority w:val="99"/>
    <w:semiHidden/>
    <w:unhideWhenUsed/>
    <w:rsid w:val="007B47B4"/>
    <w:rPr>
      <w:color w:val="0563C1"/>
      <w:u w:val="single"/>
    </w:rPr>
  </w:style>
  <w:style w:type="character" w:styleId="af6">
    <w:name w:val="FollowedHyperlink"/>
    <w:basedOn w:val="a0"/>
    <w:uiPriority w:val="99"/>
    <w:semiHidden/>
    <w:unhideWhenUsed/>
    <w:rsid w:val="007B47B4"/>
    <w:rPr>
      <w:color w:val="954F72"/>
      <w:u w:val="single"/>
    </w:rPr>
  </w:style>
  <w:style w:type="paragraph" w:customStyle="1" w:styleId="msonormal0">
    <w:name w:val="msonormal"/>
    <w:basedOn w:val="a"/>
    <w:rsid w:val="007B47B4"/>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customStyle="1" w:styleId="font5">
    <w:name w:val="font5"/>
    <w:basedOn w:val="a"/>
    <w:rsid w:val="007B47B4"/>
    <w:pPr>
      <w:widowControl/>
      <w:spacing w:before="100" w:beforeAutospacing="1" w:after="100" w:afterAutospacing="1"/>
      <w:jc w:val="left"/>
    </w:pPr>
    <w:rPr>
      <w:rFonts w:ascii="ＭＳ Ｐゴシック" w:eastAsia="ＭＳ Ｐゴシック" w:hAnsi="ＭＳ Ｐゴシック" w:cs="ＭＳ Ｐゴシック"/>
      <w:kern w:val="0"/>
      <w:sz w:val="12"/>
      <w:szCs w:val="12"/>
    </w:rPr>
  </w:style>
  <w:style w:type="paragraph" w:customStyle="1" w:styleId="xl65">
    <w:name w:val="xl65"/>
    <w:basedOn w:val="a"/>
    <w:rsid w:val="007B47B4"/>
    <w:pPr>
      <w:widowControl/>
      <w:spacing w:before="100" w:beforeAutospacing="1" w:after="100" w:afterAutospacing="1"/>
      <w:jc w:val="left"/>
    </w:pPr>
    <w:rPr>
      <w:rFonts w:ascii="ＭＳ Ｐゴシック" w:eastAsia="ＭＳ Ｐゴシック" w:hAnsi="ＭＳ Ｐゴシック" w:cs="ＭＳ Ｐゴシック"/>
      <w:b/>
      <w:bCs/>
      <w:kern w:val="0"/>
      <w:sz w:val="24"/>
      <w:szCs w:val="24"/>
    </w:rPr>
  </w:style>
  <w:style w:type="paragraph" w:customStyle="1" w:styleId="xl66">
    <w:name w:val="xl66"/>
    <w:basedOn w:val="a"/>
    <w:rsid w:val="007B47B4"/>
    <w:pPr>
      <w:widowControl/>
      <w:spacing w:before="100" w:beforeAutospacing="1" w:after="100" w:afterAutospacing="1"/>
      <w:jc w:val="left"/>
    </w:pPr>
    <w:rPr>
      <w:rFonts w:ascii="ＭＳ Ｐゴシック" w:eastAsia="ＭＳ Ｐゴシック" w:hAnsi="ＭＳ Ｐゴシック" w:cs="ＭＳ Ｐゴシック"/>
      <w:b/>
      <w:bCs/>
      <w:kern w:val="0"/>
      <w:sz w:val="24"/>
      <w:szCs w:val="24"/>
    </w:rPr>
  </w:style>
  <w:style w:type="paragraph" w:customStyle="1" w:styleId="xl67">
    <w:name w:val="xl67"/>
    <w:basedOn w:val="a"/>
    <w:rsid w:val="007B47B4"/>
    <w:pPr>
      <w:widowControl/>
      <w:spacing w:before="100" w:beforeAutospacing="1" w:after="100" w:afterAutospacing="1"/>
      <w:jc w:val="center"/>
    </w:pPr>
    <w:rPr>
      <w:rFonts w:ascii="ＭＳ Ｐゴシック" w:eastAsia="ＭＳ Ｐゴシック" w:hAnsi="ＭＳ Ｐゴシック" w:cs="ＭＳ Ｐゴシック"/>
      <w:b/>
      <w:bCs/>
      <w:kern w:val="0"/>
      <w:sz w:val="24"/>
      <w:szCs w:val="24"/>
    </w:rPr>
  </w:style>
  <w:style w:type="paragraph" w:customStyle="1" w:styleId="xl69">
    <w:name w:val="xl69"/>
    <w:basedOn w:val="a"/>
    <w:rsid w:val="007B47B4"/>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customStyle="1" w:styleId="xl70">
    <w:name w:val="xl70"/>
    <w:basedOn w:val="a"/>
    <w:rsid w:val="007B47B4"/>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customStyle="1" w:styleId="xl71">
    <w:name w:val="xl71"/>
    <w:basedOn w:val="a"/>
    <w:rsid w:val="007B47B4"/>
    <w:pPr>
      <w:widowControl/>
      <w:spacing w:before="100" w:beforeAutospacing="1" w:after="100" w:afterAutospacing="1"/>
      <w:jc w:val="center"/>
    </w:pPr>
    <w:rPr>
      <w:rFonts w:ascii="ＭＳ Ｐゴシック" w:eastAsia="ＭＳ Ｐゴシック" w:hAnsi="ＭＳ Ｐゴシック" w:cs="ＭＳ Ｐゴシック"/>
      <w:kern w:val="0"/>
      <w:sz w:val="24"/>
      <w:szCs w:val="24"/>
    </w:rPr>
  </w:style>
  <w:style w:type="paragraph" w:customStyle="1" w:styleId="xl72">
    <w:name w:val="xl72"/>
    <w:basedOn w:val="a"/>
    <w:rsid w:val="007B47B4"/>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customStyle="1" w:styleId="xl73">
    <w:name w:val="xl73"/>
    <w:basedOn w:val="a"/>
    <w:rsid w:val="007B47B4"/>
    <w:pPr>
      <w:widowControl/>
      <w:spacing w:before="100" w:beforeAutospacing="1" w:after="100" w:afterAutospacing="1"/>
      <w:jc w:val="left"/>
    </w:pPr>
    <w:rPr>
      <w:rFonts w:ascii="ＭＳ Ｐゴシック" w:eastAsia="ＭＳ Ｐゴシック" w:hAnsi="ＭＳ Ｐゴシック" w:cs="ＭＳ Ｐゴシック"/>
      <w:color w:val="FF0000"/>
      <w:kern w:val="0"/>
      <w:sz w:val="24"/>
      <w:szCs w:val="24"/>
    </w:rPr>
  </w:style>
  <w:style w:type="paragraph" w:customStyle="1" w:styleId="xl74">
    <w:name w:val="xl74"/>
    <w:basedOn w:val="a"/>
    <w:rsid w:val="007B47B4"/>
    <w:pPr>
      <w:widowControl/>
      <w:spacing w:before="100" w:beforeAutospacing="1" w:after="100" w:afterAutospacing="1"/>
      <w:jc w:val="left"/>
    </w:pPr>
    <w:rPr>
      <w:rFonts w:ascii="ＭＳ Ｐゴシック" w:eastAsia="ＭＳ Ｐゴシック" w:hAnsi="ＭＳ Ｐゴシック" w:cs="ＭＳ Ｐゴシック"/>
      <w:kern w:val="0"/>
      <w:sz w:val="28"/>
      <w:szCs w:val="28"/>
    </w:rPr>
  </w:style>
  <w:style w:type="paragraph" w:customStyle="1" w:styleId="xl76">
    <w:name w:val="xl76"/>
    <w:basedOn w:val="a"/>
    <w:rsid w:val="007B47B4"/>
    <w:pPr>
      <w:widowControl/>
      <w:spacing w:before="100" w:beforeAutospacing="1" w:after="100" w:afterAutospacing="1"/>
      <w:jc w:val="center"/>
    </w:pPr>
    <w:rPr>
      <w:rFonts w:ascii="ＭＳ Ｐゴシック" w:eastAsia="ＭＳ Ｐゴシック" w:hAnsi="ＭＳ Ｐゴシック" w:cs="ＭＳ Ｐゴシック"/>
      <w:kern w:val="0"/>
      <w:sz w:val="24"/>
      <w:szCs w:val="24"/>
    </w:rPr>
  </w:style>
  <w:style w:type="paragraph" w:customStyle="1" w:styleId="xl78">
    <w:name w:val="xl78"/>
    <w:basedOn w:val="a"/>
    <w:rsid w:val="007B47B4"/>
    <w:pPr>
      <w:widowControl/>
      <w:spacing w:before="100" w:beforeAutospacing="1" w:after="100" w:afterAutospacing="1"/>
      <w:jc w:val="center"/>
    </w:pPr>
    <w:rPr>
      <w:rFonts w:ascii="ＭＳ Ｐゴシック" w:eastAsia="ＭＳ Ｐゴシック" w:hAnsi="ＭＳ Ｐゴシック" w:cs="ＭＳ Ｐゴシック"/>
      <w:kern w:val="0"/>
      <w:sz w:val="24"/>
      <w:szCs w:val="24"/>
    </w:rPr>
  </w:style>
  <w:style w:type="paragraph" w:customStyle="1" w:styleId="xl79">
    <w:name w:val="xl79"/>
    <w:basedOn w:val="a"/>
    <w:rsid w:val="007B47B4"/>
    <w:pPr>
      <w:widowControl/>
      <w:spacing w:before="100" w:beforeAutospacing="1" w:after="100" w:afterAutospacing="1"/>
      <w:jc w:val="center"/>
    </w:pPr>
    <w:rPr>
      <w:rFonts w:ascii="ＭＳ Ｐゴシック" w:eastAsia="ＭＳ Ｐゴシック" w:hAnsi="ＭＳ Ｐゴシック" w:cs="ＭＳ Ｐゴシック"/>
      <w:kern w:val="0"/>
      <w:sz w:val="24"/>
      <w:szCs w:val="24"/>
    </w:rPr>
  </w:style>
  <w:style w:type="paragraph" w:customStyle="1" w:styleId="xl80">
    <w:name w:val="xl80"/>
    <w:basedOn w:val="a"/>
    <w:rsid w:val="007B47B4"/>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16"/>
      <w:szCs w:val="16"/>
    </w:rPr>
  </w:style>
  <w:style w:type="paragraph" w:customStyle="1" w:styleId="xl81">
    <w:name w:val="xl81"/>
    <w:basedOn w:val="a"/>
    <w:rsid w:val="007B47B4"/>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16"/>
      <w:szCs w:val="16"/>
    </w:rPr>
  </w:style>
  <w:style w:type="paragraph" w:customStyle="1" w:styleId="xl82">
    <w:name w:val="xl82"/>
    <w:basedOn w:val="a"/>
    <w:rsid w:val="007B47B4"/>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16"/>
      <w:szCs w:val="16"/>
    </w:rPr>
  </w:style>
  <w:style w:type="paragraph" w:customStyle="1" w:styleId="xl83">
    <w:name w:val="xl83"/>
    <w:basedOn w:val="a"/>
    <w:rsid w:val="007B47B4"/>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84">
    <w:name w:val="xl84"/>
    <w:basedOn w:val="a"/>
    <w:rsid w:val="007B47B4"/>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85">
    <w:name w:val="xl85"/>
    <w:basedOn w:val="a"/>
    <w:rsid w:val="007B47B4"/>
    <w:pPr>
      <w:widowControl/>
      <w:pBdr>
        <w:top w:val="single" w:sz="4" w:space="0" w:color="auto"/>
        <w:left w:val="single" w:sz="4" w:space="0" w:color="auto"/>
        <w:bottom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86">
    <w:name w:val="xl86"/>
    <w:basedOn w:val="a"/>
    <w:rsid w:val="007B47B4"/>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87">
    <w:name w:val="xl87"/>
    <w:basedOn w:val="a"/>
    <w:rsid w:val="007B47B4"/>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88">
    <w:name w:val="xl88"/>
    <w:basedOn w:val="a"/>
    <w:rsid w:val="007B47B4"/>
    <w:pPr>
      <w:widowControl/>
      <w:pBdr>
        <w:top w:val="single" w:sz="4" w:space="0" w:color="auto"/>
        <w:left w:val="single" w:sz="4" w:space="0" w:color="auto"/>
        <w:bottom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89">
    <w:name w:val="xl89"/>
    <w:basedOn w:val="a"/>
    <w:rsid w:val="007B47B4"/>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90">
    <w:name w:val="xl90"/>
    <w:basedOn w:val="a"/>
    <w:rsid w:val="007B47B4"/>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91">
    <w:name w:val="xl91"/>
    <w:basedOn w:val="a"/>
    <w:rsid w:val="007B47B4"/>
    <w:pPr>
      <w:widowControl/>
      <w:spacing w:before="100" w:beforeAutospacing="1" w:after="100" w:afterAutospacing="1"/>
      <w:jc w:val="left"/>
    </w:pPr>
    <w:rPr>
      <w:rFonts w:ascii="ＭＳ Ｐゴシック" w:eastAsia="ＭＳ Ｐゴシック" w:hAnsi="ＭＳ Ｐゴシック" w:cs="ＭＳ Ｐゴシック"/>
      <w:kern w:val="0"/>
      <w:sz w:val="18"/>
      <w:szCs w:val="18"/>
    </w:rPr>
  </w:style>
  <w:style w:type="paragraph" w:customStyle="1" w:styleId="xl92">
    <w:name w:val="xl92"/>
    <w:basedOn w:val="a"/>
    <w:rsid w:val="007B47B4"/>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customStyle="1" w:styleId="xl93">
    <w:name w:val="xl93"/>
    <w:basedOn w:val="a"/>
    <w:rsid w:val="007B47B4"/>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customStyle="1" w:styleId="xl94">
    <w:name w:val="xl94"/>
    <w:basedOn w:val="a"/>
    <w:rsid w:val="007B47B4"/>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character" w:styleId="af7">
    <w:name w:val="Emphasis"/>
    <w:basedOn w:val="a0"/>
    <w:uiPriority w:val="20"/>
    <w:qFormat/>
    <w:rsid w:val="00A62F30"/>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6678993">
      <w:bodyDiv w:val="1"/>
      <w:marLeft w:val="0"/>
      <w:marRight w:val="0"/>
      <w:marTop w:val="0"/>
      <w:marBottom w:val="0"/>
      <w:divBdr>
        <w:top w:val="none" w:sz="0" w:space="0" w:color="auto"/>
        <w:left w:val="none" w:sz="0" w:space="0" w:color="auto"/>
        <w:bottom w:val="none" w:sz="0" w:space="0" w:color="auto"/>
        <w:right w:val="none" w:sz="0" w:space="0" w:color="auto"/>
      </w:divBdr>
    </w:div>
    <w:div w:id="240067596">
      <w:bodyDiv w:val="1"/>
      <w:marLeft w:val="0"/>
      <w:marRight w:val="0"/>
      <w:marTop w:val="0"/>
      <w:marBottom w:val="0"/>
      <w:divBdr>
        <w:top w:val="none" w:sz="0" w:space="0" w:color="auto"/>
        <w:left w:val="none" w:sz="0" w:space="0" w:color="auto"/>
        <w:bottom w:val="none" w:sz="0" w:space="0" w:color="auto"/>
        <w:right w:val="none" w:sz="0" w:space="0" w:color="auto"/>
      </w:divBdr>
      <w:divsChild>
        <w:div w:id="2010019915">
          <w:marLeft w:val="0"/>
          <w:marRight w:val="0"/>
          <w:marTop w:val="100"/>
          <w:marBottom w:val="100"/>
          <w:divBdr>
            <w:top w:val="none" w:sz="0" w:space="0" w:color="auto"/>
            <w:left w:val="none" w:sz="0" w:space="0" w:color="auto"/>
            <w:bottom w:val="none" w:sz="0" w:space="0" w:color="auto"/>
            <w:right w:val="none" w:sz="0" w:space="0" w:color="auto"/>
          </w:divBdr>
          <w:divsChild>
            <w:div w:id="1177041720">
              <w:marLeft w:val="150"/>
              <w:marRight w:val="150"/>
              <w:marTop w:val="0"/>
              <w:marBottom w:val="0"/>
              <w:divBdr>
                <w:top w:val="none" w:sz="0" w:space="0" w:color="auto"/>
                <w:left w:val="none" w:sz="0" w:space="0" w:color="auto"/>
                <w:bottom w:val="none" w:sz="0" w:space="0" w:color="auto"/>
                <w:right w:val="none" w:sz="0" w:space="0" w:color="auto"/>
              </w:divBdr>
              <w:divsChild>
                <w:div w:id="212037101">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 w:id="314531193">
      <w:bodyDiv w:val="1"/>
      <w:marLeft w:val="0"/>
      <w:marRight w:val="0"/>
      <w:marTop w:val="0"/>
      <w:marBottom w:val="0"/>
      <w:divBdr>
        <w:top w:val="none" w:sz="0" w:space="0" w:color="auto"/>
        <w:left w:val="none" w:sz="0" w:space="0" w:color="auto"/>
        <w:bottom w:val="none" w:sz="0" w:space="0" w:color="auto"/>
        <w:right w:val="none" w:sz="0" w:space="0" w:color="auto"/>
      </w:divBdr>
      <w:divsChild>
        <w:div w:id="1671373687">
          <w:marLeft w:val="0"/>
          <w:marRight w:val="0"/>
          <w:marTop w:val="100"/>
          <w:marBottom w:val="100"/>
          <w:divBdr>
            <w:top w:val="none" w:sz="0" w:space="0" w:color="auto"/>
            <w:left w:val="none" w:sz="0" w:space="0" w:color="auto"/>
            <w:bottom w:val="none" w:sz="0" w:space="0" w:color="auto"/>
            <w:right w:val="none" w:sz="0" w:space="0" w:color="auto"/>
          </w:divBdr>
          <w:divsChild>
            <w:div w:id="86658863">
              <w:marLeft w:val="150"/>
              <w:marRight w:val="150"/>
              <w:marTop w:val="0"/>
              <w:marBottom w:val="0"/>
              <w:divBdr>
                <w:top w:val="none" w:sz="0" w:space="0" w:color="auto"/>
                <w:left w:val="none" w:sz="0" w:space="0" w:color="auto"/>
                <w:bottom w:val="none" w:sz="0" w:space="0" w:color="auto"/>
                <w:right w:val="none" w:sz="0" w:space="0" w:color="auto"/>
              </w:divBdr>
              <w:divsChild>
                <w:div w:id="1509370793">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 w:id="377164898">
      <w:bodyDiv w:val="1"/>
      <w:marLeft w:val="0"/>
      <w:marRight w:val="0"/>
      <w:marTop w:val="0"/>
      <w:marBottom w:val="0"/>
      <w:divBdr>
        <w:top w:val="none" w:sz="0" w:space="0" w:color="auto"/>
        <w:left w:val="none" w:sz="0" w:space="0" w:color="auto"/>
        <w:bottom w:val="none" w:sz="0" w:space="0" w:color="auto"/>
        <w:right w:val="none" w:sz="0" w:space="0" w:color="auto"/>
      </w:divBdr>
    </w:div>
    <w:div w:id="434129344">
      <w:bodyDiv w:val="1"/>
      <w:marLeft w:val="0"/>
      <w:marRight w:val="0"/>
      <w:marTop w:val="0"/>
      <w:marBottom w:val="0"/>
      <w:divBdr>
        <w:top w:val="none" w:sz="0" w:space="0" w:color="auto"/>
        <w:left w:val="none" w:sz="0" w:space="0" w:color="auto"/>
        <w:bottom w:val="none" w:sz="0" w:space="0" w:color="auto"/>
        <w:right w:val="none" w:sz="0" w:space="0" w:color="auto"/>
      </w:divBdr>
    </w:div>
    <w:div w:id="584343770">
      <w:bodyDiv w:val="1"/>
      <w:marLeft w:val="0"/>
      <w:marRight w:val="0"/>
      <w:marTop w:val="0"/>
      <w:marBottom w:val="0"/>
      <w:divBdr>
        <w:top w:val="none" w:sz="0" w:space="0" w:color="auto"/>
        <w:left w:val="none" w:sz="0" w:space="0" w:color="auto"/>
        <w:bottom w:val="none" w:sz="0" w:space="0" w:color="auto"/>
        <w:right w:val="none" w:sz="0" w:space="0" w:color="auto"/>
      </w:divBdr>
    </w:div>
    <w:div w:id="608658310">
      <w:bodyDiv w:val="1"/>
      <w:marLeft w:val="0"/>
      <w:marRight w:val="0"/>
      <w:marTop w:val="0"/>
      <w:marBottom w:val="0"/>
      <w:divBdr>
        <w:top w:val="none" w:sz="0" w:space="0" w:color="auto"/>
        <w:left w:val="none" w:sz="0" w:space="0" w:color="auto"/>
        <w:bottom w:val="none" w:sz="0" w:space="0" w:color="auto"/>
        <w:right w:val="none" w:sz="0" w:space="0" w:color="auto"/>
      </w:divBdr>
    </w:div>
    <w:div w:id="660037328">
      <w:bodyDiv w:val="1"/>
      <w:marLeft w:val="0"/>
      <w:marRight w:val="0"/>
      <w:marTop w:val="0"/>
      <w:marBottom w:val="0"/>
      <w:divBdr>
        <w:top w:val="none" w:sz="0" w:space="0" w:color="auto"/>
        <w:left w:val="none" w:sz="0" w:space="0" w:color="auto"/>
        <w:bottom w:val="none" w:sz="0" w:space="0" w:color="auto"/>
        <w:right w:val="none" w:sz="0" w:space="0" w:color="auto"/>
      </w:divBdr>
    </w:div>
    <w:div w:id="663316539">
      <w:bodyDiv w:val="1"/>
      <w:marLeft w:val="0"/>
      <w:marRight w:val="0"/>
      <w:marTop w:val="0"/>
      <w:marBottom w:val="0"/>
      <w:divBdr>
        <w:top w:val="none" w:sz="0" w:space="0" w:color="auto"/>
        <w:left w:val="none" w:sz="0" w:space="0" w:color="auto"/>
        <w:bottom w:val="none" w:sz="0" w:space="0" w:color="auto"/>
        <w:right w:val="none" w:sz="0" w:space="0" w:color="auto"/>
      </w:divBdr>
    </w:div>
    <w:div w:id="759569476">
      <w:bodyDiv w:val="1"/>
      <w:marLeft w:val="0"/>
      <w:marRight w:val="0"/>
      <w:marTop w:val="0"/>
      <w:marBottom w:val="0"/>
      <w:divBdr>
        <w:top w:val="none" w:sz="0" w:space="0" w:color="auto"/>
        <w:left w:val="none" w:sz="0" w:space="0" w:color="auto"/>
        <w:bottom w:val="none" w:sz="0" w:space="0" w:color="auto"/>
        <w:right w:val="none" w:sz="0" w:space="0" w:color="auto"/>
      </w:divBdr>
    </w:div>
    <w:div w:id="1001738868">
      <w:bodyDiv w:val="1"/>
      <w:marLeft w:val="0"/>
      <w:marRight w:val="0"/>
      <w:marTop w:val="0"/>
      <w:marBottom w:val="0"/>
      <w:divBdr>
        <w:top w:val="none" w:sz="0" w:space="0" w:color="auto"/>
        <w:left w:val="none" w:sz="0" w:space="0" w:color="auto"/>
        <w:bottom w:val="none" w:sz="0" w:space="0" w:color="auto"/>
        <w:right w:val="none" w:sz="0" w:space="0" w:color="auto"/>
      </w:divBdr>
    </w:div>
    <w:div w:id="1009022223">
      <w:bodyDiv w:val="1"/>
      <w:marLeft w:val="0"/>
      <w:marRight w:val="0"/>
      <w:marTop w:val="0"/>
      <w:marBottom w:val="0"/>
      <w:divBdr>
        <w:top w:val="none" w:sz="0" w:space="0" w:color="auto"/>
        <w:left w:val="none" w:sz="0" w:space="0" w:color="auto"/>
        <w:bottom w:val="none" w:sz="0" w:space="0" w:color="auto"/>
        <w:right w:val="none" w:sz="0" w:space="0" w:color="auto"/>
      </w:divBdr>
    </w:div>
    <w:div w:id="1208302920">
      <w:bodyDiv w:val="1"/>
      <w:marLeft w:val="0"/>
      <w:marRight w:val="0"/>
      <w:marTop w:val="0"/>
      <w:marBottom w:val="0"/>
      <w:divBdr>
        <w:top w:val="none" w:sz="0" w:space="0" w:color="auto"/>
        <w:left w:val="none" w:sz="0" w:space="0" w:color="auto"/>
        <w:bottom w:val="none" w:sz="0" w:space="0" w:color="auto"/>
        <w:right w:val="none" w:sz="0" w:space="0" w:color="auto"/>
      </w:divBdr>
    </w:div>
    <w:div w:id="1229926055">
      <w:bodyDiv w:val="1"/>
      <w:marLeft w:val="0"/>
      <w:marRight w:val="0"/>
      <w:marTop w:val="0"/>
      <w:marBottom w:val="0"/>
      <w:divBdr>
        <w:top w:val="none" w:sz="0" w:space="0" w:color="auto"/>
        <w:left w:val="none" w:sz="0" w:space="0" w:color="auto"/>
        <w:bottom w:val="none" w:sz="0" w:space="0" w:color="auto"/>
        <w:right w:val="none" w:sz="0" w:space="0" w:color="auto"/>
      </w:divBdr>
    </w:div>
    <w:div w:id="1384914673">
      <w:bodyDiv w:val="1"/>
      <w:marLeft w:val="0"/>
      <w:marRight w:val="0"/>
      <w:marTop w:val="0"/>
      <w:marBottom w:val="0"/>
      <w:divBdr>
        <w:top w:val="none" w:sz="0" w:space="0" w:color="auto"/>
        <w:left w:val="none" w:sz="0" w:space="0" w:color="auto"/>
        <w:bottom w:val="none" w:sz="0" w:space="0" w:color="auto"/>
        <w:right w:val="none" w:sz="0" w:space="0" w:color="auto"/>
      </w:divBdr>
    </w:div>
    <w:div w:id="1587494998">
      <w:bodyDiv w:val="1"/>
      <w:marLeft w:val="0"/>
      <w:marRight w:val="0"/>
      <w:marTop w:val="0"/>
      <w:marBottom w:val="0"/>
      <w:divBdr>
        <w:top w:val="none" w:sz="0" w:space="0" w:color="auto"/>
        <w:left w:val="none" w:sz="0" w:space="0" w:color="auto"/>
        <w:bottom w:val="none" w:sz="0" w:space="0" w:color="auto"/>
        <w:right w:val="none" w:sz="0" w:space="0" w:color="auto"/>
      </w:divBdr>
    </w:div>
    <w:div w:id="1756514219">
      <w:bodyDiv w:val="1"/>
      <w:marLeft w:val="0"/>
      <w:marRight w:val="0"/>
      <w:marTop w:val="0"/>
      <w:marBottom w:val="0"/>
      <w:divBdr>
        <w:top w:val="none" w:sz="0" w:space="0" w:color="auto"/>
        <w:left w:val="none" w:sz="0" w:space="0" w:color="auto"/>
        <w:bottom w:val="none" w:sz="0" w:space="0" w:color="auto"/>
        <w:right w:val="none" w:sz="0" w:space="0" w:color="auto"/>
      </w:divBdr>
    </w:div>
    <w:div w:id="1847286331">
      <w:bodyDiv w:val="1"/>
      <w:marLeft w:val="0"/>
      <w:marRight w:val="0"/>
      <w:marTop w:val="0"/>
      <w:marBottom w:val="0"/>
      <w:divBdr>
        <w:top w:val="none" w:sz="0" w:space="0" w:color="auto"/>
        <w:left w:val="none" w:sz="0" w:space="0" w:color="auto"/>
        <w:bottom w:val="none" w:sz="0" w:space="0" w:color="auto"/>
        <w:right w:val="none" w:sz="0" w:space="0" w:color="auto"/>
      </w:divBdr>
      <w:divsChild>
        <w:div w:id="2114787352">
          <w:marLeft w:val="0"/>
          <w:marRight w:val="0"/>
          <w:marTop w:val="100"/>
          <w:marBottom w:val="100"/>
          <w:divBdr>
            <w:top w:val="none" w:sz="0" w:space="0" w:color="auto"/>
            <w:left w:val="none" w:sz="0" w:space="0" w:color="auto"/>
            <w:bottom w:val="none" w:sz="0" w:space="0" w:color="auto"/>
            <w:right w:val="none" w:sz="0" w:space="0" w:color="auto"/>
          </w:divBdr>
          <w:divsChild>
            <w:div w:id="619265632">
              <w:marLeft w:val="150"/>
              <w:marRight w:val="150"/>
              <w:marTop w:val="0"/>
              <w:marBottom w:val="0"/>
              <w:divBdr>
                <w:top w:val="none" w:sz="0" w:space="0" w:color="auto"/>
                <w:left w:val="none" w:sz="0" w:space="0" w:color="auto"/>
                <w:bottom w:val="none" w:sz="0" w:space="0" w:color="auto"/>
                <w:right w:val="none" w:sz="0" w:space="0" w:color="auto"/>
              </w:divBdr>
              <w:divsChild>
                <w:div w:id="1418402262">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 w:id="1903324802">
      <w:bodyDiv w:val="1"/>
      <w:marLeft w:val="0"/>
      <w:marRight w:val="0"/>
      <w:marTop w:val="0"/>
      <w:marBottom w:val="0"/>
      <w:divBdr>
        <w:top w:val="none" w:sz="0" w:space="0" w:color="auto"/>
        <w:left w:val="none" w:sz="0" w:space="0" w:color="auto"/>
        <w:bottom w:val="none" w:sz="0" w:space="0" w:color="auto"/>
        <w:right w:val="none" w:sz="0" w:space="0" w:color="auto"/>
      </w:divBdr>
    </w:div>
    <w:div w:id="1992949907">
      <w:bodyDiv w:val="1"/>
      <w:marLeft w:val="0"/>
      <w:marRight w:val="0"/>
      <w:marTop w:val="0"/>
      <w:marBottom w:val="0"/>
      <w:divBdr>
        <w:top w:val="none" w:sz="0" w:space="0" w:color="auto"/>
        <w:left w:val="none" w:sz="0" w:space="0" w:color="auto"/>
        <w:bottom w:val="none" w:sz="0" w:space="0" w:color="auto"/>
        <w:right w:val="none" w:sz="0" w:space="0" w:color="auto"/>
      </w:divBdr>
    </w:div>
    <w:div w:id="21194478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4.xml"/><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image" Target="media/image28.jpeg"/><Relationship Id="rId21" Type="http://schemas.openxmlformats.org/officeDocument/2006/relationships/image" Target="media/image10.jpeg"/><Relationship Id="rId34" Type="http://schemas.openxmlformats.org/officeDocument/2006/relationships/image" Target="media/image23.jpg"/><Relationship Id="rId42" Type="http://schemas.openxmlformats.org/officeDocument/2006/relationships/image" Target="media/image31.png"/><Relationship Id="rId47" Type="http://schemas.openxmlformats.org/officeDocument/2006/relationships/image" Target="media/image36.png"/><Relationship Id="rId50" Type="http://schemas.openxmlformats.org/officeDocument/2006/relationships/image" Target="media/image39.png"/><Relationship Id="rId55" Type="http://schemas.openxmlformats.org/officeDocument/2006/relationships/image" Target="media/image44.emf"/><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image" Target="media/image18.emf"/><Relationship Id="rId11" Type="http://schemas.openxmlformats.org/officeDocument/2006/relationships/chart" Target="charts/chart2.xml"/><Relationship Id="rId24" Type="http://schemas.openxmlformats.org/officeDocument/2006/relationships/image" Target="media/image13.jpeg"/><Relationship Id="rId32" Type="http://schemas.openxmlformats.org/officeDocument/2006/relationships/image" Target="media/image21.emf"/><Relationship Id="rId37" Type="http://schemas.openxmlformats.org/officeDocument/2006/relationships/image" Target="media/image26.pn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image" Target="media/image42.jpeg"/><Relationship Id="rId58" Type="http://schemas.openxmlformats.org/officeDocument/2006/relationships/image" Target="media/image47.png"/><Relationship Id="rId5" Type="http://schemas.openxmlformats.org/officeDocument/2006/relationships/webSettings" Target="webSettings.xml"/><Relationship Id="rId61" Type="http://schemas.openxmlformats.org/officeDocument/2006/relationships/theme" Target="theme/theme1.xml"/><Relationship Id="rId19" Type="http://schemas.openxmlformats.org/officeDocument/2006/relationships/image" Target="media/image8.emf"/><Relationship Id="rId14" Type="http://schemas.openxmlformats.org/officeDocument/2006/relationships/image" Target="media/image3.emf"/><Relationship Id="rId22" Type="http://schemas.openxmlformats.org/officeDocument/2006/relationships/image" Target="media/image11.png"/><Relationship Id="rId27" Type="http://schemas.openxmlformats.org/officeDocument/2006/relationships/image" Target="media/image16.jpeg"/><Relationship Id="rId30" Type="http://schemas.openxmlformats.org/officeDocument/2006/relationships/image" Target="media/image19.emf"/><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emf"/><Relationship Id="rId56" Type="http://schemas.openxmlformats.org/officeDocument/2006/relationships/image" Target="media/image45.emf"/><Relationship Id="rId8" Type="http://schemas.openxmlformats.org/officeDocument/2006/relationships/image" Target="media/image1.jpeg"/><Relationship Id="rId51" Type="http://schemas.openxmlformats.org/officeDocument/2006/relationships/image" Target="media/image40.jpeg"/><Relationship Id="rId3" Type="http://schemas.openxmlformats.org/officeDocument/2006/relationships/styles" Target="styles.xml"/><Relationship Id="rId12" Type="http://schemas.openxmlformats.org/officeDocument/2006/relationships/chart" Target="charts/chart3.xml"/><Relationship Id="rId17" Type="http://schemas.openxmlformats.org/officeDocument/2006/relationships/image" Target="media/image6.jpeg"/><Relationship Id="rId25" Type="http://schemas.openxmlformats.org/officeDocument/2006/relationships/image" Target="media/image14.emf"/><Relationship Id="rId33" Type="http://schemas.openxmlformats.org/officeDocument/2006/relationships/image" Target="media/image22.jpe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footer" Target="footer1.xml"/><Relationship Id="rId20" Type="http://schemas.openxmlformats.org/officeDocument/2006/relationships/image" Target="media/image9.emf"/><Relationship Id="rId41" Type="http://schemas.openxmlformats.org/officeDocument/2006/relationships/image" Target="media/image30.png"/><Relationship Id="rId54" Type="http://schemas.openxmlformats.org/officeDocument/2006/relationships/image" Target="media/image43.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emf"/><Relationship Id="rId23" Type="http://schemas.openxmlformats.org/officeDocument/2006/relationships/image" Target="media/image12.jpeg"/><Relationship Id="rId28" Type="http://schemas.openxmlformats.org/officeDocument/2006/relationships/image" Target="media/image17.emf"/><Relationship Id="rId36" Type="http://schemas.openxmlformats.org/officeDocument/2006/relationships/image" Target="media/image25.png"/><Relationship Id="rId49" Type="http://schemas.openxmlformats.org/officeDocument/2006/relationships/image" Target="media/image38.emf"/><Relationship Id="rId57" Type="http://schemas.openxmlformats.org/officeDocument/2006/relationships/image" Target="media/image46.emf"/><Relationship Id="rId10" Type="http://schemas.openxmlformats.org/officeDocument/2006/relationships/chart" Target="charts/chart1.xml"/><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image" Target="media/image41.png"/><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31"/>
    </mc:Choice>
    <mc:Fallback>
      <c:style val="31"/>
    </mc:Fallback>
  </mc:AlternateContent>
  <c:chart>
    <c:title>
      <c:tx>
        <c:rich>
          <a:bodyPr/>
          <a:lstStyle/>
          <a:p>
            <a:pPr>
              <a:defRPr/>
            </a:pPr>
            <a:r>
              <a:rPr lang="ja-JP"/>
              <a:t>三浦市人口の推移　</a:t>
            </a:r>
          </a:p>
        </c:rich>
      </c:tx>
      <c:layout>
        <c:manualLayout>
          <c:xMode val="edge"/>
          <c:yMode val="edge"/>
          <c:x val="0.32765757290686731"/>
          <c:y val="0"/>
        </c:manualLayout>
      </c:layout>
      <c:overlay val="0"/>
    </c:title>
    <c:autoTitleDeleted val="0"/>
    <c:plotArea>
      <c:layout>
        <c:manualLayout>
          <c:layoutTarget val="inner"/>
          <c:xMode val="edge"/>
          <c:yMode val="edge"/>
          <c:x val="6.937628890138732E-2"/>
          <c:y val="0.1104193422363085"/>
          <c:w val="0.91871894919385078"/>
          <c:h val="0.80615196685320001"/>
        </c:manualLayout>
      </c:layout>
      <c:barChart>
        <c:barDir val="col"/>
        <c:grouping val="clustered"/>
        <c:varyColors val="0"/>
        <c:ser>
          <c:idx val="0"/>
          <c:order val="0"/>
          <c:tx>
            <c:strRef>
              <c:f>人口１月1日!$B$1</c:f>
              <c:strCache>
                <c:ptCount val="1"/>
                <c:pt idx="0">
                  <c:v>人　　　　口　（人）</c:v>
                </c:pt>
              </c:strCache>
            </c:strRef>
          </c:tx>
          <c:invertIfNegative val="0"/>
          <c:cat>
            <c:strRef>
              <c:f>人口１月1日!$A$3:$A$9</c:f>
              <c:strCache>
                <c:ptCount val="7"/>
                <c:pt idx="0">
                  <c:v>平成29年10月1日</c:v>
                </c:pt>
                <c:pt idx="1">
                  <c:v>平成30年10月1日</c:v>
                </c:pt>
                <c:pt idx="2">
                  <c:v>令和元年10月1日</c:v>
                </c:pt>
                <c:pt idx="3">
                  <c:v>令和2年10月1日</c:v>
                </c:pt>
                <c:pt idx="4">
                  <c:v>令和3年10月1日</c:v>
                </c:pt>
                <c:pt idx="5">
                  <c:v>令和4年10月1日</c:v>
                </c:pt>
                <c:pt idx="6">
                  <c:v>令和5年10月1 日</c:v>
                </c:pt>
              </c:strCache>
            </c:strRef>
          </c:cat>
          <c:val>
            <c:numRef>
              <c:f>人口１月1日!$B$3:$B$9</c:f>
              <c:numCache>
                <c:formatCode>#,##0</c:formatCode>
                <c:ptCount val="7"/>
                <c:pt idx="0">
                  <c:v>43877</c:v>
                </c:pt>
                <c:pt idx="1">
                  <c:v>43163</c:v>
                </c:pt>
                <c:pt idx="2">
                  <c:v>42488</c:v>
                </c:pt>
                <c:pt idx="3">
                  <c:v>42069</c:v>
                </c:pt>
                <c:pt idx="4">
                  <c:v>41465</c:v>
                </c:pt>
                <c:pt idx="5">
                  <c:v>40943</c:v>
                </c:pt>
                <c:pt idx="6">
                  <c:v>40306</c:v>
                </c:pt>
              </c:numCache>
            </c:numRef>
          </c:val>
          <c:extLst>
            <c:ext xmlns:c16="http://schemas.microsoft.com/office/drawing/2014/chart" uri="{C3380CC4-5D6E-409C-BE32-E72D297353CC}">
              <c16:uniqueId val="{00000000-1EF3-4093-9BDA-44DE8E9072B6}"/>
            </c:ext>
          </c:extLst>
        </c:ser>
        <c:dLbls>
          <c:showLegendKey val="0"/>
          <c:showVal val="0"/>
          <c:showCatName val="0"/>
          <c:showSerName val="0"/>
          <c:showPercent val="0"/>
          <c:showBubbleSize val="0"/>
        </c:dLbls>
        <c:gapWidth val="150"/>
        <c:axId val="158124672"/>
        <c:axId val="160104832"/>
      </c:barChart>
      <c:catAx>
        <c:axId val="158124672"/>
        <c:scaling>
          <c:orientation val="minMax"/>
        </c:scaling>
        <c:delete val="0"/>
        <c:axPos val="b"/>
        <c:numFmt formatCode="General" sourceLinked="0"/>
        <c:majorTickMark val="out"/>
        <c:minorTickMark val="none"/>
        <c:tickLblPos val="nextTo"/>
        <c:crossAx val="160104832"/>
        <c:crosses val="autoZero"/>
        <c:auto val="1"/>
        <c:lblAlgn val="ctr"/>
        <c:lblOffset val="100"/>
        <c:noMultiLvlLbl val="0"/>
      </c:catAx>
      <c:valAx>
        <c:axId val="160104832"/>
        <c:scaling>
          <c:orientation val="minMax"/>
        </c:scaling>
        <c:delete val="0"/>
        <c:axPos val="l"/>
        <c:majorGridlines/>
        <c:numFmt formatCode="#,##0" sourceLinked="1"/>
        <c:majorTickMark val="out"/>
        <c:minorTickMark val="none"/>
        <c:tickLblPos val="nextTo"/>
        <c:crossAx val="158124672"/>
        <c:crosses val="autoZero"/>
        <c:crossBetween val="between"/>
      </c:valAx>
    </c:plotArea>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32"/>
    </mc:Choice>
    <mc:Fallback>
      <c:style val="32"/>
    </mc:Fallback>
  </mc:AlternateContent>
  <c:chart>
    <c:autoTitleDeleted val="0"/>
    <c:plotArea>
      <c:layout>
        <c:manualLayout>
          <c:layoutTarget val="inner"/>
          <c:xMode val="edge"/>
          <c:yMode val="edge"/>
          <c:x val="9.0312352260315282E-2"/>
          <c:y val="0.1564640600752075"/>
          <c:w val="0.8835976493567782"/>
          <c:h val="0.72687941332184458"/>
        </c:manualLayout>
      </c:layout>
      <c:barChart>
        <c:barDir val="col"/>
        <c:grouping val="clustered"/>
        <c:varyColors val="0"/>
        <c:ser>
          <c:idx val="0"/>
          <c:order val="0"/>
          <c:tx>
            <c:strRef>
              <c:f>'６５歳'!$C$2</c:f>
              <c:strCache>
                <c:ptCount val="1"/>
                <c:pt idx="0">
                  <c:v>三浦市の人口（人）</c:v>
                </c:pt>
              </c:strCache>
            </c:strRef>
          </c:tx>
          <c:invertIfNegative val="0"/>
          <c:cat>
            <c:strRef>
              <c:f>'６５歳'!$B$3:$B$10</c:f>
              <c:strCache>
                <c:ptCount val="7"/>
                <c:pt idx="0">
                  <c:v>平成29 年1 月1 日</c:v>
                </c:pt>
                <c:pt idx="1">
                  <c:v>平成30 年1 月1 日</c:v>
                </c:pt>
                <c:pt idx="2">
                  <c:v>平成31 年1 月1 日</c:v>
                </c:pt>
                <c:pt idx="3">
                  <c:v>令和2 年1 月1 日</c:v>
                </c:pt>
                <c:pt idx="4">
                  <c:v>令和3 年1 月1 日</c:v>
                </c:pt>
                <c:pt idx="5">
                  <c:v>令和4 年1 月1 日</c:v>
                </c:pt>
                <c:pt idx="6">
                  <c:v>令和5 年1 月1 日</c:v>
                </c:pt>
              </c:strCache>
            </c:strRef>
          </c:cat>
          <c:val>
            <c:numRef>
              <c:f>'６５歳'!$C$3:$C$10</c:f>
              <c:numCache>
                <c:formatCode>#,##0</c:formatCode>
                <c:ptCount val="7"/>
                <c:pt idx="0">
                  <c:v>44446</c:v>
                </c:pt>
                <c:pt idx="1">
                  <c:v>43723</c:v>
                </c:pt>
                <c:pt idx="2">
                  <c:v>43042</c:v>
                </c:pt>
                <c:pt idx="3">
                  <c:v>42308</c:v>
                </c:pt>
                <c:pt idx="4">
                  <c:v>41988</c:v>
                </c:pt>
                <c:pt idx="5">
                  <c:v>41361</c:v>
                </c:pt>
                <c:pt idx="6">
                  <c:v>40841</c:v>
                </c:pt>
              </c:numCache>
            </c:numRef>
          </c:val>
          <c:extLst>
            <c:ext xmlns:c16="http://schemas.microsoft.com/office/drawing/2014/chart" uri="{C3380CC4-5D6E-409C-BE32-E72D297353CC}">
              <c16:uniqueId val="{00000000-73F9-4097-9C2D-2BBBC1F84CE8}"/>
            </c:ext>
          </c:extLst>
        </c:ser>
        <c:ser>
          <c:idx val="1"/>
          <c:order val="1"/>
          <c:tx>
            <c:strRef>
              <c:f>'６５歳'!$D$2</c:f>
              <c:strCache>
                <c:ptCount val="1"/>
                <c:pt idx="0">
                  <c:v>６５歳以上の人数（人）</c:v>
                </c:pt>
              </c:strCache>
            </c:strRef>
          </c:tx>
          <c:invertIfNegative val="0"/>
          <c:cat>
            <c:strRef>
              <c:f>'６５歳'!$B$3:$B$10</c:f>
              <c:strCache>
                <c:ptCount val="7"/>
                <c:pt idx="0">
                  <c:v>平成29 年1 月1 日</c:v>
                </c:pt>
                <c:pt idx="1">
                  <c:v>平成30 年1 月1 日</c:v>
                </c:pt>
                <c:pt idx="2">
                  <c:v>平成31 年1 月1 日</c:v>
                </c:pt>
                <c:pt idx="3">
                  <c:v>令和2 年1 月1 日</c:v>
                </c:pt>
                <c:pt idx="4">
                  <c:v>令和3 年1 月1 日</c:v>
                </c:pt>
                <c:pt idx="5">
                  <c:v>令和4 年1 月1 日</c:v>
                </c:pt>
                <c:pt idx="6">
                  <c:v>令和5 年1 月1 日</c:v>
                </c:pt>
              </c:strCache>
            </c:strRef>
          </c:cat>
          <c:val>
            <c:numRef>
              <c:f>'６５歳'!$D$3:$D$10</c:f>
              <c:numCache>
                <c:formatCode>#,##0</c:formatCode>
                <c:ptCount val="7"/>
                <c:pt idx="0">
                  <c:v>16449</c:v>
                </c:pt>
                <c:pt idx="1">
                  <c:v>16622</c:v>
                </c:pt>
                <c:pt idx="2">
                  <c:v>16834</c:v>
                </c:pt>
                <c:pt idx="3">
                  <c:v>16918</c:v>
                </c:pt>
                <c:pt idx="4">
                  <c:v>17080</c:v>
                </c:pt>
                <c:pt idx="5">
                  <c:v>16931</c:v>
                </c:pt>
                <c:pt idx="6">
                  <c:v>16936</c:v>
                </c:pt>
              </c:numCache>
            </c:numRef>
          </c:val>
          <c:extLst>
            <c:ext xmlns:c16="http://schemas.microsoft.com/office/drawing/2014/chart" uri="{C3380CC4-5D6E-409C-BE32-E72D297353CC}">
              <c16:uniqueId val="{00000001-73F9-4097-9C2D-2BBBC1F84CE8}"/>
            </c:ext>
          </c:extLst>
        </c:ser>
        <c:dLbls>
          <c:showLegendKey val="0"/>
          <c:showVal val="0"/>
          <c:showCatName val="0"/>
          <c:showSerName val="0"/>
          <c:showPercent val="0"/>
          <c:showBubbleSize val="0"/>
        </c:dLbls>
        <c:gapWidth val="150"/>
        <c:axId val="160146944"/>
        <c:axId val="160148480"/>
      </c:barChart>
      <c:catAx>
        <c:axId val="160146944"/>
        <c:scaling>
          <c:orientation val="minMax"/>
        </c:scaling>
        <c:delete val="0"/>
        <c:axPos val="b"/>
        <c:numFmt formatCode="General" sourceLinked="0"/>
        <c:majorTickMark val="out"/>
        <c:minorTickMark val="none"/>
        <c:tickLblPos val="nextTo"/>
        <c:txPr>
          <a:bodyPr/>
          <a:lstStyle/>
          <a:p>
            <a:pPr>
              <a:defRPr sz="700"/>
            </a:pPr>
            <a:endParaRPr lang="ja-JP"/>
          </a:p>
        </c:txPr>
        <c:crossAx val="160148480"/>
        <c:crosses val="autoZero"/>
        <c:auto val="1"/>
        <c:lblAlgn val="ctr"/>
        <c:lblOffset val="100"/>
        <c:noMultiLvlLbl val="0"/>
      </c:catAx>
      <c:valAx>
        <c:axId val="160148480"/>
        <c:scaling>
          <c:orientation val="minMax"/>
        </c:scaling>
        <c:delete val="0"/>
        <c:axPos val="l"/>
        <c:majorGridlines/>
        <c:numFmt formatCode="#,##0" sourceLinked="1"/>
        <c:majorTickMark val="out"/>
        <c:minorTickMark val="none"/>
        <c:tickLblPos val="nextTo"/>
        <c:crossAx val="160146944"/>
        <c:crosses val="autoZero"/>
        <c:crossBetween val="between"/>
      </c:valAx>
    </c:plotArea>
    <c:legend>
      <c:legendPos val="r"/>
      <c:layout>
        <c:manualLayout>
          <c:xMode val="edge"/>
          <c:yMode val="edge"/>
          <c:x val="0.70848715935437523"/>
          <c:y val="1.6267294759474773E-2"/>
          <c:w val="0.29151284064562483"/>
          <c:h val="0.10860611208202976"/>
        </c:manualLayout>
      </c:layout>
      <c:overlay val="0"/>
    </c:legend>
    <c:plotVisOnly val="1"/>
    <c:dispBlanksAs val="gap"/>
    <c:showDLblsOverMax val="0"/>
  </c:chart>
  <c:externalData r:id="rId1">
    <c:autoUpdate val="0"/>
  </c:externalData>
  <c:userShapes r:id="rId2"/>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29"/>
    </mc:Choice>
    <mc:Fallback>
      <c:style val="29"/>
    </mc:Fallback>
  </mc:AlternateContent>
  <c:chart>
    <c:autoTitleDeleted val="0"/>
    <c:plotArea>
      <c:layout>
        <c:manualLayout>
          <c:layoutTarget val="inner"/>
          <c:xMode val="edge"/>
          <c:yMode val="edge"/>
          <c:x val="4.9803826068133238E-2"/>
          <c:y val="0.18449282075034737"/>
          <c:w val="0.90886543821197596"/>
          <c:h val="0.72736868249525077"/>
        </c:manualLayout>
      </c:layout>
      <c:barChart>
        <c:barDir val="col"/>
        <c:grouping val="clustered"/>
        <c:varyColors val="0"/>
        <c:ser>
          <c:idx val="0"/>
          <c:order val="0"/>
          <c:invertIfNegative val="0"/>
          <c:cat>
            <c:strRef>
              <c:f>'出生（年度）'!$P$3:$V$3</c:f>
              <c:strCache>
                <c:ptCount val="7"/>
                <c:pt idx="0">
                  <c:v>平成29年</c:v>
                </c:pt>
                <c:pt idx="1">
                  <c:v>平成30年</c:v>
                </c:pt>
                <c:pt idx="2">
                  <c:v>平成31年
（令和元年）</c:v>
                </c:pt>
                <c:pt idx="3">
                  <c:v>令和2年</c:v>
                </c:pt>
                <c:pt idx="4">
                  <c:v>令和3年</c:v>
                </c:pt>
                <c:pt idx="5">
                  <c:v>令和4年</c:v>
                </c:pt>
                <c:pt idx="6">
                  <c:v>令和5年</c:v>
                </c:pt>
              </c:strCache>
            </c:strRef>
          </c:cat>
          <c:val>
            <c:numRef>
              <c:f>'出生（年度）'!$P$4:$V$4</c:f>
              <c:numCache>
                <c:formatCode>General</c:formatCode>
                <c:ptCount val="7"/>
                <c:pt idx="0" formatCode="#,##0_);[Red]\(#,##0\)">
                  <c:v>201</c:v>
                </c:pt>
                <c:pt idx="1">
                  <c:v>174</c:v>
                </c:pt>
                <c:pt idx="2" formatCode="#,##0_);[Red]\(#,##0\)">
                  <c:v>157</c:v>
                </c:pt>
                <c:pt idx="3">
                  <c:v>134</c:v>
                </c:pt>
                <c:pt idx="4" formatCode="#,##0_);[Red]\(#,##0\)">
                  <c:v>156</c:v>
                </c:pt>
                <c:pt idx="5">
                  <c:v>140</c:v>
                </c:pt>
                <c:pt idx="6" formatCode="#,##0_);[Red]\(#,##0\)">
                  <c:v>125</c:v>
                </c:pt>
              </c:numCache>
            </c:numRef>
          </c:val>
          <c:extLst>
            <c:ext xmlns:c16="http://schemas.microsoft.com/office/drawing/2014/chart" uri="{C3380CC4-5D6E-409C-BE32-E72D297353CC}">
              <c16:uniqueId val="{00000000-DF47-47C2-B0F7-D65B36BC4D44}"/>
            </c:ext>
          </c:extLst>
        </c:ser>
        <c:dLbls>
          <c:showLegendKey val="0"/>
          <c:showVal val="0"/>
          <c:showCatName val="0"/>
          <c:showSerName val="0"/>
          <c:showPercent val="0"/>
          <c:showBubbleSize val="0"/>
        </c:dLbls>
        <c:gapWidth val="150"/>
        <c:axId val="158069504"/>
        <c:axId val="158071040"/>
      </c:barChart>
      <c:catAx>
        <c:axId val="158069504"/>
        <c:scaling>
          <c:orientation val="minMax"/>
        </c:scaling>
        <c:delete val="0"/>
        <c:axPos val="b"/>
        <c:numFmt formatCode="General" sourceLinked="0"/>
        <c:majorTickMark val="out"/>
        <c:minorTickMark val="none"/>
        <c:tickLblPos val="nextTo"/>
        <c:txPr>
          <a:bodyPr/>
          <a:lstStyle/>
          <a:p>
            <a:pPr>
              <a:defRPr sz="800"/>
            </a:pPr>
            <a:endParaRPr lang="ja-JP"/>
          </a:p>
        </c:txPr>
        <c:crossAx val="158071040"/>
        <c:crosses val="autoZero"/>
        <c:auto val="1"/>
        <c:lblAlgn val="ctr"/>
        <c:lblOffset val="100"/>
        <c:noMultiLvlLbl val="0"/>
      </c:catAx>
      <c:valAx>
        <c:axId val="158071040"/>
        <c:scaling>
          <c:orientation val="minMax"/>
        </c:scaling>
        <c:delete val="0"/>
        <c:axPos val="l"/>
        <c:majorGridlines/>
        <c:numFmt formatCode="#,##0_);[Red]\(#,##0\)" sourceLinked="1"/>
        <c:majorTickMark val="out"/>
        <c:minorTickMark val="none"/>
        <c:tickLblPos val="nextTo"/>
        <c:crossAx val="158069504"/>
        <c:crosses val="autoZero"/>
        <c:crossBetween val="between"/>
      </c:valAx>
    </c:plotArea>
    <c:plotVisOnly val="1"/>
    <c:dispBlanksAs val="gap"/>
    <c:showDLblsOverMax val="0"/>
  </c:chart>
  <c:externalData r:id="rId1">
    <c:autoUpdate val="0"/>
  </c:externalData>
  <c:userShapes r:id="rId2"/>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0"/>
    <c:plotArea>
      <c:layout>
        <c:manualLayout>
          <c:layoutTarget val="inner"/>
          <c:xMode val="edge"/>
          <c:yMode val="edge"/>
          <c:x val="6.6318306562876905E-2"/>
          <c:y val="0.19356448091047443"/>
          <c:w val="0.88879459622849311"/>
          <c:h val="0.73403603961269548"/>
        </c:manualLayout>
      </c:layout>
      <c:barChart>
        <c:barDir val="col"/>
        <c:grouping val="stacked"/>
        <c:varyColors val="0"/>
        <c:ser>
          <c:idx val="0"/>
          <c:order val="0"/>
          <c:tx>
            <c:strRef>
              <c:f>年齢3階!$C$3</c:f>
              <c:strCache>
                <c:ptCount val="1"/>
                <c:pt idx="0">
                  <c:v>0～14 歳年少人口</c:v>
                </c:pt>
              </c:strCache>
            </c:strRef>
          </c:tx>
          <c:invertIfNegative val="0"/>
          <c:cat>
            <c:strRef>
              <c:f>年齢3階!$B$5:$B$11</c:f>
              <c:strCache>
                <c:ptCount val="7"/>
                <c:pt idx="0">
                  <c:v>平成29年</c:v>
                </c:pt>
                <c:pt idx="1">
                  <c:v>平成30年</c:v>
                </c:pt>
                <c:pt idx="2">
                  <c:v>平成31年</c:v>
                </c:pt>
                <c:pt idx="3">
                  <c:v>令和2年</c:v>
                </c:pt>
                <c:pt idx="4">
                  <c:v>令和3年</c:v>
                </c:pt>
                <c:pt idx="5">
                  <c:v>令和4年</c:v>
                </c:pt>
                <c:pt idx="6">
                  <c:v>令和5年</c:v>
                </c:pt>
              </c:strCache>
            </c:strRef>
          </c:cat>
          <c:val>
            <c:numRef>
              <c:f>年齢3階!$C$5:$C$11</c:f>
              <c:numCache>
                <c:formatCode>#,##0</c:formatCode>
                <c:ptCount val="7"/>
                <c:pt idx="0">
                  <c:v>4101</c:v>
                </c:pt>
                <c:pt idx="1">
                  <c:v>3935</c:v>
                </c:pt>
                <c:pt idx="2">
                  <c:v>3776</c:v>
                </c:pt>
                <c:pt idx="3">
                  <c:v>3580</c:v>
                </c:pt>
                <c:pt idx="4">
                  <c:v>3450</c:v>
                </c:pt>
                <c:pt idx="5">
                  <c:v>3353</c:v>
                </c:pt>
                <c:pt idx="6">
                  <c:v>3203</c:v>
                </c:pt>
              </c:numCache>
            </c:numRef>
          </c:val>
          <c:extLst>
            <c:ext xmlns:c16="http://schemas.microsoft.com/office/drawing/2014/chart" uri="{C3380CC4-5D6E-409C-BE32-E72D297353CC}">
              <c16:uniqueId val="{00000000-5006-4152-8887-9A00E9C11F0D}"/>
            </c:ext>
          </c:extLst>
        </c:ser>
        <c:ser>
          <c:idx val="1"/>
          <c:order val="1"/>
          <c:tx>
            <c:strRef>
              <c:f>年齢3階!$D$3</c:f>
              <c:strCache>
                <c:ptCount val="1"/>
                <c:pt idx="0">
                  <c:v>15～64 歳生産年齢人口</c:v>
                </c:pt>
              </c:strCache>
            </c:strRef>
          </c:tx>
          <c:invertIfNegative val="0"/>
          <c:cat>
            <c:strRef>
              <c:f>年齢3階!$B$5:$B$11</c:f>
              <c:strCache>
                <c:ptCount val="7"/>
                <c:pt idx="0">
                  <c:v>平成29年</c:v>
                </c:pt>
                <c:pt idx="1">
                  <c:v>平成30年</c:v>
                </c:pt>
                <c:pt idx="2">
                  <c:v>平成31年</c:v>
                </c:pt>
                <c:pt idx="3">
                  <c:v>令和2年</c:v>
                </c:pt>
                <c:pt idx="4">
                  <c:v>令和3年</c:v>
                </c:pt>
                <c:pt idx="5">
                  <c:v>令和4年</c:v>
                </c:pt>
                <c:pt idx="6">
                  <c:v>令和5年</c:v>
                </c:pt>
              </c:strCache>
            </c:strRef>
          </c:cat>
          <c:val>
            <c:numRef>
              <c:f>年齢3階!$D$5:$D$11</c:f>
              <c:numCache>
                <c:formatCode>#,##0</c:formatCode>
                <c:ptCount val="7"/>
                <c:pt idx="0">
                  <c:v>23896</c:v>
                </c:pt>
                <c:pt idx="1">
                  <c:v>23128</c:v>
                </c:pt>
                <c:pt idx="2">
                  <c:v>22390</c:v>
                </c:pt>
                <c:pt idx="3">
                  <c:v>21754</c:v>
                </c:pt>
                <c:pt idx="4">
                  <c:v>21408</c:v>
                </c:pt>
                <c:pt idx="5">
                  <c:v>21028</c:v>
                </c:pt>
                <c:pt idx="6">
                  <c:v>20702</c:v>
                </c:pt>
              </c:numCache>
            </c:numRef>
          </c:val>
          <c:extLst>
            <c:ext xmlns:c16="http://schemas.microsoft.com/office/drawing/2014/chart" uri="{C3380CC4-5D6E-409C-BE32-E72D297353CC}">
              <c16:uniqueId val="{00000001-5006-4152-8887-9A00E9C11F0D}"/>
            </c:ext>
          </c:extLst>
        </c:ser>
        <c:ser>
          <c:idx val="2"/>
          <c:order val="2"/>
          <c:tx>
            <c:strRef>
              <c:f>年齢3階!$E$3</c:f>
              <c:strCache>
                <c:ptCount val="1"/>
                <c:pt idx="0">
                  <c:v>65 歳以上老年人口</c:v>
                </c:pt>
              </c:strCache>
            </c:strRef>
          </c:tx>
          <c:invertIfNegative val="0"/>
          <c:cat>
            <c:strRef>
              <c:f>年齢3階!$B$5:$B$11</c:f>
              <c:strCache>
                <c:ptCount val="7"/>
                <c:pt idx="0">
                  <c:v>平成29年</c:v>
                </c:pt>
                <c:pt idx="1">
                  <c:v>平成30年</c:v>
                </c:pt>
                <c:pt idx="2">
                  <c:v>平成31年</c:v>
                </c:pt>
                <c:pt idx="3">
                  <c:v>令和2年</c:v>
                </c:pt>
                <c:pt idx="4">
                  <c:v>令和3年</c:v>
                </c:pt>
                <c:pt idx="5">
                  <c:v>令和4年</c:v>
                </c:pt>
                <c:pt idx="6">
                  <c:v>令和5年</c:v>
                </c:pt>
              </c:strCache>
            </c:strRef>
          </c:cat>
          <c:val>
            <c:numRef>
              <c:f>年齢3階!$E$5:$E$11</c:f>
              <c:numCache>
                <c:formatCode>#,##0</c:formatCode>
                <c:ptCount val="7"/>
                <c:pt idx="0">
                  <c:v>16449</c:v>
                </c:pt>
                <c:pt idx="1">
                  <c:v>16622</c:v>
                </c:pt>
                <c:pt idx="2">
                  <c:v>16834</c:v>
                </c:pt>
                <c:pt idx="3">
                  <c:v>16918</c:v>
                </c:pt>
                <c:pt idx="4">
                  <c:v>17080</c:v>
                </c:pt>
                <c:pt idx="5">
                  <c:v>16931</c:v>
                </c:pt>
                <c:pt idx="6">
                  <c:v>16885</c:v>
                </c:pt>
              </c:numCache>
            </c:numRef>
          </c:val>
          <c:extLst>
            <c:ext xmlns:c16="http://schemas.microsoft.com/office/drawing/2014/chart" uri="{C3380CC4-5D6E-409C-BE32-E72D297353CC}">
              <c16:uniqueId val="{00000002-5006-4152-8887-9A00E9C11F0D}"/>
            </c:ext>
          </c:extLst>
        </c:ser>
        <c:dLbls>
          <c:showLegendKey val="0"/>
          <c:showVal val="0"/>
          <c:showCatName val="0"/>
          <c:showSerName val="0"/>
          <c:showPercent val="0"/>
          <c:showBubbleSize val="0"/>
        </c:dLbls>
        <c:gapWidth val="150"/>
        <c:overlap val="100"/>
        <c:axId val="160228480"/>
        <c:axId val="160230016"/>
      </c:barChart>
      <c:catAx>
        <c:axId val="160228480"/>
        <c:scaling>
          <c:orientation val="minMax"/>
        </c:scaling>
        <c:delete val="0"/>
        <c:axPos val="b"/>
        <c:numFmt formatCode="General" sourceLinked="0"/>
        <c:majorTickMark val="out"/>
        <c:minorTickMark val="none"/>
        <c:tickLblPos val="nextTo"/>
        <c:txPr>
          <a:bodyPr/>
          <a:lstStyle/>
          <a:p>
            <a:pPr>
              <a:defRPr sz="700"/>
            </a:pPr>
            <a:endParaRPr lang="ja-JP"/>
          </a:p>
        </c:txPr>
        <c:crossAx val="160230016"/>
        <c:crosses val="autoZero"/>
        <c:auto val="1"/>
        <c:lblAlgn val="ctr"/>
        <c:lblOffset val="100"/>
        <c:noMultiLvlLbl val="0"/>
      </c:catAx>
      <c:valAx>
        <c:axId val="160230016"/>
        <c:scaling>
          <c:orientation val="minMax"/>
        </c:scaling>
        <c:delete val="0"/>
        <c:axPos val="l"/>
        <c:majorGridlines/>
        <c:numFmt formatCode="#,##0" sourceLinked="1"/>
        <c:majorTickMark val="out"/>
        <c:minorTickMark val="none"/>
        <c:tickLblPos val="nextTo"/>
        <c:crossAx val="160228480"/>
        <c:crosses val="autoZero"/>
        <c:crossBetween val="between"/>
      </c:valAx>
    </c:plotArea>
    <c:legend>
      <c:legendPos val="r"/>
      <c:layout>
        <c:manualLayout>
          <c:xMode val="edge"/>
          <c:yMode val="edge"/>
          <c:x val="0.75290841780467288"/>
          <c:y val="2.9063278854849026E-2"/>
          <c:w val="0.18171719983120696"/>
          <c:h val="0.1519572553430821"/>
        </c:manualLayout>
      </c:layout>
      <c:overlay val="0"/>
    </c:legend>
    <c:plotVisOnly val="1"/>
    <c:dispBlanksAs val="gap"/>
    <c:showDLblsOverMax val="0"/>
  </c:chart>
  <c:externalData r:id="rId1">
    <c:autoUpdate val="0"/>
  </c:externalData>
</c:chartSpace>
</file>

<file path=word/drawings/drawing1.xml><?xml version="1.0" encoding="utf-8"?>
<c:userShapes xmlns:c="http://schemas.openxmlformats.org/drawingml/2006/chart">
  <cdr:relSizeAnchor xmlns:cdr="http://schemas.openxmlformats.org/drawingml/2006/chartDrawing">
    <cdr:from>
      <cdr:x>0.16301</cdr:x>
      <cdr:y>0.02252</cdr:y>
    </cdr:from>
    <cdr:to>
      <cdr:x>0.71807</cdr:x>
      <cdr:y>0.15096</cdr:y>
    </cdr:to>
    <cdr:sp macro="" textlink="">
      <cdr:nvSpPr>
        <cdr:cNvPr id="2" name="テキスト ボックス 1"/>
        <cdr:cNvSpPr txBox="1"/>
      </cdr:nvSpPr>
      <cdr:spPr>
        <a:xfrm xmlns:a="http://schemas.openxmlformats.org/drawingml/2006/main">
          <a:off x="880281" y="60061"/>
          <a:ext cx="2997326" cy="342548"/>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ja-JP" altLang="en-US" sz="1600"/>
            <a:t>三浦市内の人口及び老年人口</a:t>
          </a:r>
        </a:p>
      </cdr:txBody>
    </cdr:sp>
  </cdr:relSizeAnchor>
</c:userShapes>
</file>

<file path=word/drawings/drawing2.xml><?xml version="1.0" encoding="utf-8"?>
<c:userShapes xmlns:c="http://schemas.openxmlformats.org/drawingml/2006/chart">
  <cdr:relSizeAnchor xmlns:cdr="http://schemas.openxmlformats.org/drawingml/2006/chartDrawing">
    <cdr:from>
      <cdr:x>0.42655</cdr:x>
      <cdr:y>0.0493</cdr:y>
    </cdr:from>
    <cdr:to>
      <cdr:x>0.65335</cdr:x>
      <cdr:y>0.13615</cdr:y>
    </cdr:to>
    <cdr:sp macro="" textlink="">
      <cdr:nvSpPr>
        <cdr:cNvPr id="2" name="テキスト ボックス 1"/>
        <cdr:cNvSpPr txBox="1"/>
      </cdr:nvSpPr>
      <cdr:spPr>
        <a:xfrm xmlns:a="http://schemas.openxmlformats.org/drawingml/2006/main">
          <a:off x="3152775" y="200025"/>
          <a:ext cx="1676400" cy="3524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ja-JP" altLang="en-US" sz="1400"/>
            <a:t>出   生  数　（人）  </a:t>
          </a:r>
        </a:p>
      </cdr:txBody>
    </cdr:sp>
  </cdr:relSizeAnchor>
</c:userShape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ysClr val="window" lastClr="FFFFFF">
            <a:alpha val="0"/>
          </a:sysClr>
        </a:solidFill>
        <a:ln w="12700" cap="flat" cmpd="sng" algn="ctr">
          <a:solidFill>
            <a:sysClr val="windowText" lastClr="000000"/>
          </a:solidFill>
          <a:prstDash val="solid"/>
        </a:ln>
        <a:effectLst/>
      </a:spPr>
      <a:bodyPr rtlCol="0" anchor="ctr"/>
      <a:lstStyle/>
    </a:sp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6C3B0DA-A0E9-4715-B9A4-8D80D41D57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7831</TotalTime>
  <Pages>39</Pages>
  <Words>2328</Words>
  <Characters>13270</Characters>
  <Application>Microsoft Office Word</Application>
  <DocSecurity>0</DocSecurity>
  <Lines>110</Lines>
  <Paragraphs>31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15567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shiroyama</dc:creator>
  <cp:lastModifiedBy>加根魯　智子</cp:lastModifiedBy>
  <cp:revision>1998</cp:revision>
  <cp:lastPrinted>2025-06-16T07:36:00Z</cp:lastPrinted>
  <dcterms:created xsi:type="dcterms:W3CDTF">2017-05-19T00:32:00Z</dcterms:created>
  <dcterms:modified xsi:type="dcterms:W3CDTF">2025-09-10T04:00:00Z</dcterms:modified>
</cp:coreProperties>
</file>