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389" w:rsidRPr="00DE19CC" w:rsidRDefault="00313389" w:rsidP="00313389">
      <w:pPr>
        <w:jc w:val="right"/>
        <w:rPr>
          <w:rFonts w:ascii="BIZ UD明朝 Medium" w:eastAsia="BIZ UD明朝 Medium" w:hAnsi="BIZ UD明朝 Medium"/>
        </w:rPr>
      </w:pPr>
      <w:r w:rsidRPr="00DE19CC">
        <w:rPr>
          <w:rFonts w:ascii="BIZ UD明朝 Medium" w:eastAsia="BIZ UD明朝 Medium" w:hAnsi="BIZ UD明朝 Medium" w:hint="eastAsia"/>
        </w:rPr>
        <w:t>令和　　年　　月　　日</w:t>
      </w:r>
    </w:p>
    <w:p w:rsidR="00313389" w:rsidRPr="00DE19CC" w:rsidRDefault="00313389" w:rsidP="00313389">
      <w:pPr>
        <w:rPr>
          <w:rFonts w:ascii="BIZ UD明朝 Medium" w:eastAsia="BIZ UD明朝 Medium" w:hAnsi="BIZ UD明朝 Medium"/>
        </w:rPr>
      </w:pPr>
      <w:r w:rsidRPr="00DE19CC">
        <w:rPr>
          <w:rFonts w:ascii="BIZ UD明朝 Medium" w:eastAsia="BIZ UD明朝 Medium" w:hAnsi="BIZ UD明朝 Medium" w:hint="eastAsia"/>
        </w:rPr>
        <w:t>三浦市長</w:t>
      </w:r>
    </w:p>
    <w:p w:rsidR="00313389" w:rsidRPr="00DE19CC" w:rsidRDefault="00313389" w:rsidP="00313389">
      <w:pPr>
        <w:rPr>
          <w:rFonts w:ascii="BIZ UD明朝 Medium" w:eastAsia="BIZ UD明朝 Medium" w:hAnsi="BIZ UD明朝 Medium"/>
        </w:rPr>
      </w:pPr>
    </w:p>
    <w:p w:rsidR="00313389" w:rsidRPr="00B20A53" w:rsidRDefault="00313389" w:rsidP="00313389">
      <w:pPr>
        <w:jc w:val="center"/>
        <w:rPr>
          <w:rFonts w:ascii="BIZ UD明朝 Medium" w:eastAsia="BIZ UD明朝 Medium" w:hAnsi="BIZ UD明朝 Medium"/>
          <w:b/>
        </w:rPr>
      </w:pPr>
      <w:r w:rsidRPr="00B20A53">
        <w:rPr>
          <w:rFonts w:ascii="BIZ UD明朝 Medium" w:eastAsia="BIZ UD明朝 Medium" w:hAnsi="BIZ UD明朝 Medium" w:hint="eastAsia"/>
          <w:b/>
          <w:sz w:val="24"/>
        </w:rPr>
        <w:t>要介護</w:t>
      </w:r>
      <w:r w:rsidR="00EF21E7">
        <w:rPr>
          <w:rFonts w:ascii="BIZ UD明朝 Medium" w:eastAsia="BIZ UD明朝 Medium" w:hAnsi="BIZ UD明朝 Medium" w:hint="eastAsia"/>
          <w:b/>
          <w:sz w:val="24"/>
        </w:rPr>
        <w:t>（要支援）</w:t>
      </w:r>
      <w:r w:rsidRPr="00B20A53">
        <w:rPr>
          <w:rFonts w:ascii="BIZ UD明朝 Medium" w:eastAsia="BIZ UD明朝 Medium" w:hAnsi="BIZ UD明朝 Medium" w:hint="eastAsia"/>
          <w:b/>
          <w:sz w:val="24"/>
        </w:rPr>
        <w:t>認定有効期間のおおむね半数を</w:t>
      </w:r>
      <w:r w:rsidRPr="00B20A53">
        <w:rPr>
          <w:rFonts w:ascii="BIZ UD明朝 Medium" w:eastAsia="BIZ UD明朝 Medium" w:hAnsi="BIZ UD明朝 Medium"/>
          <w:b/>
          <w:sz w:val="24"/>
        </w:rPr>
        <w:t>超える（予定）被保険者状況確認</w:t>
      </w:r>
      <w:r w:rsidR="00DF0FBD">
        <w:rPr>
          <w:rFonts w:ascii="BIZ UD明朝 Medium" w:eastAsia="BIZ UD明朝 Medium" w:hAnsi="BIZ UD明朝 Medium" w:hint="eastAsia"/>
          <w:b/>
          <w:sz w:val="24"/>
        </w:rPr>
        <w:t>依頼</w:t>
      </w:r>
      <w:r w:rsidRPr="00B20A53">
        <w:rPr>
          <w:rFonts w:ascii="BIZ UD明朝 Medium" w:eastAsia="BIZ UD明朝 Medium" w:hAnsi="BIZ UD明朝 Medium"/>
          <w:b/>
          <w:sz w:val="24"/>
        </w:rPr>
        <w:t>書</w:t>
      </w:r>
    </w:p>
    <w:p w:rsidR="00313389" w:rsidRPr="00DE19CC" w:rsidRDefault="00313389" w:rsidP="00313389">
      <w:pPr>
        <w:rPr>
          <w:rFonts w:ascii="BIZ UD明朝 Medium" w:eastAsia="BIZ UD明朝 Medium" w:hAnsi="BIZ UD明朝 Medium"/>
        </w:rPr>
      </w:pPr>
    </w:p>
    <w:p w:rsidR="00313389" w:rsidRDefault="00313389" w:rsidP="00313389">
      <w:pPr>
        <w:rPr>
          <w:rFonts w:ascii="BIZ UD明朝 Medium" w:eastAsia="BIZ UD明朝 Medium" w:hAnsi="BIZ UD明朝 Medium"/>
        </w:rPr>
      </w:pPr>
      <w:r w:rsidRPr="00DE19CC">
        <w:rPr>
          <w:rFonts w:ascii="BIZ UD明朝 Medium" w:eastAsia="BIZ UD明朝 Medium" w:hAnsi="BIZ UD明朝 Medium" w:hint="eastAsia"/>
        </w:rPr>
        <w:t xml:space="preserve">　次の被保険者に</w:t>
      </w:r>
      <w:r w:rsidR="00DF0FBD">
        <w:rPr>
          <w:rFonts w:ascii="BIZ UD明朝 Medium" w:eastAsia="BIZ UD明朝 Medium" w:hAnsi="BIZ UD明朝 Medium" w:hint="eastAsia"/>
        </w:rPr>
        <w:t>ついて</w:t>
      </w:r>
      <w:r w:rsidRPr="00DE19CC">
        <w:rPr>
          <w:rFonts w:ascii="BIZ UD明朝 Medium" w:eastAsia="BIZ UD明朝 Medium" w:hAnsi="BIZ UD明朝 Medium" w:hint="eastAsia"/>
        </w:rPr>
        <w:t>、</w:t>
      </w:r>
      <w:r w:rsidR="00DF0FBD" w:rsidRPr="00DF0FBD">
        <w:rPr>
          <w:rFonts w:ascii="BIZ UD明朝 Medium" w:eastAsia="BIZ UD明朝 Medium" w:hAnsi="BIZ UD明朝 Medium" w:hint="eastAsia"/>
        </w:rPr>
        <w:t>要介護</w:t>
      </w:r>
      <w:r w:rsidR="00710ED3">
        <w:rPr>
          <w:rFonts w:ascii="BIZ UD明朝 Medium" w:eastAsia="BIZ UD明朝 Medium" w:hAnsi="BIZ UD明朝 Medium" w:hint="eastAsia"/>
        </w:rPr>
        <w:t>（要支援）</w:t>
      </w:r>
      <w:r w:rsidR="00DF0FBD" w:rsidRPr="00DF0FBD">
        <w:rPr>
          <w:rFonts w:ascii="BIZ UD明朝 Medium" w:eastAsia="BIZ UD明朝 Medium" w:hAnsi="BIZ UD明朝 Medium" w:hint="eastAsia"/>
        </w:rPr>
        <w:t>認定有効期間のおおむね半数を超え</w:t>
      </w:r>
      <w:r w:rsidR="00DF0FBD">
        <w:rPr>
          <w:rFonts w:ascii="BIZ UD明朝 Medium" w:eastAsia="BIZ UD明朝 Medium" w:hAnsi="BIZ UD明朝 Medium" w:hint="eastAsia"/>
        </w:rPr>
        <w:t>ないという目安を超えて短期入所サービスの利用が特に必要と</w:t>
      </w:r>
      <w:r w:rsidR="006317D1">
        <w:rPr>
          <w:rFonts w:ascii="BIZ UD明朝 Medium" w:eastAsia="BIZ UD明朝 Medium" w:hAnsi="BIZ UD明朝 Medium" w:hint="eastAsia"/>
        </w:rPr>
        <w:t>判断しました</w:t>
      </w:r>
      <w:r w:rsidR="00DF0FBD">
        <w:rPr>
          <w:rFonts w:ascii="BIZ UD明朝 Medium" w:eastAsia="BIZ UD明朝 Medium" w:hAnsi="BIZ UD明朝 Medium" w:hint="eastAsia"/>
        </w:rPr>
        <w:t>ので、</w:t>
      </w:r>
      <w:r w:rsidRPr="00DE19CC">
        <w:rPr>
          <w:rFonts w:ascii="BIZ UD明朝 Medium" w:eastAsia="BIZ UD明朝 Medium" w:hAnsi="BIZ UD明朝 Medium" w:hint="eastAsia"/>
        </w:rPr>
        <w:t>確認を依頼します。</w:t>
      </w:r>
    </w:p>
    <w:p w:rsidR="00DE19CC" w:rsidRPr="006317D1" w:rsidRDefault="00DE19CC" w:rsidP="00313389">
      <w:pPr>
        <w:rPr>
          <w:rFonts w:ascii="BIZ UD明朝 Medium" w:eastAsia="BIZ UD明朝 Medium" w:hAnsi="BIZ UD明朝 Medium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5953"/>
      </w:tblGrid>
      <w:tr w:rsidR="00DE19CC" w:rsidRPr="00DE19CC" w:rsidTr="00B20A53">
        <w:trPr>
          <w:trHeight w:val="454"/>
        </w:trPr>
        <w:tc>
          <w:tcPr>
            <w:tcW w:w="3686" w:type="dxa"/>
            <w:vAlign w:val="center"/>
          </w:tcPr>
          <w:p w:rsidR="00DE19CC" w:rsidRPr="00DE19CC" w:rsidRDefault="00DE19CC" w:rsidP="00DE19CC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居宅介護（介護予防）支援事業所名</w:t>
            </w:r>
          </w:p>
        </w:tc>
        <w:tc>
          <w:tcPr>
            <w:tcW w:w="5953" w:type="dxa"/>
            <w:vAlign w:val="center"/>
          </w:tcPr>
          <w:p w:rsidR="00DE19CC" w:rsidRPr="00DE19CC" w:rsidRDefault="00DE19CC" w:rsidP="009D195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19CC" w:rsidRPr="00DE19CC" w:rsidTr="00B20A53">
        <w:trPr>
          <w:trHeight w:val="454"/>
        </w:trPr>
        <w:tc>
          <w:tcPr>
            <w:tcW w:w="3686" w:type="dxa"/>
            <w:vAlign w:val="center"/>
          </w:tcPr>
          <w:p w:rsidR="00DE19CC" w:rsidRPr="00DE19CC" w:rsidRDefault="00DE19CC" w:rsidP="00DE19CC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居宅介護支援専門員（職員）名</w:t>
            </w:r>
          </w:p>
        </w:tc>
        <w:tc>
          <w:tcPr>
            <w:tcW w:w="5953" w:type="dxa"/>
            <w:vAlign w:val="center"/>
          </w:tcPr>
          <w:p w:rsidR="00DE19CC" w:rsidRPr="00DE19CC" w:rsidRDefault="00DE19CC" w:rsidP="009D195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19CC" w:rsidRPr="00DE19CC" w:rsidTr="00B20A53">
        <w:trPr>
          <w:trHeight w:val="454"/>
        </w:trPr>
        <w:tc>
          <w:tcPr>
            <w:tcW w:w="3686" w:type="dxa"/>
            <w:vAlign w:val="center"/>
          </w:tcPr>
          <w:p w:rsidR="00DE19CC" w:rsidRPr="00DE19CC" w:rsidRDefault="00DE19CC" w:rsidP="00DE19CC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DE19CC" w:rsidRPr="00DE19CC" w:rsidRDefault="00DE19CC" w:rsidP="009D195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13389" w:rsidRPr="00DE19CC" w:rsidRDefault="00313389" w:rsidP="00313389">
      <w:pPr>
        <w:rPr>
          <w:rFonts w:ascii="BIZ UD明朝 Medium" w:eastAsia="BIZ UD明朝 Medium"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3119"/>
        <w:gridCol w:w="1455"/>
        <w:gridCol w:w="2655"/>
      </w:tblGrid>
      <w:tr w:rsidR="00DE19CC" w:rsidRPr="00DE19CC" w:rsidTr="00B20A53">
        <w:trPr>
          <w:trHeight w:val="454"/>
        </w:trPr>
        <w:tc>
          <w:tcPr>
            <w:tcW w:w="2405" w:type="dxa"/>
            <w:vAlign w:val="center"/>
          </w:tcPr>
          <w:p w:rsidR="00DE19CC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被保険者氏名</w:t>
            </w:r>
          </w:p>
        </w:tc>
        <w:tc>
          <w:tcPr>
            <w:tcW w:w="7229" w:type="dxa"/>
            <w:gridSpan w:val="3"/>
            <w:vAlign w:val="center"/>
          </w:tcPr>
          <w:p w:rsidR="00DE19CC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74BD7" w:rsidRPr="00DE19CC" w:rsidTr="00874BD7">
        <w:trPr>
          <w:trHeight w:val="454"/>
        </w:trPr>
        <w:tc>
          <w:tcPr>
            <w:tcW w:w="2405" w:type="dxa"/>
            <w:vAlign w:val="center"/>
          </w:tcPr>
          <w:p w:rsidR="00874BD7" w:rsidRPr="00DE19CC" w:rsidRDefault="00874BD7" w:rsidP="00B20A5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被保険者番号</w:t>
            </w:r>
          </w:p>
        </w:tc>
        <w:tc>
          <w:tcPr>
            <w:tcW w:w="3119" w:type="dxa"/>
            <w:vAlign w:val="center"/>
          </w:tcPr>
          <w:p w:rsidR="00874BD7" w:rsidRPr="00DE19CC" w:rsidRDefault="00874BD7" w:rsidP="00B20A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  <w:vAlign w:val="center"/>
          </w:tcPr>
          <w:p w:rsidR="00874BD7" w:rsidRPr="00DE19CC" w:rsidRDefault="00874BD7" w:rsidP="00874BD7">
            <w:pPr>
              <w:ind w:left="2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655" w:type="dxa"/>
            <w:vAlign w:val="center"/>
          </w:tcPr>
          <w:p w:rsidR="00874BD7" w:rsidRPr="00DE19CC" w:rsidRDefault="00874BD7" w:rsidP="00874BD7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313389" w:rsidRPr="00DE19CC" w:rsidTr="00B20A53">
        <w:trPr>
          <w:trHeight w:val="454"/>
        </w:trPr>
        <w:tc>
          <w:tcPr>
            <w:tcW w:w="2405" w:type="dxa"/>
            <w:vAlign w:val="center"/>
          </w:tcPr>
          <w:p w:rsidR="00313389" w:rsidRPr="00DE19CC" w:rsidRDefault="00313389" w:rsidP="00B20A53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要支援・要介護度</w:t>
            </w:r>
          </w:p>
        </w:tc>
        <w:tc>
          <w:tcPr>
            <w:tcW w:w="7229" w:type="dxa"/>
            <w:gridSpan w:val="3"/>
            <w:vAlign w:val="center"/>
          </w:tcPr>
          <w:p w:rsidR="00313389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要支援１</w:t>
            </w:r>
            <w:r w:rsidRPr="00DE19CC">
              <w:rPr>
                <w:rFonts w:ascii="BIZ UD明朝 Medium" w:eastAsia="BIZ UD明朝 Medium" w:hAnsi="BIZ UD明朝 Medium" w:hint="eastAsia"/>
              </w:rPr>
              <w:t>・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２</w:t>
            </w: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要介護１</w:t>
            </w:r>
            <w:r w:rsidRPr="00DE19CC">
              <w:rPr>
                <w:rFonts w:ascii="BIZ UD明朝 Medium" w:eastAsia="BIZ UD明朝 Medium" w:hAnsi="BIZ UD明朝 Medium" w:hint="eastAsia"/>
              </w:rPr>
              <w:t>・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２</w:t>
            </w:r>
            <w:r w:rsidRPr="00DE19CC">
              <w:rPr>
                <w:rFonts w:ascii="BIZ UD明朝 Medium" w:eastAsia="BIZ UD明朝 Medium" w:hAnsi="BIZ UD明朝 Medium" w:hint="eastAsia"/>
              </w:rPr>
              <w:t>・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３</w:t>
            </w:r>
            <w:r w:rsidRPr="00DE19CC">
              <w:rPr>
                <w:rFonts w:ascii="BIZ UD明朝 Medium" w:eastAsia="BIZ UD明朝 Medium" w:hAnsi="BIZ UD明朝 Medium" w:hint="eastAsia"/>
              </w:rPr>
              <w:t>・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４</w:t>
            </w:r>
            <w:r w:rsidRPr="00DE19CC">
              <w:rPr>
                <w:rFonts w:ascii="BIZ UD明朝 Medium" w:eastAsia="BIZ UD明朝 Medium" w:hAnsi="BIZ UD明朝 Medium" w:hint="eastAsia"/>
              </w:rPr>
              <w:t>・</w:t>
            </w:r>
            <w:r w:rsidR="00313389" w:rsidRPr="00DE19CC">
              <w:rPr>
                <w:rFonts w:ascii="BIZ UD明朝 Medium" w:eastAsia="BIZ UD明朝 Medium" w:hAnsi="BIZ UD明朝 Medium" w:hint="eastAsia"/>
              </w:rPr>
              <w:t>５</w:t>
            </w:r>
          </w:p>
        </w:tc>
      </w:tr>
      <w:tr w:rsidR="00313389" w:rsidRPr="00DE19CC" w:rsidTr="00B20A53">
        <w:trPr>
          <w:trHeight w:val="454"/>
        </w:trPr>
        <w:tc>
          <w:tcPr>
            <w:tcW w:w="2405" w:type="dxa"/>
            <w:vAlign w:val="center"/>
          </w:tcPr>
          <w:p w:rsidR="00313389" w:rsidRPr="00DE19CC" w:rsidRDefault="00313389" w:rsidP="00B20A53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認定有効期間</w:t>
            </w:r>
          </w:p>
        </w:tc>
        <w:tc>
          <w:tcPr>
            <w:tcW w:w="7229" w:type="dxa"/>
            <w:gridSpan w:val="3"/>
            <w:vAlign w:val="center"/>
          </w:tcPr>
          <w:p w:rsidR="00313389" w:rsidRPr="00DE19CC" w:rsidRDefault="00313389" w:rsidP="00B20A53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DE19CC" w:rsidRPr="00DE19C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19CC">
              <w:rPr>
                <w:rFonts w:ascii="BIZ UD明朝 Medium" w:eastAsia="BIZ UD明朝 Medium" w:hAnsi="BIZ UD明朝 Medium" w:hint="eastAsia"/>
              </w:rPr>
              <w:t xml:space="preserve">から　　</w:t>
            </w:r>
            <w:r w:rsidR="00DE19CC" w:rsidRPr="00DE19C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E19CC">
              <w:rPr>
                <w:rFonts w:ascii="BIZ UD明朝 Medium" w:eastAsia="BIZ UD明朝 Medium" w:hAnsi="BIZ UD明朝 Medium" w:hint="eastAsia"/>
              </w:rPr>
              <w:t>年　　月　　日　まで</w:t>
            </w:r>
          </w:p>
        </w:tc>
      </w:tr>
      <w:tr w:rsidR="00DE19CC" w:rsidRPr="00DE19CC" w:rsidTr="00B20A53">
        <w:trPr>
          <w:trHeight w:val="454"/>
        </w:trPr>
        <w:tc>
          <w:tcPr>
            <w:tcW w:w="2405" w:type="dxa"/>
            <w:vAlign w:val="center"/>
          </w:tcPr>
          <w:p w:rsidR="00DE19CC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  <w:r w:rsidRPr="00DE19CC">
              <w:rPr>
                <w:rFonts w:ascii="BIZ UD明朝 Medium" w:eastAsia="BIZ UD明朝 Medium" w:hAnsi="BIZ UD明朝 Medium" w:hint="eastAsia"/>
              </w:rPr>
              <w:t>サービス提供事業所名</w:t>
            </w:r>
          </w:p>
        </w:tc>
        <w:tc>
          <w:tcPr>
            <w:tcW w:w="7229" w:type="dxa"/>
            <w:gridSpan w:val="3"/>
            <w:vAlign w:val="center"/>
          </w:tcPr>
          <w:p w:rsidR="00DE19CC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E19CC" w:rsidRPr="00DE19CC" w:rsidTr="00B20A53">
        <w:trPr>
          <w:trHeight w:val="454"/>
        </w:trPr>
        <w:tc>
          <w:tcPr>
            <w:tcW w:w="2405" w:type="dxa"/>
            <w:vAlign w:val="center"/>
          </w:tcPr>
          <w:p w:rsidR="00DE19CC" w:rsidRPr="00DE19CC" w:rsidRDefault="00DE19CC" w:rsidP="00B20A5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請求日数</w:t>
            </w:r>
          </w:p>
        </w:tc>
        <w:tc>
          <w:tcPr>
            <w:tcW w:w="7229" w:type="dxa"/>
            <w:gridSpan w:val="3"/>
            <w:vAlign w:val="center"/>
          </w:tcPr>
          <w:p w:rsidR="00DE19CC" w:rsidRDefault="00DE19CC" w:rsidP="00B20A5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日（　　年　　月から　　年　　月まで）</w:t>
            </w:r>
          </w:p>
        </w:tc>
      </w:tr>
    </w:tbl>
    <w:p w:rsidR="00313389" w:rsidRDefault="00313389" w:rsidP="00313389">
      <w:pPr>
        <w:rPr>
          <w:rFonts w:ascii="BIZ UD明朝 Medium" w:eastAsia="BIZ UD明朝 Medium" w:hAnsi="BIZ UD明朝 Medium"/>
        </w:rPr>
      </w:pPr>
    </w:p>
    <w:p w:rsidR="00B20A53" w:rsidRDefault="00B20A53" w:rsidP="0031338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有効期間のおおむね半数を超える理由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20A53" w:rsidTr="006317D1">
        <w:trPr>
          <w:trHeight w:val="4584"/>
        </w:trPr>
        <w:tc>
          <w:tcPr>
            <w:tcW w:w="9634" w:type="dxa"/>
          </w:tcPr>
          <w:p w:rsidR="006317D1" w:rsidRDefault="006317D1" w:rsidP="006317D1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</w:tbl>
    <w:p w:rsidR="006317D1" w:rsidRPr="00214B96" w:rsidRDefault="006317D1" w:rsidP="00B20A53">
      <w:pPr>
        <w:spacing w:line="0" w:lineRule="atLeast"/>
        <w:rPr>
          <w:rFonts w:ascii="BIZ UD明朝 Medium" w:eastAsia="BIZ UD明朝 Medium" w:hAnsi="BIZ UD明朝 Medium" w:cs="Times New Roman"/>
          <w:sz w:val="22"/>
        </w:rPr>
      </w:pPr>
    </w:p>
    <w:tbl>
      <w:tblPr>
        <w:tblW w:w="962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1134"/>
        <w:gridCol w:w="1134"/>
        <w:gridCol w:w="2450"/>
        <w:gridCol w:w="1062"/>
        <w:gridCol w:w="882"/>
        <w:gridCol w:w="1984"/>
      </w:tblGrid>
      <w:tr w:rsidR="006317D1" w:rsidRPr="00214B96" w:rsidTr="009F67ED">
        <w:trPr>
          <w:trHeight w:val="132"/>
        </w:trPr>
        <w:tc>
          <w:tcPr>
            <w:tcW w:w="977" w:type="dxa"/>
            <w:vAlign w:val="center"/>
          </w:tcPr>
          <w:p w:rsidR="006317D1" w:rsidRPr="00214B96" w:rsidRDefault="006317D1" w:rsidP="006317D1">
            <w:pPr>
              <w:spacing w:line="0" w:lineRule="atLeast"/>
              <w:ind w:left="75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B96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D091CD" wp14:editId="35761F6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8864600</wp:posOffset>
                      </wp:positionV>
                      <wp:extent cx="503555" cy="5035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17D1" w:rsidRDefault="006317D1" w:rsidP="00B20A53"/>
                                <w:p w:rsidR="006317D1" w:rsidRDefault="006317D1" w:rsidP="00B20A53">
                                  <w:r w:rsidRPr="00D647D7">
                                    <w:rPr>
                                      <w:rFonts w:hint="eastAsia"/>
                                      <w:sz w:val="36"/>
                                      <w:szCs w:val="40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D09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7.8pt;margin-top:698pt;width:39.65pt;height:39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" filled="f" strokeweight=".5pt">
                      <v:textbox inset="5.85pt,.7pt,5.85pt,.7pt">
                        <w:txbxContent>
                          <w:p w:rsidR="006317D1" w:rsidRDefault="006317D1" w:rsidP="00B20A53"/>
                          <w:p w:rsidR="006317D1" w:rsidRDefault="006317D1" w:rsidP="00B20A53">
                            <w:r w:rsidRPr="00D647D7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4B96">
              <w:rPr>
                <w:rFonts w:ascii="BIZ UD明朝 Medium" w:eastAsia="BIZ UD明朝 Medium" w:hAnsi="BIZ UD明朝 Medium" w:cs="Times New Roman" w:hint="eastAsia"/>
                <w:szCs w:val="21"/>
              </w:rPr>
              <w:t>決裁欄</w:t>
            </w:r>
          </w:p>
        </w:tc>
        <w:tc>
          <w:tcPr>
            <w:tcW w:w="1134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B96">
              <w:rPr>
                <w:rFonts w:ascii="BIZ UD明朝 Medium" w:eastAsia="BIZ UD明朝 Medium" w:hAnsi="BIZ UD明朝 Medium" w:cs="Times New Roman" w:hint="eastAsia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B96">
              <w:rPr>
                <w:rFonts w:ascii="BIZ UD明朝 Medium" w:eastAsia="BIZ UD明朝 Medium" w:hAnsi="BIZ UD明朝 Medium" w:cs="Times New Roman" w:hint="eastAsia"/>
                <w:szCs w:val="21"/>
              </w:rPr>
              <w:t>Ｇ　Ｌ</w:t>
            </w:r>
          </w:p>
        </w:tc>
        <w:tc>
          <w:tcPr>
            <w:tcW w:w="2450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B96">
              <w:rPr>
                <w:rFonts w:ascii="BIZ UD明朝 Medium" w:eastAsia="BIZ UD明朝 Medium" w:hAnsi="BIZ UD明朝 Medium" w:cs="Times New Roman" w:hint="eastAsia"/>
                <w:szCs w:val="21"/>
              </w:rPr>
              <w:t>課　員</w:t>
            </w:r>
          </w:p>
        </w:tc>
        <w:tc>
          <w:tcPr>
            <w:tcW w:w="1062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214B96">
              <w:rPr>
                <w:rFonts w:ascii="BIZ UD明朝 Medium" w:eastAsia="BIZ UD明朝 Medium" w:hAnsi="BIZ UD明朝 Medium" w:cs="Times New Roman" w:hint="eastAsia"/>
                <w:szCs w:val="21"/>
              </w:rPr>
              <w:t>起案者</w:t>
            </w:r>
          </w:p>
        </w:tc>
        <w:tc>
          <w:tcPr>
            <w:tcW w:w="2866" w:type="dxa"/>
            <w:gridSpan w:val="2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事務処理欄</w:t>
            </w:r>
          </w:p>
        </w:tc>
      </w:tr>
      <w:tr w:rsidR="006317D1" w:rsidRPr="00214B96" w:rsidTr="006317D1">
        <w:trPr>
          <w:trHeight w:val="273"/>
        </w:trPr>
        <w:tc>
          <w:tcPr>
            <w:tcW w:w="977" w:type="dxa"/>
            <w:vMerge w:val="restart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9F67ED">
              <w:rPr>
                <w:rFonts w:ascii="BIZ UD明朝 Medium" w:eastAsia="BIZ UD明朝 Medium" w:hAnsi="BIZ UD明朝 Medium" w:cs="Times New Roman" w:hint="eastAsia"/>
                <w:sz w:val="48"/>
                <w:szCs w:val="21"/>
              </w:rPr>
              <w:t>丁</w:t>
            </w:r>
          </w:p>
        </w:tc>
        <w:tc>
          <w:tcPr>
            <w:tcW w:w="1134" w:type="dxa"/>
            <w:vMerge w:val="restart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50" w:type="dxa"/>
            <w:vMerge w:val="restart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起案日</w:t>
            </w:r>
          </w:p>
        </w:tc>
        <w:tc>
          <w:tcPr>
            <w:tcW w:w="1984" w:type="dxa"/>
            <w:vAlign w:val="center"/>
          </w:tcPr>
          <w:p w:rsidR="006317D1" w:rsidRPr="00214B96" w:rsidRDefault="006317D1" w:rsidP="009F67ED">
            <w:pPr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 月 　日</w:t>
            </w:r>
          </w:p>
        </w:tc>
      </w:tr>
      <w:tr w:rsidR="006317D1" w:rsidRPr="00214B96" w:rsidTr="006317D1">
        <w:trPr>
          <w:trHeight w:val="285"/>
        </w:trPr>
        <w:tc>
          <w:tcPr>
            <w:tcW w:w="977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ind w:left="75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50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決裁日</w:t>
            </w:r>
          </w:p>
        </w:tc>
        <w:tc>
          <w:tcPr>
            <w:tcW w:w="1984" w:type="dxa"/>
            <w:vAlign w:val="center"/>
          </w:tcPr>
          <w:p w:rsidR="006317D1" w:rsidRPr="00214B96" w:rsidRDefault="006317D1" w:rsidP="009F67ED">
            <w:pPr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　 月 　日</w:t>
            </w:r>
          </w:p>
        </w:tc>
      </w:tr>
      <w:tr w:rsidR="006317D1" w:rsidRPr="00214B96" w:rsidTr="006317D1">
        <w:trPr>
          <w:trHeight w:val="300"/>
        </w:trPr>
        <w:tc>
          <w:tcPr>
            <w:tcW w:w="977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ind w:left="75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2450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17D1" w:rsidRPr="00214B96" w:rsidRDefault="006317D1" w:rsidP="006317D1">
            <w:pPr>
              <w:spacing w:line="0" w:lineRule="atLeast"/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回答日</w:t>
            </w:r>
          </w:p>
        </w:tc>
        <w:tc>
          <w:tcPr>
            <w:tcW w:w="1984" w:type="dxa"/>
            <w:vAlign w:val="center"/>
          </w:tcPr>
          <w:p w:rsidR="006317D1" w:rsidRPr="00214B96" w:rsidRDefault="006317D1" w:rsidP="009F67ED">
            <w:pPr>
              <w:spacing w:line="0" w:lineRule="atLeast"/>
              <w:jc w:val="right"/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年 　月 　日</w:t>
            </w:r>
          </w:p>
        </w:tc>
      </w:tr>
    </w:tbl>
    <w:p w:rsidR="00B20A53" w:rsidRPr="00214B96" w:rsidRDefault="00B20A53" w:rsidP="00B20A53">
      <w:pPr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 w:rsidRPr="00214B96">
        <w:rPr>
          <w:rFonts w:ascii="BIZ UD明朝 Medium" w:eastAsia="BIZ UD明朝 Medium" w:hAnsi="BIZ UD明朝 Medium" w:cs="Times New Roman" w:hint="eastAsia"/>
          <w:sz w:val="20"/>
          <w:szCs w:val="20"/>
        </w:rPr>
        <w:t xml:space="preserve">　上記について、</w:t>
      </w:r>
      <w:r w:rsidRPr="00B20A53">
        <w:rPr>
          <w:rFonts w:ascii="BIZ UD明朝 Medium" w:eastAsia="BIZ UD明朝 Medium" w:hAnsi="BIZ UD明朝 Medium" w:cs="Times New Roman" w:hint="eastAsia"/>
          <w:sz w:val="20"/>
          <w:szCs w:val="20"/>
        </w:rPr>
        <w:t>要介護認定有効期間のおおむね半数を超える</w:t>
      </w:r>
      <w:r>
        <w:rPr>
          <w:rFonts w:ascii="BIZ UD明朝 Medium" w:eastAsia="BIZ UD明朝 Medium" w:hAnsi="BIZ UD明朝 Medium" w:cs="Times New Roman" w:hint="eastAsia"/>
          <w:sz w:val="20"/>
          <w:szCs w:val="20"/>
        </w:rPr>
        <w:t>利用</w:t>
      </w:r>
      <w:r w:rsidRPr="00214B96">
        <w:rPr>
          <w:rFonts w:ascii="BIZ UD明朝 Medium" w:eastAsia="BIZ UD明朝 Medium" w:hAnsi="BIZ UD明朝 Medium" w:cs="Times New Roman" w:hint="eastAsia"/>
          <w:sz w:val="20"/>
          <w:szCs w:val="20"/>
        </w:rPr>
        <w:t>を</w:t>
      </w:r>
      <w:r>
        <w:rPr>
          <w:rFonts w:ascii="BIZ UD明朝 Medium" w:eastAsia="BIZ UD明朝 Medium" w:hAnsi="BIZ UD明朝 Medium" w:cs="Times New Roman" w:hint="eastAsia"/>
          <w:sz w:val="20"/>
          <w:szCs w:val="20"/>
        </w:rPr>
        <w:t>認めることとして</w:t>
      </w:r>
      <w:r w:rsidRPr="00214B96">
        <w:rPr>
          <w:rFonts w:ascii="BIZ UD明朝 Medium" w:eastAsia="BIZ UD明朝 Medium" w:hAnsi="BIZ UD明朝 Medium" w:cs="Times New Roman" w:hint="eastAsia"/>
          <w:sz w:val="20"/>
          <w:szCs w:val="20"/>
        </w:rPr>
        <w:t>よろしいか。</w:t>
      </w:r>
    </w:p>
    <w:sectPr w:rsidR="00B20A53" w:rsidRPr="00214B96" w:rsidSect="00B002CE">
      <w:footerReference w:type="default" r:id="rId6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09" w:rsidRDefault="00D46C09" w:rsidP="00EF21E7">
      <w:r>
        <w:separator/>
      </w:r>
    </w:p>
  </w:endnote>
  <w:endnote w:type="continuationSeparator" w:id="0">
    <w:p w:rsidR="00D46C09" w:rsidRDefault="00D46C09" w:rsidP="00EF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2CE" w:rsidRPr="00B002CE" w:rsidRDefault="00B002CE" w:rsidP="00B002CE">
    <w:pPr>
      <w:pStyle w:val="a6"/>
      <w:jc w:val="right"/>
      <w:rPr>
        <w:rFonts w:ascii="BIZ UD明朝 Medium" w:eastAsia="BIZ UD明朝 Medium" w:hAnsi="BIZ UD明朝 Medium"/>
        <w:sz w:val="18"/>
        <w:szCs w:val="18"/>
      </w:rPr>
    </w:pPr>
    <w:r w:rsidRPr="00B002CE">
      <w:rPr>
        <w:rFonts w:ascii="BIZ UD明朝 Medium" w:eastAsia="BIZ UD明朝 Medium" w:hAnsi="BIZ UD明朝 Medium" w:hint="eastAsia"/>
        <w:sz w:val="18"/>
        <w:szCs w:val="18"/>
      </w:rPr>
      <w:t>R4.12</w:t>
    </w:r>
  </w:p>
  <w:p w:rsidR="00B002CE" w:rsidRPr="00B002CE" w:rsidRDefault="00B002CE">
    <w:pPr>
      <w:pStyle w:val="a6"/>
      <w:rPr>
        <w:rFonts w:ascii="BIZ UD明朝 Medium" w:eastAsia="BIZ UD明朝 Medium" w:hAnsi="BIZ UD明朝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09" w:rsidRDefault="00D46C09" w:rsidP="00EF21E7">
      <w:r>
        <w:separator/>
      </w:r>
    </w:p>
  </w:footnote>
  <w:footnote w:type="continuationSeparator" w:id="0">
    <w:p w:rsidR="00D46C09" w:rsidRDefault="00D46C09" w:rsidP="00EF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9"/>
    <w:rsid w:val="00235A01"/>
    <w:rsid w:val="00313389"/>
    <w:rsid w:val="00354498"/>
    <w:rsid w:val="006317D1"/>
    <w:rsid w:val="00710ED3"/>
    <w:rsid w:val="007A1428"/>
    <w:rsid w:val="00874BD7"/>
    <w:rsid w:val="009F67ED"/>
    <w:rsid w:val="00B002CE"/>
    <w:rsid w:val="00B20A53"/>
    <w:rsid w:val="00D03643"/>
    <w:rsid w:val="00D46C09"/>
    <w:rsid w:val="00DE19CC"/>
    <w:rsid w:val="00DF0FBD"/>
    <w:rsid w:val="00E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E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E7"/>
  </w:style>
  <w:style w:type="paragraph" w:styleId="a6">
    <w:name w:val="footer"/>
    <w:basedOn w:val="a"/>
    <w:link w:val="a7"/>
    <w:uiPriority w:val="99"/>
    <w:unhideWhenUsed/>
    <w:rsid w:val="00EF2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