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47CF" w14:textId="6BEE8703" w:rsidR="0063703E" w:rsidRPr="0066453A" w:rsidRDefault="0063703E" w:rsidP="0063703E">
      <w:pPr>
        <w:wordWrap w:val="0"/>
        <w:jc w:val="right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令和</w:t>
      </w:r>
      <w:r w:rsidRPr="0066453A">
        <w:rPr>
          <w:rFonts w:asciiTheme="minorEastAsia" w:eastAsiaTheme="minorEastAsia" w:hAnsiTheme="minorEastAsia" w:hint="eastAsia"/>
        </w:rPr>
        <w:t>4</w:t>
      </w:r>
      <w:r w:rsidRPr="0066453A">
        <w:rPr>
          <w:rFonts w:asciiTheme="minorEastAsia" w:eastAsiaTheme="minorEastAsia" w:hAnsiTheme="minorEastAsia"/>
        </w:rPr>
        <w:t>年</w:t>
      </w:r>
      <w:r w:rsidRPr="0066453A">
        <w:rPr>
          <w:rFonts w:asciiTheme="minorEastAsia" w:eastAsiaTheme="minorEastAsia" w:hAnsiTheme="minorEastAsia" w:hint="eastAsia"/>
        </w:rPr>
        <w:t>8</w:t>
      </w:r>
      <w:r w:rsidRPr="0066453A">
        <w:rPr>
          <w:rFonts w:asciiTheme="minorEastAsia" w:eastAsiaTheme="minorEastAsia" w:hAnsiTheme="minorEastAsia"/>
        </w:rPr>
        <w:t>月</w:t>
      </w:r>
      <w:r w:rsidR="00FB5C3E">
        <w:rPr>
          <w:rFonts w:asciiTheme="minorEastAsia" w:eastAsiaTheme="minorEastAsia" w:hAnsiTheme="minorEastAsia" w:hint="eastAsia"/>
        </w:rPr>
        <w:t>5</w:t>
      </w:r>
      <w:r w:rsidRPr="0066453A">
        <w:rPr>
          <w:rFonts w:asciiTheme="minorEastAsia" w:eastAsiaTheme="minorEastAsia" w:hAnsiTheme="minorEastAsia"/>
        </w:rPr>
        <w:t>日</w:t>
      </w:r>
    </w:p>
    <w:p w14:paraId="4660D038" w14:textId="1C6661D8" w:rsidR="00C62326" w:rsidRPr="0066453A" w:rsidRDefault="00C62326">
      <w:pPr>
        <w:rPr>
          <w:rFonts w:asciiTheme="minorEastAsia" w:eastAsiaTheme="minorEastAsia" w:hAnsiTheme="minorEastAsia"/>
        </w:rPr>
      </w:pPr>
    </w:p>
    <w:p w14:paraId="1EC4692C" w14:textId="77777777" w:rsidR="009C12FE" w:rsidRPr="0066453A" w:rsidRDefault="009C12FE">
      <w:pPr>
        <w:rPr>
          <w:rFonts w:asciiTheme="minorEastAsia" w:eastAsiaTheme="minorEastAsia" w:hAnsiTheme="minorEastAsia"/>
        </w:rPr>
      </w:pPr>
    </w:p>
    <w:p w14:paraId="0004A79C" w14:textId="2AD930EB" w:rsidR="000C1F34" w:rsidRPr="0066453A" w:rsidRDefault="00623A2F" w:rsidP="009C12FE">
      <w:pPr>
        <w:jc w:val="center"/>
        <w:rPr>
          <w:rFonts w:asciiTheme="majorEastAsia" w:eastAsiaTheme="majorEastAsia" w:hAnsiTheme="majorEastAsia"/>
          <w:sz w:val="24"/>
        </w:rPr>
      </w:pPr>
      <w:r w:rsidRPr="0066453A">
        <w:rPr>
          <w:rFonts w:asciiTheme="majorEastAsia" w:eastAsiaTheme="majorEastAsia" w:hAnsiTheme="majorEastAsia" w:hint="eastAsia"/>
          <w:sz w:val="24"/>
        </w:rPr>
        <w:t>三浦市市民交流拠点整備事業</w:t>
      </w:r>
      <w:r w:rsidR="009C12FE" w:rsidRPr="0066453A">
        <w:rPr>
          <w:rFonts w:asciiTheme="majorEastAsia" w:eastAsiaTheme="majorEastAsia" w:hAnsiTheme="majorEastAsia" w:hint="eastAsia"/>
          <w:sz w:val="24"/>
        </w:rPr>
        <w:t xml:space="preserve">　　</w:t>
      </w:r>
      <w:r w:rsidR="00C62326" w:rsidRPr="0066453A">
        <w:rPr>
          <w:rFonts w:asciiTheme="majorEastAsia" w:eastAsiaTheme="majorEastAsia" w:hAnsiTheme="majorEastAsia"/>
          <w:sz w:val="24"/>
        </w:rPr>
        <w:t>説明会のご案内</w:t>
      </w:r>
    </w:p>
    <w:p w14:paraId="02D806AB" w14:textId="77777777" w:rsidR="00C62326" w:rsidRPr="0066453A" w:rsidRDefault="00C62326">
      <w:pPr>
        <w:rPr>
          <w:rFonts w:asciiTheme="minorEastAsia" w:eastAsiaTheme="minorEastAsia" w:hAnsiTheme="minorEastAsia"/>
        </w:rPr>
      </w:pPr>
    </w:p>
    <w:p w14:paraId="2E42309B" w14:textId="1E0C00BB" w:rsidR="008D1E35" w:rsidRPr="0066453A" w:rsidRDefault="00C62326" w:rsidP="0063703E">
      <w:pPr>
        <w:ind w:leftChars="202" w:left="424" w:rightChars="188" w:right="395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 xml:space="preserve">　</w:t>
      </w:r>
      <w:r w:rsidR="008D1E35" w:rsidRPr="0066453A">
        <w:rPr>
          <w:rFonts w:asciiTheme="minorEastAsia" w:eastAsiaTheme="minorEastAsia" w:hAnsiTheme="minorEastAsia" w:hint="eastAsia"/>
        </w:rPr>
        <w:t>三浦市では、</w:t>
      </w:r>
      <w:r w:rsidR="00822B31" w:rsidRPr="0066453A">
        <w:rPr>
          <w:rFonts w:asciiTheme="minorEastAsia" w:eastAsiaTheme="minorEastAsia" w:hAnsiTheme="minorEastAsia" w:hint="eastAsia"/>
        </w:rPr>
        <w:t>市民交流拠点の形成を目指して</w:t>
      </w:r>
      <w:r w:rsidR="00623A2F" w:rsidRPr="0066453A">
        <w:rPr>
          <w:rFonts w:asciiTheme="minorEastAsia" w:eastAsiaTheme="minorEastAsia" w:hAnsiTheme="minorEastAsia" w:hint="eastAsia"/>
        </w:rPr>
        <w:t>三浦市市民交流拠点整備事業</w:t>
      </w:r>
      <w:r w:rsidR="008D1E35" w:rsidRPr="0066453A">
        <w:rPr>
          <w:rFonts w:asciiTheme="minorEastAsia" w:eastAsiaTheme="minorEastAsia" w:hAnsiTheme="minorEastAsia" w:hint="eastAsia"/>
        </w:rPr>
        <w:t>を実施することとしており、</w:t>
      </w:r>
      <w:r w:rsidR="00822B31" w:rsidRPr="0066453A">
        <w:rPr>
          <w:rFonts w:asciiTheme="minorEastAsia" w:eastAsiaTheme="minorEastAsia" w:hAnsiTheme="minorEastAsia" w:hint="eastAsia"/>
        </w:rPr>
        <w:t>今年の</w:t>
      </w:r>
      <w:r w:rsidR="0066453A" w:rsidRPr="0066453A">
        <w:rPr>
          <w:rFonts w:asciiTheme="minorEastAsia" w:eastAsiaTheme="minorEastAsia" w:hAnsiTheme="minorEastAsia" w:hint="eastAsia"/>
        </w:rPr>
        <w:t>10</w:t>
      </w:r>
      <w:r w:rsidR="00822B31" w:rsidRPr="0066453A">
        <w:rPr>
          <w:rFonts w:asciiTheme="minorEastAsia" w:eastAsiaTheme="minorEastAsia" w:hAnsiTheme="minorEastAsia" w:hint="eastAsia"/>
        </w:rPr>
        <w:t>月ごろ</w:t>
      </w:r>
      <w:r w:rsidR="009F5D75" w:rsidRPr="0066453A">
        <w:rPr>
          <w:rFonts w:asciiTheme="minorEastAsia" w:eastAsiaTheme="minorEastAsia" w:hAnsiTheme="minorEastAsia" w:hint="eastAsia"/>
        </w:rPr>
        <w:t>、</w:t>
      </w:r>
      <w:r w:rsidR="006D7F6F" w:rsidRPr="0066453A">
        <w:rPr>
          <w:rFonts w:asciiTheme="minorEastAsia" w:eastAsiaTheme="minorEastAsia" w:hAnsiTheme="minorEastAsia" w:hint="eastAsia"/>
        </w:rPr>
        <w:t>本</w:t>
      </w:r>
      <w:r w:rsidR="008D1E35" w:rsidRPr="0066453A">
        <w:rPr>
          <w:rFonts w:asciiTheme="minorEastAsia" w:eastAsiaTheme="minorEastAsia" w:hAnsiTheme="minorEastAsia" w:hint="eastAsia"/>
        </w:rPr>
        <w:t>事業を実施する民間事業者の公募を予定しています。</w:t>
      </w:r>
    </w:p>
    <w:p w14:paraId="59BAB3BF" w14:textId="4D84CCE4" w:rsidR="009F5D75" w:rsidRPr="0066453A" w:rsidRDefault="00623A2F" w:rsidP="008D1E35">
      <w:pPr>
        <w:ind w:leftChars="202" w:left="424" w:rightChars="188" w:right="395" w:firstLineChars="100" w:firstLine="21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本事業を実施する</w:t>
      </w:r>
      <w:r w:rsidR="00C62326" w:rsidRPr="0066453A">
        <w:rPr>
          <w:rFonts w:asciiTheme="minorEastAsia" w:eastAsiaTheme="minorEastAsia" w:hAnsiTheme="minorEastAsia"/>
        </w:rPr>
        <w:t>旧三崎高校跡地は、市道路網の結節点であり、三浦市</w:t>
      </w:r>
      <w:r w:rsidR="009F5D75" w:rsidRPr="0066453A">
        <w:rPr>
          <w:rFonts w:asciiTheme="minorEastAsia" w:eastAsiaTheme="minorEastAsia" w:hAnsiTheme="minorEastAsia" w:hint="eastAsia"/>
        </w:rPr>
        <w:t>における</w:t>
      </w:r>
      <w:r w:rsidR="00C62326" w:rsidRPr="0066453A">
        <w:rPr>
          <w:rFonts w:asciiTheme="minorEastAsia" w:eastAsiaTheme="minorEastAsia" w:hAnsiTheme="minorEastAsia"/>
        </w:rPr>
        <w:t>最重要立地です。</w:t>
      </w:r>
      <w:r w:rsidR="00360A53" w:rsidRPr="0066453A">
        <w:rPr>
          <w:rFonts w:asciiTheme="minorEastAsia" w:eastAsiaTheme="minorEastAsia" w:hAnsiTheme="minorEastAsia"/>
        </w:rPr>
        <w:t>三浦</w:t>
      </w:r>
      <w:r w:rsidR="00C62326" w:rsidRPr="0066453A">
        <w:rPr>
          <w:rFonts w:asciiTheme="minorEastAsia" w:eastAsiaTheme="minorEastAsia" w:hAnsiTheme="minorEastAsia"/>
        </w:rPr>
        <w:t>市は、</w:t>
      </w:r>
      <w:r w:rsidR="009F5D75" w:rsidRPr="0066453A">
        <w:rPr>
          <w:rFonts w:asciiTheme="minorEastAsia" w:eastAsiaTheme="minorEastAsia" w:hAnsiTheme="minorEastAsia" w:hint="eastAsia"/>
        </w:rPr>
        <w:t>市の中心となる当該地に、</w:t>
      </w:r>
      <w:r w:rsidR="008D1E35" w:rsidRPr="0066453A">
        <w:rPr>
          <w:rFonts w:asciiTheme="minorEastAsia" w:eastAsiaTheme="minorEastAsia" w:hAnsiTheme="minorEastAsia" w:hint="eastAsia"/>
        </w:rPr>
        <w:t>市役所本庁舎の移転</w:t>
      </w:r>
      <w:r w:rsidR="009F5D75" w:rsidRPr="0066453A">
        <w:rPr>
          <w:rFonts w:asciiTheme="minorEastAsia" w:eastAsiaTheme="minorEastAsia" w:hAnsiTheme="minorEastAsia" w:hint="eastAsia"/>
        </w:rPr>
        <w:t>整備</w:t>
      </w:r>
      <w:r w:rsidR="008D1E35" w:rsidRPr="0066453A">
        <w:rPr>
          <w:rFonts w:asciiTheme="minorEastAsia" w:eastAsiaTheme="minorEastAsia" w:hAnsiTheme="minorEastAsia" w:hint="eastAsia"/>
        </w:rPr>
        <w:t>とあわせて</w:t>
      </w:r>
      <w:r w:rsidR="009F5D75" w:rsidRPr="0066453A">
        <w:rPr>
          <w:rFonts w:asciiTheme="minorEastAsia" w:eastAsiaTheme="minorEastAsia" w:hAnsiTheme="minorEastAsia" w:hint="eastAsia"/>
        </w:rPr>
        <w:t>図書館、総合福祉センター等の公共施設を整備すると同時に</w:t>
      </w:r>
      <w:r w:rsidR="008D1E35" w:rsidRPr="0066453A">
        <w:rPr>
          <w:rFonts w:asciiTheme="minorEastAsia" w:eastAsiaTheme="minorEastAsia" w:hAnsiTheme="minorEastAsia" w:hint="eastAsia"/>
        </w:rPr>
        <w:t>、</w:t>
      </w:r>
      <w:r w:rsidR="009F5D75" w:rsidRPr="0066453A">
        <w:rPr>
          <w:rFonts w:asciiTheme="minorEastAsia" w:eastAsiaTheme="minorEastAsia" w:hAnsiTheme="minorEastAsia" w:hint="eastAsia"/>
        </w:rPr>
        <w:t>商業施設、集合住宅等の民間施設を導入することで、</w:t>
      </w:r>
      <w:r w:rsidR="006D7F6F" w:rsidRPr="0066453A">
        <w:rPr>
          <w:rFonts w:asciiTheme="minorEastAsia" w:eastAsiaTheme="minorEastAsia" w:hAnsiTheme="minorEastAsia"/>
        </w:rPr>
        <w:t>既設の消防署、商業施設</w:t>
      </w:r>
      <w:r w:rsidR="00822B31" w:rsidRPr="0066453A">
        <w:rPr>
          <w:rFonts w:asciiTheme="minorEastAsia" w:eastAsiaTheme="minorEastAsia" w:hAnsiTheme="minorEastAsia" w:hint="eastAsia"/>
        </w:rPr>
        <w:t>など</w:t>
      </w:r>
      <w:r w:rsidR="006D7F6F" w:rsidRPr="0066453A">
        <w:rPr>
          <w:rFonts w:asciiTheme="minorEastAsia" w:eastAsiaTheme="minorEastAsia" w:hAnsiTheme="minorEastAsia"/>
        </w:rPr>
        <w:t>と相俟って</w:t>
      </w:r>
      <w:r w:rsidR="009F5D75" w:rsidRPr="0066453A">
        <w:rPr>
          <w:rFonts w:asciiTheme="minorEastAsia" w:eastAsiaTheme="minorEastAsia" w:hAnsiTheme="minorEastAsia" w:hint="eastAsia"/>
        </w:rPr>
        <w:t>市民交流の核となる市民交流拠点を整備することとしています。</w:t>
      </w:r>
    </w:p>
    <w:p w14:paraId="344AA1DB" w14:textId="7AB52130" w:rsidR="009F5D75" w:rsidRPr="0066453A" w:rsidRDefault="009F5D75" w:rsidP="008D1E35">
      <w:pPr>
        <w:ind w:leftChars="202" w:left="424" w:rightChars="188" w:right="395" w:firstLineChars="100" w:firstLine="21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整備に当たっては、民間の創意工夫を活用し</w:t>
      </w:r>
      <w:r w:rsidR="006D7F6F" w:rsidRPr="0066453A">
        <w:rPr>
          <w:rFonts w:asciiTheme="minorEastAsia" w:eastAsiaTheme="minorEastAsia" w:hAnsiTheme="minorEastAsia" w:hint="eastAsia"/>
        </w:rPr>
        <w:t>た</w:t>
      </w:r>
      <w:r w:rsidRPr="0066453A">
        <w:rPr>
          <w:rFonts w:asciiTheme="minorEastAsia" w:eastAsiaTheme="minorEastAsia" w:hAnsiTheme="minorEastAsia" w:hint="eastAsia"/>
        </w:rPr>
        <w:t>効率的</w:t>
      </w:r>
      <w:r w:rsidR="006D7F6F" w:rsidRPr="0066453A">
        <w:rPr>
          <w:rFonts w:asciiTheme="minorEastAsia" w:eastAsiaTheme="minorEastAsia" w:hAnsiTheme="minorEastAsia" w:hint="eastAsia"/>
        </w:rPr>
        <w:t>、</w:t>
      </w:r>
      <w:r w:rsidRPr="0066453A">
        <w:rPr>
          <w:rFonts w:asciiTheme="minorEastAsia" w:eastAsiaTheme="minorEastAsia" w:hAnsiTheme="minorEastAsia" w:hint="eastAsia"/>
        </w:rPr>
        <w:t>効果的な事業実施を目指し、官民連携手法を活用</w:t>
      </w:r>
      <w:r w:rsidR="00822B31" w:rsidRPr="0066453A">
        <w:rPr>
          <w:rFonts w:asciiTheme="minorEastAsia" w:eastAsiaTheme="minorEastAsia" w:hAnsiTheme="minorEastAsia" w:hint="eastAsia"/>
        </w:rPr>
        <w:t>し</w:t>
      </w:r>
      <w:r w:rsidRPr="0066453A">
        <w:rPr>
          <w:rFonts w:asciiTheme="minorEastAsia" w:eastAsiaTheme="minorEastAsia" w:hAnsiTheme="minorEastAsia" w:hint="eastAsia"/>
        </w:rPr>
        <w:t>ます。</w:t>
      </w:r>
    </w:p>
    <w:p w14:paraId="7661CBFF" w14:textId="5BCFB4AD" w:rsidR="006D7F6F" w:rsidRPr="0066453A" w:rsidRDefault="009F5D75" w:rsidP="009F5D75">
      <w:pPr>
        <w:ind w:leftChars="202" w:left="424" w:rightChars="188" w:right="395" w:firstLineChars="100" w:firstLine="21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この度、</w:t>
      </w:r>
      <w:r w:rsidR="00822B31" w:rsidRPr="0066453A">
        <w:rPr>
          <w:rFonts w:asciiTheme="minorEastAsia" w:eastAsiaTheme="minorEastAsia" w:hAnsiTheme="minorEastAsia" w:hint="eastAsia"/>
        </w:rPr>
        <w:t>より多くの民間事業者の方々に応募いただくことを目的として、</w:t>
      </w:r>
      <w:r w:rsidRPr="0066453A">
        <w:rPr>
          <w:rFonts w:asciiTheme="minorEastAsia" w:eastAsiaTheme="minorEastAsia" w:hAnsiTheme="minorEastAsia" w:hint="eastAsia"/>
        </w:rPr>
        <w:t>公募に先立</w:t>
      </w:r>
      <w:r w:rsidR="0066453A">
        <w:rPr>
          <w:rFonts w:asciiTheme="minorEastAsia" w:eastAsiaTheme="minorEastAsia" w:hAnsiTheme="minorEastAsia" w:hint="eastAsia"/>
        </w:rPr>
        <w:t>ち</w:t>
      </w:r>
      <w:r w:rsidR="0066453A" w:rsidRPr="0066453A">
        <w:rPr>
          <w:rFonts w:asciiTheme="minorEastAsia" w:eastAsiaTheme="minorEastAsia" w:hAnsiTheme="minorEastAsia" w:hint="eastAsia"/>
        </w:rPr>
        <w:t>、</w:t>
      </w:r>
      <w:r w:rsidR="006D7F6F" w:rsidRPr="0066453A">
        <w:rPr>
          <w:rFonts w:asciiTheme="minorEastAsia" w:eastAsiaTheme="minorEastAsia" w:hAnsiTheme="minorEastAsia" w:hint="eastAsia"/>
        </w:rPr>
        <w:t>本事業に</w:t>
      </w:r>
      <w:r w:rsidRPr="0066453A">
        <w:rPr>
          <w:rFonts w:asciiTheme="minorEastAsia" w:eastAsiaTheme="minorEastAsia" w:hAnsiTheme="minorEastAsia" w:hint="eastAsia"/>
        </w:rPr>
        <w:t>関心のある民間事業者の方</w:t>
      </w:r>
      <w:r w:rsidR="00DF611C" w:rsidRPr="0066453A">
        <w:rPr>
          <w:rFonts w:asciiTheme="minorEastAsia" w:eastAsiaTheme="minorEastAsia" w:hAnsiTheme="minorEastAsia" w:hint="eastAsia"/>
        </w:rPr>
        <w:t>を対象として</w:t>
      </w:r>
      <w:r w:rsidR="0066453A">
        <w:rPr>
          <w:rFonts w:asciiTheme="minorEastAsia" w:eastAsiaTheme="minorEastAsia" w:hAnsiTheme="minorEastAsia" w:hint="eastAsia"/>
        </w:rPr>
        <w:t>、</w:t>
      </w:r>
      <w:r w:rsidR="00DF611C" w:rsidRPr="0066453A">
        <w:rPr>
          <w:rFonts w:asciiTheme="minorEastAsia" w:eastAsiaTheme="minorEastAsia" w:hAnsiTheme="minorEastAsia" w:hint="eastAsia"/>
        </w:rPr>
        <w:t>下記のとおり</w:t>
      </w:r>
      <w:r w:rsidR="00623A2F" w:rsidRPr="0066453A">
        <w:rPr>
          <w:rFonts w:asciiTheme="minorEastAsia" w:eastAsiaTheme="minorEastAsia" w:hAnsiTheme="minorEastAsia" w:hint="eastAsia"/>
        </w:rPr>
        <w:t>三浦市市民交流拠点整備事業</w:t>
      </w:r>
      <w:r w:rsidRPr="0066453A">
        <w:rPr>
          <w:rFonts w:asciiTheme="minorEastAsia" w:eastAsiaTheme="minorEastAsia" w:hAnsiTheme="minorEastAsia" w:hint="eastAsia"/>
        </w:rPr>
        <w:t>説明会を開催することと</w:t>
      </w:r>
      <w:r w:rsidR="006D7F6F" w:rsidRPr="0066453A">
        <w:rPr>
          <w:rFonts w:asciiTheme="minorEastAsia" w:eastAsiaTheme="minorEastAsia" w:hAnsiTheme="minorEastAsia" w:hint="eastAsia"/>
        </w:rPr>
        <w:t>いた</w:t>
      </w:r>
      <w:r w:rsidRPr="0066453A">
        <w:rPr>
          <w:rFonts w:asciiTheme="minorEastAsia" w:eastAsiaTheme="minorEastAsia" w:hAnsiTheme="minorEastAsia" w:hint="eastAsia"/>
        </w:rPr>
        <w:t>しました。</w:t>
      </w:r>
    </w:p>
    <w:p w14:paraId="6ACC22B0" w14:textId="58B59949" w:rsidR="00C62326" w:rsidRPr="0066453A" w:rsidRDefault="006D7F6F" w:rsidP="00624AA0">
      <w:pPr>
        <w:ind w:leftChars="202" w:left="424" w:rightChars="188" w:right="395" w:firstLineChars="100" w:firstLine="21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つきましては、参加を希望される民間事業者の皆様に</w:t>
      </w:r>
      <w:r w:rsidR="00DF611C" w:rsidRPr="0066453A">
        <w:rPr>
          <w:rFonts w:asciiTheme="minorEastAsia" w:eastAsiaTheme="minorEastAsia" w:hAnsiTheme="minorEastAsia" w:hint="eastAsia"/>
        </w:rPr>
        <w:t>おかれまして</w:t>
      </w:r>
      <w:r w:rsidRPr="0066453A">
        <w:rPr>
          <w:rFonts w:asciiTheme="minorEastAsia" w:eastAsiaTheme="minorEastAsia" w:hAnsiTheme="minorEastAsia" w:hint="eastAsia"/>
        </w:rPr>
        <w:t>は、下記要領に従ってお申し込みくださいますようお願いいたします。</w:t>
      </w:r>
    </w:p>
    <w:p w14:paraId="2DD0AA97" w14:textId="77777777" w:rsidR="00C62326" w:rsidRPr="0066453A" w:rsidRDefault="00C62326" w:rsidP="00103028">
      <w:pPr>
        <w:rPr>
          <w:rFonts w:asciiTheme="minorEastAsia" w:eastAsiaTheme="minorEastAsia" w:hAnsiTheme="minorEastAsia"/>
        </w:rPr>
      </w:pPr>
    </w:p>
    <w:p w14:paraId="642DA327" w14:textId="61D8E6AE" w:rsidR="007B4B9E" w:rsidRPr="0066453A" w:rsidRDefault="007B4B9E" w:rsidP="007B4B9E">
      <w:pPr>
        <w:spacing w:line="280" w:lineRule="exact"/>
        <w:jc w:val="center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記</w:t>
      </w:r>
    </w:p>
    <w:p w14:paraId="30835FF7" w14:textId="77777777" w:rsidR="007B4B9E" w:rsidRPr="0066453A" w:rsidRDefault="007B4B9E" w:rsidP="00D24F10">
      <w:pPr>
        <w:spacing w:line="280" w:lineRule="exact"/>
        <w:rPr>
          <w:rFonts w:asciiTheme="minorEastAsia" w:eastAsiaTheme="minorEastAsia" w:hAnsiTheme="minorEastAsia"/>
        </w:rPr>
      </w:pPr>
    </w:p>
    <w:p w14:paraId="6810C0A2" w14:textId="3B681DCE" w:rsidR="00443646" w:rsidRPr="0066453A" w:rsidRDefault="00C62326" w:rsidP="0063703E">
      <w:pPr>
        <w:pStyle w:val="ac"/>
        <w:numPr>
          <w:ilvl w:val="0"/>
          <w:numId w:val="29"/>
        </w:numPr>
        <w:ind w:leftChars="0" w:left="851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開催日時　　令和</w:t>
      </w:r>
      <w:r w:rsidR="00443646" w:rsidRPr="0066453A">
        <w:rPr>
          <w:rFonts w:asciiTheme="minorEastAsia" w:eastAsiaTheme="minorEastAsia" w:hAnsiTheme="minorEastAsia"/>
        </w:rPr>
        <w:t>4</w:t>
      </w:r>
      <w:r w:rsidR="00443646" w:rsidRPr="0066453A">
        <w:rPr>
          <w:rFonts w:asciiTheme="minorEastAsia" w:eastAsiaTheme="minorEastAsia" w:hAnsiTheme="minorEastAsia" w:hint="eastAsia"/>
        </w:rPr>
        <w:t>年</w:t>
      </w:r>
      <w:r w:rsidR="00443646" w:rsidRPr="0066453A">
        <w:rPr>
          <w:rFonts w:asciiTheme="minorEastAsia" w:eastAsiaTheme="minorEastAsia" w:hAnsiTheme="minorEastAsia"/>
        </w:rPr>
        <w:t>8</w:t>
      </w:r>
      <w:r w:rsidR="00443646" w:rsidRPr="0066453A">
        <w:rPr>
          <w:rFonts w:asciiTheme="minorEastAsia" w:eastAsiaTheme="minorEastAsia" w:hAnsiTheme="minorEastAsia" w:hint="eastAsia"/>
        </w:rPr>
        <w:t>月</w:t>
      </w:r>
      <w:r w:rsidR="00FE09E8" w:rsidRPr="0066453A">
        <w:rPr>
          <w:rFonts w:asciiTheme="minorEastAsia" w:eastAsiaTheme="minorEastAsia" w:hAnsiTheme="minorEastAsia" w:hint="eastAsia"/>
        </w:rPr>
        <w:t>25</w:t>
      </w:r>
      <w:r w:rsidR="00443646" w:rsidRPr="0066453A">
        <w:rPr>
          <w:rFonts w:asciiTheme="minorEastAsia" w:eastAsiaTheme="minorEastAsia" w:hAnsiTheme="minorEastAsia" w:hint="eastAsia"/>
        </w:rPr>
        <w:t>日（</w:t>
      </w:r>
      <w:r w:rsidR="00FE09E8" w:rsidRPr="0066453A">
        <w:rPr>
          <w:rFonts w:asciiTheme="minorEastAsia" w:eastAsiaTheme="minorEastAsia" w:hAnsiTheme="minorEastAsia" w:hint="eastAsia"/>
        </w:rPr>
        <w:t>木</w:t>
      </w:r>
      <w:r w:rsidR="00443646" w:rsidRPr="0066453A">
        <w:rPr>
          <w:rFonts w:asciiTheme="minorEastAsia" w:eastAsiaTheme="minorEastAsia" w:hAnsiTheme="minorEastAsia" w:hint="eastAsia"/>
        </w:rPr>
        <w:t xml:space="preserve">）　</w:t>
      </w:r>
      <w:r w:rsidR="0066453A" w:rsidRPr="0066453A">
        <w:rPr>
          <w:rFonts w:asciiTheme="minorEastAsia" w:eastAsiaTheme="minorEastAsia" w:hAnsiTheme="minorEastAsia" w:hint="eastAsia"/>
        </w:rPr>
        <w:t>15</w:t>
      </w:r>
      <w:r w:rsidR="00FE09E8" w:rsidRPr="0066453A">
        <w:rPr>
          <w:rFonts w:asciiTheme="minorEastAsia" w:eastAsiaTheme="minorEastAsia" w:hAnsiTheme="minorEastAsia" w:hint="eastAsia"/>
        </w:rPr>
        <w:t>時</w:t>
      </w:r>
      <w:r w:rsidR="00443646" w:rsidRPr="0066453A">
        <w:rPr>
          <w:rFonts w:asciiTheme="minorEastAsia" w:eastAsiaTheme="minorEastAsia" w:hAnsiTheme="minorEastAsia" w:hint="eastAsia"/>
        </w:rPr>
        <w:t>～（</w:t>
      </w:r>
      <w:r w:rsidR="00443646" w:rsidRPr="0066453A">
        <w:rPr>
          <w:rFonts w:asciiTheme="minorEastAsia" w:eastAsiaTheme="minorEastAsia" w:hAnsiTheme="minorEastAsia"/>
        </w:rPr>
        <w:t>1</w:t>
      </w:r>
      <w:r w:rsidR="00443646" w:rsidRPr="0066453A">
        <w:rPr>
          <w:rFonts w:asciiTheme="minorEastAsia" w:eastAsiaTheme="minorEastAsia" w:hAnsiTheme="minorEastAsia" w:hint="eastAsia"/>
        </w:rPr>
        <w:t>時間程度）</w:t>
      </w:r>
    </w:p>
    <w:p w14:paraId="07F50678" w14:textId="77777777" w:rsidR="00443646" w:rsidRPr="0066453A" w:rsidRDefault="00443646" w:rsidP="0063703E">
      <w:pPr>
        <w:ind w:left="851"/>
        <w:rPr>
          <w:rFonts w:asciiTheme="minorEastAsia" w:eastAsiaTheme="minorEastAsia" w:hAnsiTheme="minorEastAsia"/>
        </w:rPr>
      </w:pPr>
    </w:p>
    <w:p w14:paraId="1D567CD4" w14:textId="1F9254DF" w:rsidR="00FE09E8" w:rsidRPr="0066453A" w:rsidRDefault="00443646" w:rsidP="0063703E">
      <w:pPr>
        <w:pStyle w:val="ac"/>
        <w:numPr>
          <w:ilvl w:val="0"/>
          <w:numId w:val="29"/>
        </w:numPr>
        <w:ind w:leftChars="0" w:left="851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 xml:space="preserve">開催場所　　</w:t>
      </w:r>
      <w:r w:rsidR="00FE09E8" w:rsidRPr="0066453A">
        <w:rPr>
          <w:rFonts w:asciiTheme="minorEastAsia" w:eastAsiaTheme="minorEastAsia" w:hAnsiTheme="minorEastAsia" w:hint="eastAsia"/>
        </w:rPr>
        <w:t xml:space="preserve">三浦消防署　</w:t>
      </w:r>
      <w:r w:rsidR="00822B31" w:rsidRPr="0066453A">
        <w:rPr>
          <w:rFonts w:asciiTheme="minorEastAsia" w:eastAsiaTheme="minorEastAsia" w:hAnsiTheme="minorEastAsia" w:hint="eastAsia"/>
        </w:rPr>
        <w:t>４階</w:t>
      </w:r>
      <w:r w:rsidR="00FE09E8" w:rsidRPr="0066453A">
        <w:rPr>
          <w:rFonts w:asciiTheme="minorEastAsia" w:eastAsiaTheme="minorEastAsia" w:hAnsiTheme="minorEastAsia" w:hint="eastAsia"/>
        </w:rPr>
        <w:t>会議室</w:t>
      </w:r>
    </w:p>
    <w:p w14:paraId="08D769BC" w14:textId="0CF13A1B" w:rsidR="00443646" w:rsidRPr="0066453A" w:rsidRDefault="00FE09E8" w:rsidP="00743D6D">
      <w:pPr>
        <w:snapToGrid w:val="0"/>
        <w:ind w:leftChars="1500" w:left="3150"/>
        <w:rPr>
          <w:rFonts w:asciiTheme="minorEastAsia" w:eastAsiaTheme="minorEastAsia" w:hAnsiTheme="minorEastAsia"/>
          <w:sz w:val="20"/>
          <w:szCs w:val="22"/>
        </w:rPr>
      </w:pPr>
      <w:r w:rsidRPr="0066453A">
        <w:rPr>
          <w:rFonts w:asciiTheme="minorEastAsia" w:eastAsiaTheme="minorEastAsia" w:hAnsiTheme="minorEastAsia" w:hint="eastAsia"/>
          <w:sz w:val="20"/>
          <w:szCs w:val="22"/>
        </w:rPr>
        <w:t>三浦市初声町下宮田5-11　（</w:t>
      </w:r>
      <w:r w:rsidR="00A5424C" w:rsidRPr="0066453A">
        <w:rPr>
          <w:rFonts w:asciiTheme="minorEastAsia" w:eastAsiaTheme="minorEastAsia" w:hAnsiTheme="minorEastAsia" w:hint="eastAsia"/>
          <w:sz w:val="20"/>
          <w:szCs w:val="22"/>
        </w:rPr>
        <w:t>京浜急行</w:t>
      </w:r>
      <w:r w:rsidRPr="0066453A">
        <w:rPr>
          <w:rFonts w:asciiTheme="minorEastAsia" w:eastAsiaTheme="minorEastAsia" w:hAnsiTheme="minorEastAsia" w:hint="eastAsia"/>
          <w:sz w:val="20"/>
          <w:szCs w:val="22"/>
        </w:rPr>
        <w:t>バス</w:t>
      </w:r>
      <w:r w:rsidR="00A5424C" w:rsidRPr="0066453A">
        <w:rPr>
          <w:rFonts w:asciiTheme="minorEastAsia" w:eastAsiaTheme="minorEastAsia" w:hAnsiTheme="minorEastAsia" w:hint="eastAsia"/>
          <w:sz w:val="20"/>
          <w:szCs w:val="22"/>
        </w:rPr>
        <w:t xml:space="preserve"> </w:t>
      </w:r>
      <w:r w:rsidRPr="0066453A">
        <w:rPr>
          <w:rFonts w:asciiTheme="minorEastAsia" w:eastAsiaTheme="minorEastAsia" w:hAnsiTheme="minorEastAsia" w:hint="eastAsia"/>
          <w:sz w:val="20"/>
          <w:szCs w:val="22"/>
        </w:rPr>
        <w:t>引橋停留所</w:t>
      </w:r>
      <w:r w:rsidR="00A5424C" w:rsidRPr="0066453A">
        <w:rPr>
          <w:rFonts w:asciiTheme="minorEastAsia" w:eastAsiaTheme="minorEastAsia" w:hAnsiTheme="minorEastAsia" w:hint="eastAsia"/>
          <w:sz w:val="20"/>
          <w:szCs w:val="22"/>
        </w:rPr>
        <w:t xml:space="preserve"> </w:t>
      </w:r>
      <w:r w:rsidRPr="0066453A">
        <w:rPr>
          <w:rFonts w:asciiTheme="minorEastAsia" w:eastAsiaTheme="minorEastAsia" w:hAnsiTheme="minorEastAsia" w:hint="eastAsia"/>
          <w:sz w:val="20"/>
          <w:szCs w:val="22"/>
        </w:rPr>
        <w:t>下車すぐ）</w:t>
      </w:r>
    </w:p>
    <w:p w14:paraId="1B72DACE" w14:textId="23C307F9" w:rsidR="00FE09E8" w:rsidRPr="0066453A" w:rsidRDefault="00FE09E8" w:rsidP="00743D6D">
      <w:pPr>
        <w:snapToGrid w:val="0"/>
        <w:ind w:leftChars="1500" w:left="3150"/>
        <w:rPr>
          <w:rFonts w:asciiTheme="minorEastAsia" w:eastAsiaTheme="minorEastAsia" w:hAnsiTheme="minorEastAsia"/>
          <w:sz w:val="20"/>
          <w:szCs w:val="22"/>
        </w:rPr>
      </w:pPr>
      <w:r w:rsidRPr="0066453A">
        <w:rPr>
          <w:rFonts w:asciiTheme="minorEastAsia" w:eastAsiaTheme="minorEastAsia" w:hAnsiTheme="minorEastAsia" w:hint="eastAsia"/>
          <w:sz w:val="20"/>
          <w:szCs w:val="22"/>
        </w:rPr>
        <w:t>車で来訪される場合は、三浦市市民交流拠点駐車場をご利用ください。</w:t>
      </w:r>
    </w:p>
    <w:p w14:paraId="0C159442" w14:textId="06E3CE2D" w:rsidR="005652CB" w:rsidRPr="0066453A" w:rsidRDefault="005652CB" w:rsidP="00743D6D">
      <w:pPr>
        <w:snapToGrid w:val="0"/>
        <w:ind w:leftChars="1500" w:left="3150"/>
        <w:rPr>
          <w:rFonts w:asciiTheme="minorEastAsia" w:eastAsiaTheme="minorEastAsia" w:hAnsiTheme="minorEastAsia"/>
          <w:sz w:val="20"/>
          <w:szCs w:val="22"/>
        </w:rPr>
      </w:pPr>
      <w:r w:rsidRPr="0066453A">
        <w:rPr>
          <w:rFonts w:asciiTheme="minorEastAsia" w:eastAsiaTheme="minorEastAsia" w:hAnsiTheme="minorEastAsia" w:hint="eastAsia"/>
          <w:sz w:val="20"/>
          <w:szCs w:val="22"/>
        </w:rPr>
        <w:t>詳細は三浦市ホームページをご確認ください。</w:t>
      </w:r>
    </w:p>
    <w:p w14:paraId="386469B9" w14:textId="3B6BCB8E" w:rsidR="00AC5360" w:rsidRPr="0066453A" w:rsidRDefault="00AC5360" w:rsidP="0063703E">
      <w:pPr>
        <w:spacing w:line="280" w:lineRule="exact"/>
        <w:ind w:left="851"/>
        <w:rPr>
          <w:rFonts w:asciiTheme="minorEastAsia" w:eastAsiaTheme="minorEastAsia" w:hAnsiTheme="minorEastAsia"/>
        </w:rPr>
      </w:pPr>
    </w:p>
    <w:p w14:paraId="316CE2F9" w14:textId="45328694" w:rsidR="00443646" w:rsidRPr="0066453A" w:rsidRDefault="00443646" w:rsidP="0063703E">
      <w:pPr>
        <w:pStyle w:val="ac"/>
        <w:numPr>
          <w:ilvl w:val="0"/>
          <w:numId w:val="29"/>
        </w:numPr>
        <w:ind w:leftChars="0" w:left="851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説明内容</w:t>
      </w:r>
    </w:p>
    <w:p w14:paraId="351C0B32" w14:textId="7BCB9DC8" w:rsidR="00443646" w:rsidRPr="0066453A" w:rsidRDefault="009C12FE" w:rsidP="0063703E">
      <w:pPr>
        <w:pStyle w:val="ac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三浦市市民交流拠点整備事業</w:t>
      </w:r>
      <w:r w:rsidR="0063703E" w:rsidRPr="0066453A">
        <w:rPr>
          <w:rFonts w:asciiTheme="minorEastAsia" w:eastAsiaTheme="minorEastAsia" w:hAnsiTheme="minorEastAsia" w:hint="eastAsia"/>
        </w:rPr>
        <w:t>の概要</w:t>
      </w:r>
      <w:r w:rsidR="006D7F6F" w:rsidRPr="0066453A">
        <w:rPr>
          <w:rFonts w:asciiTheme="minorEastAsia" w:eastAsiaTheme="minorEastAsia" w:hAnsiTheme="minorEastAsia" w:hint="eastAsia"/>
        </w:rPr>
        <w:t>について</w:t>
      </w:r>
    </w:p>
    <w:p w14:paraId="073020CE" w14:textId="6F3FA7E1" w:rsidR="00FE09E8" w:rsidRPr="0066453A" w:rsidRDefault="00FE09E8" w:rsidP="0063703E">
      <w:pPr>
        <w:pStyle w:val="ac"/>
        <w:numPr>
          <w:ilvl w:val="0"/>
          <w:numId w:val="30"/>
        </w:numPr>
        <w:ind w:leftChars="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質疑</w:t>
      </w:r>
    </w:p>
    <w:p w14:paraId="4640749D" w14:textId="77777777" w:rsidR="0063703E" w:rsidRPr="0066453A" w:rsidRDefault="0063703E" w:rsidP="0063703E">
      <w:pPr>
        <w:pStyle w:val="ac"/>
        <w:ind w:leftChars="0" w:left="851"/>
        <w:rPr>
          <w:rFonts w:asciiTheme="minorEastAsia" w:eastAsiaTheme="minorEastAsia" w:hAnsiTheme="minorEastAsia"/>
        </w:rPr>
      </w:pPr>
    </w:p>
    <w:p w14:paraId="2F153D76" w14:textId="59ABA0D4" w:rsidR="00443646" w:rsidRPr="0066453A" w:rsidRDefault="00443646" w:rsidP="0063703E">
      <w:pPr>
        <w:pStyle w:val="ac"/>
        <w:numPr>
          <w:ilvl w:val="0"/>
          <w:numId w:val="29"/>
        </w:numPr>
        <w:ind w:leftChars="0" w:left="851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参加申し込み</w:t>
      </w:r>
    </w:p>
    <w:p w14:paraId="048B1988" w14:textId="77777777" w:rsidR="00200DA1" w:rsidRPr="0066453A" w:rsidRDefault="008D1E35" w:rsidP="00624AA0">
      <w:pPr>
        <w:pStyle w:val="ac"/>
        <w:ind w:leftChars="0" w:left="851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参加を希望される事業者の方は、参加申込書に記載の上、8月</w:t>
      </w:r>
      <w:r w:rsidR="00FE09E8" w:rsidRPr="0066453A">
        <w:rPr>
          <w:rFonts w:asciiTheme="minorEastAsia" w:eastAsiaTheme="minorEastAsia" w:hAnsiTheme="minorEastAsia" w:hint="eastAsia"/>
        </w:rPr>
        <w:t>22</w:t>
      </w:r>
      <w:r w:rsidRPr="0066453A">
        <w:rPr>
          <w:rFonts w:asciiTheme="minorEastAsia" w:eastAsiaTheme="minorEastAsia" w:hAnsiTheme="minorEastAsia" w:hint="eastAsia"/>
        </w:rPr>
        <w:t>日（</w:t>
      </w:r>
      <w:r w:rsidR="00FE09E8" w:rsidRPr="0066453A">
        <w:rPr>
          <w:rFonts w:asciiTheme="minorEastAsia" w:eastAsiaTheme="minorEastAsia" w:hAnsiTheme="minorEastAsia" w:hint="eastAsia"/>
        </w:rPr>
        <w:t>月</w:t>
      </w:r>
      <w:r w:rsidRPr="0066453A">
        <w:rPr>
          <w:rFonts w:asciiTheme="minorEastAsia" w:eastAsiaTheme="minorEastAsia" w:hAnsiTheme="minorEastAsia" w:hint="eastAsia"/>
        </w:rPr>
        <w:t>）</w:t>
      </w:r>
      <w:r w:rsidR="00FE09E8" w:rsidRPr="0066453A">
        <w:rPr>
          <w:rFonts w:asciiTheme="minorEastAsia" w:eastAsiaTheme="minorEastAsia" w:hAnsiTheme="minorEastAsia" w:hint="eastAsia"/>
        </w:rPr>
        <w:t>17時</w:t>
      </w:r>
      <w:r w:rsidRPr="0066453A">
        <w:rPr>
          <w:rFonts w:asciiTheme="minorEastAsia" w:eastAsiaTheme="minorEastAsia" w:hAnsiTheme="minorEastAsia" w:hint="eastAsia"/>
        </w:rPr>
        <w:t>までに、</w:t>
      </w:r>
    </w:p>
    <w:p w14:paraId="2845B86A" w14:textId="0640F1DB" w:rsidR="008D1E35" w:rsidRPr="0066453A" w:rsidRDefault="008D1E35" w:rsidP="00624AA0">
      <w:pPr>
        <w:pStyle w:val="ac"/>
        <w:ind w:leftChars="0" w:left="851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下記連絡先に電子メールでお申し込みください。</w:t>
      </w:r>
    </w:p>
    <w:p w14:paraId="5539F036" w14:textId="77777777" w:rsidR="00FE09E8" w:rsidRPr="0066453A" w:rsidRDefault="00FE09E8" w:rsidP="00624AA0">
      <w:pPr>
        <w:pStyle w:val="ac"/>
        <w:ind w:leftChars="0" w:left="851"/>
        <w:rPr>
          <w:rFonts w:asciiTheme="minorEastAsia" w:eastAsiaTheme="minorEastAsia" w:hAnsiTheme="minorEastAsia"/>
        </w:rPr>
      </w:pPr>
    </w:p>
    <w:p w14:paraId="064D4BDF" w14:textId="3480A79B" w:rsidR="00DF611C" w:rsidRPr="0066453A" w:rsidRDefault="008D1E35" w:rsidP="00DF611C">
      <w:pPr>
        <w:autoSpaceDE w:val="0"/>
        <w:autoSpaceDN w:val="0"/>
        <w:adjustRightInd w:val="0"/>
        <w:ind w:left="420" w:firstLine="840"/>
        <w:jc w:val="left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連絡先：</w:t>
      </w:r>
      <w:r w:rsidR="00DC181E" w:rsidRPr="0066453A">
        <w:rPr>
          <w:rFonts w:asciiTheme="minorEastAsia" w:eastAsiaTheme="minorEastAsia" w:hAnsiTheme="minorEastAsia"/>
        </w:rPr>
        <w:t>三浦市</w:t>
      </w:r>
      <w:r w:rsidR="00221272" w:rsidRPr="0066453A">
        <w:rPr>
          <w:rFonts w:asciiTheme="minorEastAsia" w:eastAsiaTheme="minorEastAsia" w:hAnsiTheme="minorEastAsia"/>
        </w:rPr>
        <w:t xml:space="preserve"> </w:t>
      </w:r>
      <w:r w:rsidR="00DC181E" w:rsidRPr="0066453A">
        <w:rPr>
          <w:rFonts w:asciiTheme="minorEastAsia" w:eastAsiaTheme="minorEastAsia" w:hAnsiTheme="minorEastAsia"/>
        </w:rPr>
        <w:t>市長室</w:t>
      </w:r>
      <w:r w:rsidR="00DF611C" w:rsidRPr="0066453A">
        <w:rPr>
          <w:rFonts w:asciiTheme="minorEastAsia" w:eastAsiaTheme="minorEastAsia" w:hAnsiTheme="minorEastAsia" w:hint="eastAsia"/>
        </w:rPr>
        <w:t xml:space="preserve">　特定事業計画担当課長　盛永　泰</w:t>
      </w:r>
      <w:r w:rsidRPr="0066453A">
        <w:rPr>
          <w:rFonts w:asciiTheme="minorEastAsia" w:eastAsiaTheme="minorEastAsia" w:hAnsiTheme="minorEastAsia" w:hint="eastAsia"/>
        </w:rPr>
        <w:t xml:space="preserve">　</w:t>
      </w:r>
    </w:p>
    <w:p w14:paraId="046A1494" w14:textId="4E073A1D" w:rsidR="00443646" w:rsidRPr="0066453A" w:rsidRDefault="00DC181E" w:rsidP="00DF611C">
      <w:pPr>
        <w:autoSpaceDE w:val="0"/>
        <w:autoSpaceDN w:val="0"/>
        <w:adjustRightInd w:val="0"/>
        <w:ind w:left="420" w:firstLine="840"/>
        <w:jc w:val="left"/>
        <w:rPr>
          <w:rFonts w:asciiTheme="minorEastAsia" w:eastAsiaTheme="minorEastAsia" w:hAnsiTheme="minorEastAsia"/>
          <w:lang w:val="pt-BR"/>
        </w:rPr>
      </w:pPr>
      <w:r w:rsidRPr="0066453A">
        <w:rPr>
          <w:rFonts w:asciiTheme="minorEastAsia" w:eastAsiaTheme="minorEastAsia" w:hAnsiTheme="minorEastAsia"/>
          <w:lang w:val="pt-BR"/>
        </w:rPr>
        <w:t>Tel: 046-882-1111</w:t>
      </w:r>
    </w:p>
    <w:p w14:paraId="15F8BA90" w14:textId="3DE5BFC1" w:rsidR="00AD688E" w:rsidRPr="0066453A" w:rsidRDefault="00DC181E" w:rsidP="008D1E35">
      <w:pPr>
        <w:autoSpaceDE w:val="0"/>
        <w:autoSpaceDN w:val="0"/>
        <w:adjustRightInd w:val="0"/>
        <w:snapToGrid w:val="0"/>
        <w:ind w:firstLineChars="600" w:firstLine="1260"/>
        <w:jc w:val="left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  <w:lang w:val="pt-BR"/>
        </w:rPr>
        <w:t>E-mail:</w:t>
      </w:r>
      <w:r w:rsidRPr="0066453A">
        <w:rPr>
          <w:rFonts w:asciiTheme="minorEastAsia" w:eastAsiaTheme="minorEastAsia" w:hAnsiTheme="minorEastAsia"/>
        </w:rPr>
        <w:t xml:space="preserve"> </w:t>
      </w:r>
      <w:hyperlink r:id="rId8" w:history="1">
        <w:r w:rsidR="006D7F6F" w:rsidRPr="0066453A">
          <w:rPr>
            <w:rStyle w:val="a5"/>
            <w:rFonts w:asciiTheme="minorEastAsia" w:eastAsiaTheme="minorEastAsia" w:hAnsiTheme="minorEastAsia"/>
            <w:color w:val="auto"/>
          </w:rPr>
          <w:t>seisaku0202@city.miura.kanagawa.jp</w:t>
        </w:r>
      </w:hyperlink>
    </w:p>
    <w:p w14:paraId="73EE0A83" w14:textId="5C3FD675" w:rsidR="006D7F6F" w:rsidRPr="0066453A" w:rsidRDefault="006D7F6F" w:rsidP="008D1E35">
      <w:pPr>
        <w:autoSpaceDE w:val="0"/>
        <w:autoSpaceDN w:val="0"/>
        <w:adjustRightInd w:val="0"/>
        <w:snapToGrid w:val="0"/>
        <w:ind w:firstLineChars="600" w:firstLine="1260"/>
        <w:jc w:val="left"/>
        <w:rPr>
          <w:rFonts w:asciiTheme="minorEastAsia" w:eastAsiaTheme="minorEastAsia" w:hAnsiTheme="minorEastAsia"/>
        </w:rPr>
      </w:pPr>
    </w:p>
    <w:p w14:paraId="36F9BD67" w14:textId="4EF70B2C" w:rsidR="007B4B9E" w:rsidRPr="0066453A" w:rsidRDefault="007B4B9E" w:rsidP="00443646">
      <w:pPr>
        <w:pStyle w:val="aa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以上</w:t>
      </w:r>
    </w:p>
    <w:p w14:paraId="76746B47" w14:textId="3A9F4DA2" w:rsidR="00443646" w:rsidRPr="0066453A" w:rsidRDefault="00443646" w:rsidP="00443646">
      <w:pPr>
        <w:autoSpaceDE w:val="0"/>
        <w:autoSpaceDN w:val="0"/>
        <w:adjustRightInd w:val="0"/>
        <w:ind w:firstLineChars="450" w:firstLine="945"/>
        <w:jc w:val="left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br w:type="page"/>
      </w:r>
    </w:p>
    <w:p w14:paraId="7121AE4D" w14:textId="77777777" w:rsidR="005F0BEF" w:rsidRPr="0066453A" w:rsidRDefault="005F0BEF" w:rsidP="005F0BEF">
      <w:pPr>
        <w:jc w:val="right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lastRenderedPageBreak/>
        <w:t>令和　　年　　月　　日</w:t>
      </w:r>
    </w:p>
    <w:p w14:paraId="3428C340" w14:textId="41F5DA8B" w:rsidR="005F0BEF" w:rsidRPr="0066453A" w:rsidRDefault="005F0BEF" w:rsidP="005F0BEF">
      <w:pPr>
        <w:rPr>
          <w:rFonts w:asciiTheme="minorEastAsia" w:eastAsiaTheme="minorEastAsia" w:hAnsiTheme="minorEastAsia"/>
        </w:rPr>
      </w:pPr>
    </w:p>
    <w:p w14:paraId="0FCDF0AC" w14:textId="77777777" w:rsidR="00623A2F" w:rsidRPr="0066453A" w:rsidRDefault="00623A2F" w:rsidP="005F0BEF">
      <w:pPr>
        <w:rPr>
          <w:rFonts w:asciiTheme="minorEastAsia" w:eastAsiaTheme="minorEastAsia" w:hAnsiTheme="minorEastAsia"/>
        </w:rPr>
      </w:pPr>
    </w:p>
    <w:p w14:paraId="4B8E9EB9" w14:textId="211F01B2" w:rsidR="005F0BEF" w:rsidRPr="0066453A" w:rsidRDefault="00623A2F" w:rsidP="005F0BEF">
      <w:pPr>
        <w:jc w:val="center"/>
        <w:rPr>
          <w:rFonts w:asciiTheme="majorEastAsia" w:eastAsiaTheme="majorEastAsia" w:hAnsiTheme="majorEastAsia"/>
          <w:sz w:val="24"/>
        </w:rPr>
      </w:pPr>
      <w:r w:rsidRPr="0066453A">
        <w:rPr>
          <w:rFonts w:asciiTheme="majorEastAsia" w:eastAsiaTheme="majorEastAsia" w:hAnsiTheme="majorEastAsia" w:hint="eastAsia"/>
          <w:sz w:val="24"/>
        </w:rPr>
        <w:t>三浦市市民交流拠点整備事業</w:t>
      </w:r>
      <w:r w:rsidR="005F0BEF" w:rsidRPr="0066453A">
        <w:rPr>
          <w:rFonts w:asciiTheme="majorEastAsia" w:eastAsiaTheme="majorEastAsia" w:hAnsiTheme="majorEastAsia"/>
          <w:sz w:val="24"/>
        </w:rPr>
        <w:t>に関する説明会参加申込書</w:t>
      </w:r>
    </w:p>
    <w:p w14:paraId="4EFDD227" w14:textId="77777777" w:rsidR="005F0BEF" w:rsidRPr="0066453A" w:rsidRDefault="005F0BEF" w:rsidP="005F0BEF">
      <w:pPr>
        <w:rPr>
          <w:rFonts w:asciiTheme="minorEastAsia" w:eastAsiaTheme="minorEastAsia" w:hAnsiTheme="minorEastAsia"/>
        </w:rPr>
      </w:pPr>
    </w:p>
    <w:p w14:paraId="7ECDCC90" w14:textId="7A3F222C" w:rsidR="005F0BEF" w:rsidRPr="0066453A" w:rsidRDefault="005F0BEF" w:rsidP="005F0BEF">
      <w:pPr>
        <w:ind w:leftChars="200" w:left="420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三浦市　市長室　宛て</w:t>
      </w:r>
    </w:p>
    <w:p w14:paraId="382DA1D4" w14:textId="77777777" w:rsidR="005F0BEF" w:rsidRPr="0066453A" w:rsidRDefault="005F0BEF" w:rsidP="005F0BEF">
      <w:pPr>
        <w:ind w:leftChars="200" w:left="420"/>
        <w:rPr>
          <w:rFonts w:asciiTheme="minorEastAsia" w:eastAsiaTheme="minorEastAsia" w:hAnsiTheme="minorEastAsia"/>
        </w:rPr>
      </w:pPr>
    </w:p>
    <w:tbl>
      <w:tblPr>
        <w:tblStyle w:val="a6"/>
        <w:tblW w:w="5079" w:type="dxa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45"/>
      </w:tblGrid>
      <w:tr w:rsidR="0066453A" w:rsidRPr="0066453A" w14:paraId="024DF259" w14:textId="77777777" w:rsidTr="007E676F">
        <w:trPr>
          <w:trHeight w:val="710"/>
        </w:trPr>
        <w:tc>
          <w:tcPr>
            <w:tcW w:w="1134" w:type="dxa"/>
            <w:vAlign w:val="center"/>
          </w:tcPr>
          <w:p w14:paraId="49A6230C" w14:textId="77777777" w:rsidR="005F0BEF" w:rsidRPr="0066453A" w:rsidRDefault="005F0BEF" w:rsidP="007E676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住所又は</w:t>
            </w:r>
          </w:p>
          <w:p w14:paraId="059B65D2" w14:textId="77777777" w:rsidR="005F0BEF" w:rsidRPr="0066453A" w:rsidRDefault="005F0BEF" w:rsidP="007E676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所在地</w:t>
            </w:r>
          </w:p>
        </w:tc>
        <w:tc>
          <w:tcPr>
            <w:tcW w:w="3945" w:type="dxa"/>
            <w:vAlign w:val="center"/>
          </w:tcPr>
          <w:p w14:paraId="359DD054" w14:textId="77777777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</w:p>
        </w:tc>
      </w:tr>
      <w:tr w:rsidR="0066453A" w:rsidRPr="0066453A" w14:paraId="50FC0046" w14:textId="77777777" w:rsidTr="007E676F">
        <w:trPr>
          <w:trHeight w:val="710"/>
        </w:trPr>
        <w:tc>
          <w:tcPr>
            <w:tcW w:w="1134" w:type="dxa"/>
            <w:vAlign w:val="center"/>
          </w:tcPr>
          <w:p w14:paraId="0356ECEB" w14:textId="77777777" w:rsidR="005F0BEF" w:rsidRPr="0066453A" w:rsidRDefault="005F0BEF" w:rsidP="007E676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商号又は</w:t>
            </w:r>
          </w:p>
          <w:p w14:paraId="38CBA9C6" w14:textId="77777777" w:rsidR="005F0BEF" w:rsidRPr="0066453A" w:rsidRDefault="005F0BEF" w:rsidP="007E676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名称</w:t>
            </w:r>
          </w:p>
        </w:tc>
        <w:tc>
          <w:tcPr>
            <w:tcW w:w="3945" w:type="dxa"/>
            <w:vAlign w:val="center"/>
          </w:tcPr>
          <w:p w14:paraId="783CD673" w14:textId="77777777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</w:p>
        </w:tc>
      </w:tr>
      <w:tr w:rsidR="005F0BEF" w:rsidRPr="0066453A" w14:paraId="1796F094" w14:textId="77777777" w:rsidTr="007E676F">
        <w:trPr>
          <w:trHeight w:val="674"/>
        </w:trPr>
        <w:tc>
          <w:tcPr>
            <w:tcW w:w="1134" w:type="dxa"/>
            <w:vAlign w:val="center"/>
          </w:tcPr>
          <w:p w14:paraId="6EA35911" w14:textId="77777777" w:rsidR="005F0BEF" w:rsidRPr="0066453A" w:rsidRDefault="005F0BEF" w:rsidP="007E676F">
            <w:pPr>
              <w:jc w:val="distribute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代表者</w:t>
            </w:r>
          </w:p>
        </w:tc>
        <w:tc>
          <w:tcPr>
            <w:tcW w:w="3945" w:type="dxa"/>
            <w:vAlign w:val="center"/>
          </w:tcPr>
          <w:p w14:paraId="0B9CC0A3" w14:textId="6D8AE798" w:rsidR="005F0BEF" w:rsidRPr="0066453A" w:rsidRDefault="005F0BEF" w:rsidP="003640EB">
            <w:pPr>
              <w:ind w:rightChars="50" w:right="105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14981C8F" w14:textId="77777777" w:rsidR="005F0BEF" w:rsidRPr="0066453A" w:rsidRDefault="005F0BEF" w:rsidP="005F0BEF">
      <w:pPr>
        <w:rPr>
          <w:rFonts w:asciiTheme="minorEastAsia" w:eastAsiaTheme="minorEastAsia" w:hAnsiTheme="minorEastAsia"/>
        </w:rPr>
      </w:pPr>
    </w:p>
    <w:p w14:paraId="2A8C55AB" w14:textId="3ACF1A70" w:rsidR="005F0BEF" w:rsidRPr="0066453A" w:rsidRDefault="005F0BEF" w:rsidP="0063703E">
      <w:pPr>
        <w:ind w:leftChars="202" w:left="424" w:rightChars="188" w:right="395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「</w:t>
      </w:r>
      <w:r w:rsidR="00623A2F" w:rsidRPr="0066453A">
        <w:rPr>
          <w:rFonts w:asciiTheme="minorEastAsia" w:eastAsiaTheme="minorEastAsia" w:hAnsiTheme="minorEastAsia" w:hint="eastAsia"/>
        </w:rPr>
        <w:t>三浦市市民交流拠点整備事業</w:t>
      </w:r>
      <w:r w:rsidRPr="0066453A">
        <w:rPr>
          <w:rFonts w:asciiTheme="minorEastAsia" w:eastAsiaTheme="minorEastAsia" w:hAnsiTheme="minorEastAsia"/>
        </w:rPr>
        <w:t>」に関する説明会への参加を申し込みます。</w:t>
      </w:r>
    </w:p>
    <w:p w14:paraId="6ABFB534" w14:textId="77777777" w:rsidR="0063703E" w:rsidRPr="0066453A" w:rsidRDefault="0063703E" w:rsidP="0063703E">
      <w:pPr>
        <w:ind w:leftChars="202" w:left="424" w:rightChars="188" w:right="395"/>
        <w:rPr>
          <w:rFonts w:asciiTheme="minorEastAsia" w:eastAsiaTheme="minorEastAsia" w:hAnsiTheme="minorEastAsia"/>
        </w:rPr>
      </w:pPr>
    </w:p>
    <w:p w14:paraId="64BF520B" w14:textId="77777777" w:rsidR="005F0BEF" w:rsidRPr="0066453A" w:rsidRDefault="005F0BEF" w:rsidP="005F0BEF">
      <w:pPr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■担当者連絡先</w:t>
      </w:r>
    </w:p>
    <w:tbl>
      <w:tblPr>
        <w:tblStyle w:val="a6"/>
        <w:tblW w:w="8617" w:type="dxa"/>
        <w:tblInd w:w="534" w:type="dxa"/>
        <w:tblLook w:val="04A0" w:firstRow="1" w:lastRow="0" w:firstColumn="1" w:lastColumn="0" w:noHBand="0" w:noVBand="1"/>
      </w:tblPr>
      <w:tblGrid>
        <w:gridCol w:w="850"/>
        <w:gridCol w:w="2906"/>
        <w:gridCol w:w="4861"/>
      </w:tblGrid>
      <w:tr w:rsidR="0066453A" w:rsidRPr="0066453A" w14:paraId="33226EA0" w14:textId="77777777" w:rsidTr="00357E92">
        <w:trPr>
          <w:trHeight w:val="537"/>
        </w:trPr>
        <w:tc>
          <w:tcPr>
            <w:tcW w:w="3756" w:type="dxa"/>
            <w:gridSpan w:val="2"/>
            <w:shd w:val="clear" w:color="auto" w:fill="D9D9D9" w:themeFill="background1" w:themeFillShade="D9"/>
            <w:vAlign w:val="center"/>
          </w:tcPr>
          <w:p w14:paraId="1F095D09" w14:textId="15874804" w:rsidR="006F002F" w:rsidRPr="0066453A" w:rsidRDefault="006F002F" w:rsidP="006F002F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所属部署</w:t>
            </w:r>
          </w:p>
        </w:tc>
        <w:tc>
          <w:tcPr>
            <w:tcW w:w="4861" w:type="dxa"/>
            <w:vAlign w:val="center"/>
          </w:tcPr>
          <w:p w14:paraId="4542EA47" w14:textId="77777777" w:rsidR="006F002F" w:rsidRPr="0066453A" w:rsidRDefault="006F002F" w:rsidP="007E676F">
            <w:pPr>
              <w:rPr>
                <w:rFonts w:asciiTheme="minorEastAsia" w:eastAsiaTheme="minorEastAsia" w:hAnsiTheme="minorEastAsia"/>
              </w:rPr>
            </w:pPr>
          </w:p>
        </w:tc>
      </w:tr>
      <w:tr w:rsidR="0066453A" w:rsidRPr="0066453A" w14:paraId="5579B731" w14:textId="77777777" w:rsidTr="00357E92">
        <w:trPr>
          <w:trHeight w:val="537"/>
        </w:trPr>
        <w:tc>
          <w:tcPr>
            <w:tcW w:w="3756" w:type="dxa"/>
            <w:gridSpan w:val="2"/>
            <w:shd w:val="clear" w:color="auto" w:fill="D9D9D9" w:themeFill="background1" w:themeFillShade="D9"/>
            <w:vAlign w:val="center"/>
          </w:tcPr>
          <w:p w14:paraId="0F9377E4" w14:textId="5AE84817" w:rsidR="006F002F" w:rsidRPr="0066453A" w:rsidRDefault="006F002F" w:rsidP="006F002F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担当者氏名</w:t>
            </w:r>
          </w:p>
        </w:tc>
        <w:tc>
          <w:tcPr>
            <w:tcW w:w="4861" w:type="dxa"/>
            <w:vAlign w:val="center"/>
          </w:tcPr>
          <w:p w14:paraId="276B2BBD" w14:textId="77777777" w:rsidR="006F002F" w:rsidRPr="0066453A" w:rsidRDefault="006F002F" w:rsidP="007E676F">
            <w:pPr>
              <w:rPr>
                <w:rFonts w:asciiTheme="minorEastAsia" w:eastAsiaTheme="minorEastAsia" w:hAnsiTheme="minorEastAsia"/>
              </w:rPr>
            </w:pPr>
          </w:p>
        </w:tc>
      </w:tr>
      <w:tr w:rsidR="0066453A" w:rsidRPr="0066453A" w14:paraId="155FF547" w14:textId="77777777" w:rsidTr="00357E92">
        <w:trPr>
          <w:trHeight w:val="510"/>
        </w:trPr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3975C238" w14:textId="77777777" w:rsidR="005F0BEF" w:rsidRPr="0066453A" w:rsidRDefault="005F0BEF" w:rsidP="006F002F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連絡先</w:t>
            </w: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75A8BC00" w14:textId="77777777" w:rsidR="005F0BEF" w:rsidRPr="0066453A" w:rsidRDefault="005F0BEF" w:rsidP="006F002F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電話番号</w:t>
            </w:r>
          </w:p>
        </w:tc>
        <w:tc>
          <w:tcPr>
            <w:tcW w:w="4861" w:type="dxa"/>
            <w:vAlign w:val="center"/>
          </w:tcPr>
          <w:p w14:paraId="65414E26" w14:textId="77777777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</w:p>
        </w:tc>
      </w:tr>
      <w:tr w:rsidR="0066453A" w:rsidRPr="0066453A" w14:paraId="222DF419" w14:textId="77777777" w:rsidTr="00357E92">
        <w:trPr>
          <w:trHeight w:val="537"/>
        </w:trPr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6CA3803E" w14:textId="77777777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6" w:type="dxa"/>
            <w:shd w:val="clear" w:color="auto" w:fill="D9D9D9" w:themeFill="background1" w:themeFillShade="D9"/>
            <w:vAlign w:val="center"/>
          </w:tcPr>
          <w:p w14:paraId="577BC9D3" w14:textId="77777777" w:rsidR="005F0BEF" w:rsidRPr="0066453A" w:rsidRDefault="005F0BEF" w:rsidP="006F002F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メールアドレス</w:t>
            </w:r>
          </w:p>
        </w:tc>
        <w:tc>
          <w:tcPr>
            <w:tcW w:w="4861" w:type="dxa"/>
            <w:vAlign w:val="center"/>
          </w:tcPr>
          <w:p w14:paraId="42FA94DE" w14:textId="77777777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16C593" w14:textId="22A67252" w:rsidR="009729A4" w:rsidRPr="0066453A" w:rsidRDefault="009729A4" w:rsidP="005F0BEF">
      <w:pPr>
        <w:rPr>
          <w:rFonts w:asciiTheme="minorEastAsia" w:eastAsiaTheme="minorEastAsia" w:hAnsiTheme="minorEastAsia"/>
        </w:rPr>
      </w:pPr>
    </w:p>
    <w:p w14:paraId="57FA28B0" w14:textId="77713710" w:rsidR="005F0BEF" w:rsidRPr="0066453A" w:rsidRDefault="005F0BEF" w:rsidP="005F0BEF">
      <w:pPr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■参加者</w:t>
      </w:r>
    </w:p>
    <w:tbl>
      <w:tblPr>
        <w:tblStyle w:val="a6"/>
        <w:tblW w:w="8600" w:type="dxa"/>
        <w:tblInd w:w="534" w:type="dxa"/>
        <w:tblLook w:val="04A0" w:firstRow="1" w:lastRow="0" w:firstColumn="1" w:lastColumn="0" w:noHBand="0" w:noVBand="1"/>
      </w:tblPr>
      <w:tblGrid>
        <w:gridCol w:w="2693"/>
        <w:gridCol w:w="5907"/>
      </w:tblGrid>
      <w:tr w:rsidR="0066453A" w:rsidRPr="0066453A" w14:paraId="59B03576" w14:textId="77777777" w:rsidTr="00357E92">
        <w:trPr>
          <w:trHeight w:val="673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2F7DE53" w14:textId="51FDA9AE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所属部署・</w:t>
            </w:r>
            <w:r w:rsidR="00FD1186" w:rsidRPr="0066453A">
              <w:rPr>
                <w:rFonts w:asciiTheme="minorEastAsia" w:eastAsiaTheme="minorEastAsia" w:hAnsiTheme="minorEastAsia" w:hint="eastAsia"/>
              </w:rPr>
              <w:t>役職・</w:t>
            </w:r>
            <w:r w:rsidRPr="0066453A">
              <w:rPr>
                <w:rFonts w:asciiTheme="minorEastAsia" w:eastAsiaTheme="minorEastAsia" w:hAnsiTheme="minorEastAsia"/>
              </w:rPr>
              <w:t>氏名</w:t>
            </w:r>
            <w:r w:rsidRPr="0066453A">
              <w:rPr>
                <w:rFonts w:asciiTheme="minorEastAsia" w:eastAsiaTheme="minorEastAsia" w:hAnsiTheme="minorEastAsia" w:cs="ＭＳ 明朝" w:hint="eastAsia"/>
              </w:rPr>
              <w:t>①</w:t>
            </w:r>
          </w:p>
        </w:tc>
        <w:tc>
          <w:tcPr>
            <w:tcW w:w="5907" w:type="dxa"/>
            <w:vAlign w:val="center"/>
          </w:tcPr>
          <w:p w14:paraId="6A18EFB0" w14:textId="318662D7" w:rsidR="005F0BEF" w:rsidRPr="0066453A" w:rsidRDefault="00623A2F" w:rsidP="007E676F">
            <w:pPr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〇〇</w:t>
            </w:r>
            <w:r w:rsidR="005F0BEF" w:rsidRPr="0066453A">
              <w:rPr>
                <w:rFonts w:asciiTheme="minorEastAsia" w:eastAsiaTheme="minorEastAsia" w:hAnsiTheme="minorEastAsia"/>
              </w:rPr>
              <w:t>部</w:t>
            </w:r>
            <w:r w:rsidRPr="0066453A">
              <w:rPr>
                <w:rFonts w:asciiTheme="minorEastAsia" w:eastAsiaTheme="minorEastAsia" w:hAnsiTheme="minorEastAsia"/>
              </w:rPr>
              <w:t>〇〇</w:t>
            </w:r>
            <w:r w:rsidR="005F0BEF" w:rsidRPr="0066453A">
              <w:rPr>
                <w:rFonts w:asciiTheme="minorEastAsia" w:eastAsiaTheme="minorEastAsia" w:hAnsiTheme="minorEastAsia"/>
              </w:rPr>
              <w:t>課</w:t>
            </w:r>
            <w:r w:rsidR="00ED51F3" w:rsidRPr="0066453A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5F0BEF" w:rsidRPr="0066453A">
              <w:rPr>
                <w:rFonts w:asciiTheme="minorEastAsia" w:eastAsiaTheme="minorEastAsia" w:hAnsiTheme="minorEastAsia"/>
              </w:rPr>
              <w:t>〇〇　　〇〇</w:t>
            </w:r>
          </w:p>
        </w:tc>
      </w:tr>
      <w:tr w:rsidR="0066453A" w:rsidRPr="0066453A" w14:paraId="7B7C1196" w14:textId="77777777" w:rsidTr="00357E92">
        <w:trPr>
          <w:trHeight w:val="639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7FFD9BD" w14:textId="63841406" w:rsidR="005F0BEF" w:rsidRPr="0066453A" w:rsidRDefault="005F0BEF" w:rsidP="007E676F">
            <w:pPr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所属部署・</w:t>
            </w:r>
            <w:r w:rsidR="00FD1186" w:rsidRPr="0066453A">
              <w:rPr>
                <w:rFonts w:asciiTheme="minorEastAsia" w:eastAsiaTheme="minorEastAsia" w:hAnsiTheme="minorEastAsia" w:hint="eastAsia"/>
              </w:rPr>
              <w:t>役職・</w:t>
            </w:r>
            <w:r w:rsidRPr="0066453A">
              <w:rPr>
                <w:rFonts w:asciiTheme="minorEastAsia" w:eastAsiaTheme="minorEastAsia" w:hAnsiTheme="minorEastAsia"/>
              </w:rPr>
              <w:t>氏名</w:t>
            </w:r>
            <w:r w:rsidRPr="0066453A">
              <w:rPr>
                <w:rFonts w:asciiTheme="minorEastAsia" w:eastAsiaTheme="minorEastAsia" w:hAnsiTheme="minorEastAsia" w:cs="ＭＳ 明朝" w:hint="eastAsia"/>
              </w:rPr>
              <w:t>②</w:t>
            </w:r>
          </w:p>
        </w:tc>
        <w:tc>
          <w:tcPr>
            <w:tcW w:w="5907" w:type="dxa"/>
            <w:vAlign w:val="center"/>
          </w:tcPr>
          <w:p w14:paraId="0D511AC1" w14:textId="6D7C0F27" w:rsidR="005F0BEF" w:rsidRPr="0066453A" w:rsidRDefault="00623A2F" w:rsidP="007E676F">
            <w:pPr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/>
              </w:rPr>
              <w:t>〇〇</w:t>
            </w:r>
            <w:r w:rsidR="005F0BEF" w:rsidRPr="0066453A">
              <w:rPr>
                <w:rFonts w:asciiTheme="minorEastAsia" w:eastAsiaTheme="minorEastAsia" w:hAnsiTheme="minorEastAsia"/>
              </w:rPr>
              <w:t>部</w:t>
            </w:r>
            <w:r w:rsidRPr="0066453A">
              <w:rPr>
                <w:rFonts w:asciiTheme="minorEastAsia" w:eastAsiaTheme="minorEastAsia" w:hAnsiTheme="minorEastAsia"/>
              </w:rPr>
              <w:t>〇〇</w:t>
            </w:r>
            <w:r w:rsidR="005F0BEF" w:rsidRPr="0066453A">
              <w:rPr>
                <w:rFonts w:asciiTheme="minorEastAsia" w:eastAsiaTheme="minorEastAsia" w:hAnsiTheme="minorEastAsia"/>
              </w:rPr>
              <w:t>課　　　〇〇　　〇〇</w:t>
            </w:r>
          </w:p>
        </w:tc>
      </w:tr>
    </w:tbl>
    <w:p w14:paraId="61BB9F87" w14:textId="536F8AF1" w:rsidR="005F0BEF" w:rsidRPr="0066453A" w:rsidRDefault="005F0BEF" w:rsidP="00357E92">
      <w:pPr>
        <w:pStyle w:val="ae"/>
        <w:ind w:leftChars="226" w:left="712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cs="ＭＳ 明朝" w:hint="eastAsia"/>
        </w:rPr>
        <w:t>※</w:t>
      </w:r>
      <w:r w:rsidRPr="0066453A">
        <w:rPr>
          <w:rFonts w:asciiTheme="minorEastAsia" w:eastAsiaTheme="minorEastAsia" w:hAnsiTheme="minorEastAsia"/>
        </w:rPr>
        <w:t>参加者は本事業に参加を検討する民間企業等とし、1者につき</w:t>
      </w:r>
      <w:r w:rsidR="00623A2F" w:rsidRPr="0066453A">
        <w:rPr>
          <w:rFonts w:asciiTheme="minorEastAsia" w:eastAsiaTheme="minorEastAsia" w:hAnsiTheme="minorEastAsia" w:hint="eastAsia"/>
        </w:rPr>
        <w:t>2</w:t>
      </w:r>
      <w:r w:rsidRPr="0066453A">
        <w:rPr>
          <w:rFonts w:asciiTheme="minorEastAsia" w:eastAsiaTheme="minorEastAsia" w:hAnsiTheme="minorEastAsia"/>
        </w:rPr>
        <w:t>名までとすること。</w:t>
      </w:r>
    </w:p>
    <w:p w14:paraId="7932187D" w14:textId="2039F3D7" w:rsidR="00FD1186" w:rsidRPr="0066453A" w:rsidRDefault="00FD1186" w:rsidP="00357E92">
      <w:pPr>
        <w:pStyle w:val="ae"/>
        <w:ind w:leftChars="226" w:left="712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hint="eastAsia"/>
        </w:rPr>
        <w:t>※当日は、参加申込書（原本）と参加者の名刺をご提出ください。</w:t>
      </w:r>
    </w:p>
    <w:p w14:paraId="2CBFC13B" w14:textId="77777777" w:rsidR="00FD1186" w:rsidRPr="0066453A" w:rsidRDefault="00FD1186" w:rsidP="00FD1186">
      <w:pPr>
        <w:rPr>
          <w:rFonts w:asciiTheme="minorEastAsia" w:eastAsiaTheme="minorEastAsia" w:hAnsiTheme="minorEastAsia"/>
        </w:rPr>
      </w:pPr>
    </w:p>
    <w:p w14:paraId="5364AEA7" w14:textId="297DB446" w:rsidR="00FD1186" w:rsidRPr="0066453A" w:rsidRDefault="00FD1186" w:rsidP="00FD1186">
      <w:pPr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/>
        </w:rPr>
        <w:t>■</w:t>
      </w:r>
      <w:r w:rsidRPr="0066453A">
        <w:rPr>
          <w:rFonts w:asciiTheme="minorEastAsia" w:eastAsiaTheme="minorEastAsia" w:hAnsiTheme="minorEastAsia" w:hint="eastAsia"/>
        </w:rPr>
        <w:t>参加事業者名を会場内で貼り出すことについて</w:t>
      </w:r>
    </w:p>
    <w:tbl>
      <w:tblPr>
        <w:tblStyle w:val="a6"/>
        <w:tblW w:w="8600" w:type="dxa"/>
        <w:tblInd w:w="534" w:type="dxa"/>
        <w:tblLook w:val="04A0" w:firstRow="1" w:lastRow="0" w:firstColumn="1" w:lastColumn="0" w:noHBand="0" w:noVBand="1"/>
      </w:tblPr>
      <w:tblGrid>
        <w:gridCol w:w="2126"/>
        <w:gridCol w:w="3237"/>
        <w:gridCol w:w="3237"/>
      </w:tblGrid>
      <w:tr w:rsidR="0066453A" w:rsidRPr="0066453A" w14:paraId="1431BD67" w14:textId="77777777" w:rsidTr="00357E92">
        <w:trPr>
          <w:trHeight w:val="673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588D1BAD" w14:textId="6EEB497F" w:rsidR="00FD1186" w:rsidRPr="0066453A" w:rsidRDefault="00FD1186" w:rsidP="00FD1186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 w:hint="eastAsia"/>
              </w:rPr>
              <w:t>貼り出しについて</w:t>
            </w:r>
          </w:p>
        </w:tc>
        <w:tc>
          <w:tcPr>
            <w:tcW w:w="3237" w:type="dxa"/>
            <w:vAlign w:val="center"/>
          </w:tcPr>
          <w:p w14:paraId="50E72751" w14:textId="03FE3EF8" w:rsidR="00FD1186" w:rsidRPr="0066453A" w:rsidRDefault="00FD1186" w:rsidP="00FD1186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 w:hint="eastAsia"/>
              </w:rPr>
              <w:t>可</w:t>
            </w:r>
          </w:p>
        </w:tc>
        <w:tc>
          <w:tcPr>
            <w:tcW w:w="3237" w:type="dxa"/>
            <w:vAlign w:val="center"/>
          </w:tcPr>
          <w:p w14:paraId="386BA1FA" w14:textId="40F67803" w:rsidR="00FD1186" w:rsidRPr="0066453A" w:rsidRDefault="00FD1186" w:rsidP="00FD1186">
            <w:pPr>
              <w:jc w:val="center"/>
              <w:rPr>
                <w:rFonts w:asciiTheme="minorEastAsia" w:eastAsiaTheme="minorEastAsia" w:hAnsiTheme="minorEastAsia"/>
              </w:rPr>
            </w:pPr>
            <w:r w:rsidRPr="0066453A">
              <w:rPr>
                <w:rFonts w:asciiTheme="minorEastAsia" w:eastAsiaTheme="minorEastAsia" w:hAnsiTheme="minorEastAsia" w:hint="eastAsia"/>
              </w:rPr>
              <w:t>否</w:t>
            </w:r>
          </w:p>
        </w:tc>
      </w:tr>
    </w:tbl>
    <w:p w14:paraId="6A05A599" w14:textId="4583E9B4" w:rsidR="00FD1186" w:rsidRPr="0066453A" w:rsidRDefault="00FD1186" w:rsidP="00357E92">
      <w:pPr>
        <w:pStyle w:val="ae"/>
        <w:ind w:leftChars="226" w:left="712"/>
        <w:rPr>
          <w:rFonts w:asciiTheme="minorEastAsia" w:eastAsiaTheme="minorEastAsia" w:hAnsiTheme="minorEastAsia" w:cs="ＭＳ 明朝"/>
        </w:rPr>
      </w:pPr>
      <w:r w:rsidRPr="0066453A">
        <w:rPr>
          <w:rFonts w:asciiTheme="minorEastAsia" w:eastAsiaTheme="minorEastAsia" w:hAnsiTheme="minorEastAsia" w:cs="ＭＳ 明朝" w:hint="eastAsia"/>
        </w:rPr>
        <w:t>※いずれかに丸を付けてください。</w:t>
      </w:r>
    </w:p>
    <w:p w14:paraId="4BFF8C3B" w14:textId="67358F3A" w:rsidR="00FD1186" w:rsidRPr="0066453A" w:rsidRDefault="00FD1186" w:rsidP="00357E92">
      <w:pPr>
        <w:pStyle w:val="ae"/>
        <w:ind w:leftChars="226" w:left="712"/>
        <w:rPr>
          <w:rFonts w:asciiTheme="minorEastAsia" w:eastAsiaTheme="minorEastAsia" w:hAnsiTheme="minorEastAsia"/>
        </w:rPr>
      </w:pPr>
      <w:r w:rsidRPr="0066453A">
        <w:rPr>
          <w:rFonts w:asciiTheme="minorEastAsia" w:eastAsiaTheme="minorEastAsia" w:hAnsiTheme="minorEastAsia" w:cs="ＭＳ 明朝" w:hint="eastAsia"/>
        </w:rPr>
        <w:t>※HP等</w:t>
      </w:r>
      <w:r w:rsidR="00DF611C" w:rsidRPr="0066453A">
        <w:rPr>
          <w:rFonts w:asciiTheme="minorEastAsia" w:eastAsiaTheme="minorEastAsia" w:hAnsiTheme="minorEastAsia" w:cs="ＭＳ 明朝" w:hint="eastAsia"/>
        </w:rPr>
        <w:t>本会場以外</w:t>
      </w:r>
      <w:r w:rsidRPr="0066453A">
        <w:rPr>
          <w:rFonts w:asciiTheme="minorEastAsia" w:eastAsiaTheme="minorEastAsia" w:hAnsiTheme="minorEastAsia" w:cs="ＭＳ 明朝" w:hint="eastAsia"/>
        </w:rPr>
        <w:t>では公表しません。</w:t>
      </w:r>
    </w:p>
    <w:p w14:paraId="4F6A04A7" w14:textId="77777777" w:rsidR="009729A4" w:rsidRPr="0066453A" w:rsidRDefault="009729A4" w:rsidP="005F0BEF">
      <w:pPr>
        <w:widowControl/>
        <w:jc w:val="left"/>
        <w:rPr>
          <w:rFonts w:asciiTheme="minorEastAsia" w:eastAsiaTheme="minorEastAsia" w:hAnsiTheme="minorEastAsia"/>
        </w:rPr>
      </w:pPr>
    </w:p>
    <w:sectPr w:rsidR="009729A4" w:rsidRPr="0066453A" w:rsidSect="00D24F10">
      <w:pgSz w:w="11906" w:h="16838" w:code="9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8E0B" w14:textId="77777777" w:rsidR="00B3722A" w:rsidRDefault="00B3722A">
      <w:r>
        <w:separator/>
      </w:r>
    </w:p>
  </w:endnote>
  <w:endnote w:type="continuationSeparator" w:id="0">
    <w:p w14:paraId="5EF86017" w14:textId="77777777" w:rsidR="00B3722A" w:rsidRDefault="00B3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ZDingbats"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5C958" w14:textId="77777777" w:rsidR="00B3722A" w:rsidRDefault="00B3722A">
      <w:r>
        <w:separator/>
      </w:r>
    </w:p>
  </w:footnote>
  <w:footnote w:type="continuationSeparator" w:id="0">
    <w:p w14:paraId="51EB9713" w14:textId="77777777" w:rsidR="00B3722A" w:rsidRDefault="00B37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A33EA"/>
    <w:multiLevelType w:val="hybridMultilevel"/>
    <w:tmpl w:val="B8C01668"/>
    <w:lvl w:ilvl="0" w:tplc="E2DE22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2F0D92"/>
    <w:multiLevelType w:val="hybridMultilevel"/>
    <w:tmpl w:val="75CECA66"/>
    <w:lvl w:ilvl="0" w:tplc="29420DE6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5795084"/>
    <w:multiLevelType w:val="hybridMultilevel"/>
    <w:tmpl w:val="D54C7992"/>
    <w:lvl w:ilvl="0" w:tplc="4FBC58EE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AB5602"/>
    <w:multiLevelType w:val="hybridMultilevel"/>
    <w:tmpl w:val="4DA2CB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0393F1F"/>
    <w:multiLevelType w:val="hybridMultilevel"/>
    <w:tmpl w:val="5C64ECD2"/>
    <w:lvl w:ilvl="0" w:tplc="2D94096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880EF112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924D6"/>
    <w:multiLevelType w:val="hybridMultilevel"/>
    <w:tmpl w:val="E424E41C"/>
    <w:lvl w:ilvl="0" w:tplc="E2DE22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341DD7"/>
    <w:multiLevelType w:val="hybridMultilevel"/>
    <w:tmpl w:val="11765EBE"/>
    <w:lvl w:ilvl="0" w:tplc="57A81E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57A81E86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26F7121"/>
    <w:multiLevelType w:val="hybridMultilevel"/>
    <w:tmpl w:val="7AF48644"/>
    <w:lvl w:ilvl="0" w:tplc="04090009">
      <w:start w:val="1"/>
      <w:numFmt w:val="bullet"/>
      <w:lvlText w:val="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289520E"/>
    <w:multiLevelType w:val="hybridMultilevel"/>
    <w:tmpl w:val="717E83C0"/>
    <w:lvl w:ilvl="0" w:tplc="9A006B4A">
      <w:start w:val="1"/>
      <w:numFmt w:val="decimal"/>
      <w:lvlText w:val="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9" w15:restartNumberingAfterBreak="0">
    <w:nsid w:val="43D337EE"/>
    <w:multiLevelType w:val="hybridMultilevel"/>
    <w:tmpl w:val="D8D85E7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3FF5385"/>
    <w:multiLevelType w:val="hybridMultilevel"/>
    <w:tmpl w:val="B8AADBF2"/>
    <w:lvl w:ilvl="0" w:tplc="57A81E8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55B6F0D"/>
    <w:multiLevelType w:val="hybridMultilevel"/>
    <w:tmpl w:val="0C7EBDC2"/>
    <w:lvl w:ilvl="0" w:tplc="9170FC22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56F6503"/>
    <w:multiLevelType w:val="hybridMultilevel"/>
    <w:tmpl w:val="47C847D2"/>
    <w:lvl w:ilvl="0" w:tplc="9170FC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79B3F97"/>
    <w:multiLevelType w:val="hybridMultilevel"/>
    <w:tmpl w:val="51C2DC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F08FD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CF6F31"/>
    <w:multiLevelType w:val="hybridMultilevel"/>
    <w:tmpl w:val="F9A605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082A03"/>
    <w:multiLevelType w:val="hybridMultilevel"/>
    <w:tmpl w:val="D200D0F0"/>
    <w:lvl w:ilvl="0" w:tplc="E2DE22AC">
      <w:start w:val="1"/>
      <w:numFmt w:val="bullet"/>
      <w:lvlText w:val="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5EE537E8"/>
    <w:multiLevelType w:val="hybridMultilevel"/>
    <w:tmpl w:val="F110B732"/>
    <w:lvl w:ilvl="0" w:tplc="DF2E6314">
      <w:start w:val="1"/>
      <w:numFmt w:val="bullet"/>
      <w:lvlText w:val="‒"/>
      <w:lvlJc w:val="left"/>
      <w:pPr>
        <w:ind w:left="1260" w:hanging="420"/>
      </w:pPr>
      <w:rPr>
        <w:rFonts w:ascii="Calibri" w:hAnsi="Calibri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 w15:restartNumberingAfterBreak="0">
    <w:nsid w:val="60F156CB"/>
    <w:multiLevelType w:val="hybridMultilevel"/>
    <w:tmpl w:val="F50698E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FC90C3F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0C378B"/>
    <w:multiLevelType w:val="hybridMultilevel"/>
    <w:tmpl w:val="1D00D45C"/>
    <w:lvl w:ilvl="0" w:tplc="64A45FD4">
      <w:start w:val="4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7B274C"/>
    <w:multiLevelType w:val="hybridMultilevel"/>
    <w:tmpl w:val="885C98E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F08FD0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E2592F"/>
    <w:multiLevelType w:val="hybridMultilevel"/>
    <w:tmpl w:val="3A869D7A"/>
    <w:lvl w:ilvl="0" w:tplc="880EF112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2F592A"/>
    <w:multiLevelType w:val="hybridMultilevel"/>
    <w:tmpl w:val="2F78972E"/>
    <w:lvl w:ilvl="0" w:tplc="F1A63432">
      <w:start w:val="1"/>
      <w:numFmt w:val="bullet"/>
      <w:lvlText w:val=""/>
      <w:lvlJc w:val="left"/>
      <w:pPr>
        <w:ind w:left="125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7" w:hanging="420"/>
      </w:pPr>
      <w:rPr>
        <w:rFonts w:ascii="Wingdings" w:hAnsi="Wingdings" w:hint="default"/>
      </w:rPr>
    </w:lvl>
  </w:abstractNum>
  <w:abstractNum w:abstractNumId="22" w15:restartNumberingAfterBreak="0">
    <w:nsid w:val="6A4D66D1"/>
    <w:multiLevelType w:val="hybridMultilevel"/>
    <w:tmpl w:val="65C80864"/>
    <w:lvl w:ilvl="0" w:tplc="5A247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E446922"/>
    <w:multiLevelType w:val="hybridMultilevel"/>
    <w:tmpl w:val="F434EEE6"/>
    <w:lvl w:ilvl="0" w:tplc="E2DE22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C22FC1"/>
    <w:multiLevelType w:val="hybridMultilevel"/>
    <w:tmpl w:val="8726636A"/>
    <w:lvl w:ilvl="0" w:tplc="C41031B2">
      <w:start w:val="3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2C845AF"/>
    <w:multiLevelType w:val="hybridMultilevel"/>
    <w:tmpl w:val="790C63A0"/>
    <w:lvl w:ilvl="0" w:tplc="9670F5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73DB6545"/>
    <w:multiLevelType w:val="hybridMultilevel"/>
    <w:tmpl w:val="8912E990"/>
    <w:lvl w:ilvl="0" w:tplc="E2DE22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B73E71"/>
    <w:multiLevelType w:val="hybridMultilevel"/>
    <w:tmpl w:val="8B7EDB3A"/>
    <w:lvl w:ilvl="0" w:tplc="00D68AC6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ZDingbat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8" w15:restartNumberingAfterBreak="0">
    <w:nsid w:val="7D434040"/>
    <w:multiLevelType w:val="hybridMultilevel"/>
    <w:tmpl w:val="2D94EC36"/>
    <w:lvl w:ilvl="0" w:tplc="E2DE22A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DF3778"/>
    <w:multiLevelType w:val="hybridMultilevel"/>
    <w:tmpl w:val="9134DB5A"/>
    <w:lvl w:ilvl="0" w:tplc="12A47A9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34276246">
    <w:abstractNumId w:val="12"/>
  </w:num>
  <w:num w:numId="2" w16cid:durableId="1910264710">
    <w:abstractNumId w:val="13"/>
  </w:num>
  <w:num w:numId="3" w16cid:durableId="720444026">
    <w:abstractNumId w:val="11"/>
  </w:num>
  <w:num w:numId="4" w16cid:durableId="75396772">
    <w:abstractNumId w:val="22"/>
  </w:num>
  <w:num w:numId="5" w16cid:durableId="2011323803">
    <w:abstractNumId w:val="7"/>
  </w:num>
  <w:num w:numId="6" w16cid:durableId="205064070">
    <w:abstractNumId w:val="19"/>
  </w:num>
  <w:num w:numId="7" w16cid:durableId="1578320250">
    <w:abstractNumId w:val="27"/>
  </w:num>
  <w:num w:numId="8" w16cid:durableId="1272125590">
    <w:abstractNumId w:val="1"/>
  </w:num>
  <w:num w:numId="9" w16cid:durableId="6518528">
    <w:abstractNumId w:val="25"/>
  </w:num>
  <w:num w:numId="10" w16cid:durableId="1742437726">
    <w:abstractNumId w:val="17"/>
  </w:num>
  <w:num w:numId="11" w16cid:durableId="2065790487">
    <w:abstractNumId w:val="6"/>
  </w:num>
  <w:num w:numId="12" w16cid:durableId="143158422">
    <w:abstractNumId w:val="10"/>
  </w:num>
  <w:num w:numId="13" w16cid:durableId="510534127">
    <w:abstractNumId w:val="16"/>
  </w:num>
  <w:num w:numId="14" w16cid:durableId="856119924">
    <w:abstractNumId w:val="24"/>
  </w:num>
  <w:num w:numId="15" w16cid:durableId="1579317490">
    <w:abstractNumId w:val="18"/>
  </w:num>
  <w:num w:numId="16" w16cid:durableId="1234974202">
    <w:abstractNumId w:val="3"/>
  </w:num>
  <w:num w:numId="17" w16cid:durableId="1268854892">
    <w:abstractNumId w:val="2"/>
  </w:num>
  <w:num w:numId="18" w16cid:durableId="1868785452">
    <w:abstractNumId w:val="14"/>
  </w:num>
  <w:num w:numId="19" w16cid:durableId="1879850055">
    <w:abstractNumId w:val="9"/>
  </w:num>
  <w:num w:numId="20" w16cid:durableId="506285725">
    <w:abstractNumId w:val="4"/>
  </w:num>
  <w:num w:numId="21" w16cid:durableId="1692298020">
    <w:abstractNumId w:val="23"/>
  </w:num>
  <w:num w:numId="22" w16cid:durableId="566260139">
    <w:abstractNumId w:val="28"/>
  </w:num>
  <w:num w:numId="23" w16cid:durableId="1362514219">
    <w:abstractNumId w:val="5"/>
  </w:num>
  <w:num w:numId="24" w16cid:durableId="454567868">
    <w:abstractNumId w:val="15"/>
  </w:num>
  <w:num w:numId="25" w16cid:durableId="875890534">
    <w:abstractNumId w:val="0"/>
  </w:num>
  <w:num w:numId="26" w16cid:durableId="141041659">
    <w:abstractNumId w:val="26"/>
  </w:num>
  <w:num w:numId="27" w16cid:durableId="1232890365">
    <w:abstractNumId w:val="20"/>
  </w:num>
  <w:num w:numId="28" w16cid:durableId="696078497">
    <w:abstractNumId w:val="21"/>
  </w:num>
  <w:num w:numId="29" w16cid:durableId="1911311105">
    <w:abstractNumId w:val="29"/>
  </w:num>
  <w:num w:numId="30" w16cid:durableId="15310690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A3"/>
    <w:rsid w:val="00016865"/>
    <w:rsid w:val="00016C62"/>
    <w:rsid w:val="00026ACA"/>
    <w:rsid w:val="000355D9"/>
    <w:rsid w:val="00036B4D"/>
    <w:rsid w:val="00045D71"/>
    <w:rsid w:val="00050B99"/>
    <w:rsid w:val="00066994"/>
    <w:rsid w:val="00081E07"/>
    <w:rsid w:val="0009055B"/>
    <w:rsid w:val="000B6509"/>
    <w:rsid w:val="000C1F34"/>
    <w:rsid w:val="000C2696"/>
    <w:rsid w:val="000D5989"/>
    <w:rsid w:val="000E1DC1"/>
    <w:rsid w:val="000E7D9F"/>
    <w:rsid w:val="00103028"/>
    <w:rsid w:val="00112971"/>
    <w:rsid w:val="0012321B"/>
    <w:rsid w:val="001235C4"/>
    <w:rsid w:val="001304D1"/>
    <w:rsid w:val="0015093A"/>
    <w:rsid w:val="00157237"/>
    <w:rsid w:val="0015735C"/>
    <w:rsid w:val="00162EB3"/>
    <w:rsid w:val="0016672B"/>
    <w:rsid w:val="001942C1"/>
    <w:rsid w:val="001A0547"/>
    <w:rsid w:val="001A264A"/>
    <w:rsid w:val="001A29F5"/>
    <w:rsid w:val="001E30B6"/>
    <w:rsid w:val="001E7599"/>
    <w:rsid w:val="00200DA1"/>
    <w:rsid w:val="00221272"/>
    <w:rsid w:val="00240B03"/>
    <w:rsid w:val="00243096"/>
    <w:rsid w:val="00253FCF"/>
    <w:rsid w:val="002618DF"/>
    <w:rsid w:val="00294C86"/>
    <w:rsid w:val="002C4A3E"/>
    <w:rsid w:val="002C7FDB"/>
    <w:rsid w:val="002D19FE"/>
    <w:rsid w:val="002D24D1"/>
    <w:rsid w:val="002D4545"/>
    <w:rsid w:val="00313F03"/>
    <w:rsid w:val="003147FD"/>
    <w:rsid w:val="00322C2D"/>
    <w:rsid w:val="00323B63"/>
    <w:rsid w:val="00330D97"/>
    <w:rsid w:val="00341C2E"/>
    <w:rsid w:val="00357382"/>
    <w:rsid w:val="00357E92"/>
    <w:rsid w:val="00360A53"/>
    <w:rsid w:val="00361DF1"/>
    <w:rsid w:val="003640EB"/>
    <w:rsid w:val="0036769B"/>
    <w:rsid w:val="00380F7F"/>
    <w:rsid w:val="003A04FB"/>
    <w:rsid w:val="003A3DE4"/>
    <w:rsid w:val="003B4201"/>
    <w:rsid w:val="003B548D"/>
    <w:rsid w:val="003C3E87"/>
    <w:rsid w:val="003C4DDC"/>
    <w:rsid w:val="003D17F0"/>
    <w:rsid w:val="003E075E"/>
    <w:rsid w:val="003E0ED3"/>
    <w:rsid w:val="003E7DB3"/>
    <w:rsid w:val="00402C89"/>
    <w:rsid w:val="00415317"/>
    <w:rsid w:val="004231F3"/>
    <w:rsid w:val="004258DB"/>
    <w:rsid w:val="0043479D"/>
    <w:rsid w:val="00440249"/>
    <w:rsid w:val="00443646"/>
    <w:rsid w:val="004920C7"/>
    <w:rsid w:val="00495415"/>
    <w:rsid w:val="00496296"/>
    <w:rsid w:val="004D651C"/>
    <w:rsid w:val="004D66B1"/>
    <w:rsid w:val="004F2FF9"/>
    <w:rsid w:val="004F6A41"/>
    <w:rsid w:val="00513FAF"/>
    <w:rsid w:val="00546D9A"/>
    <w:rsid w:val="00561855"/>
    <w:rsid w:val="005652CB"/>
    <w:rsid w:val="005770B1"/>
    <w:rsid w:val="0058126B"/>
    <w:rsid w:val="005822BB"/>
    <w:rsid w:val="00585F1D"/>
    <w:rsid w:val="005A09A8"/>
    <w:rsid w:val="005A63A5"/>
    <w:rsid w:val="005A705B"/>
    <w:rsid w:val="005B7EA4"/>
    <w:rsid w:val="005C7E14"/>
    <w:rsid w:val="005D43D6"/>
    <w:rsid w:val="005D6727"/>
    <w:rsid w:val="005E3128"/>
    <w:rsid w:val="005F0BEF"/>
    <w:rsid w:val="006022C7"/>
    <w:rsid w:val="00602D16"/>
    <w:rsid w:val="00602F0B"/>
    <w:rsid w:val="00610337"/>
    <w:rsid w:val="00623A2F"/>
    <w:rsid w:val="00624AA0"/>
    <w:rsid w:val="006265FA"/>
    <w:rsid w:val="0063703E"/>
    <w:rsid w:val="00650308"/>
    <w:rsid w:val="0066091A"/>
    <w:rsid w:val="006632E5"/>
    <w:rsid w:val="0066453A"/>
    <w:rsid w:val="006759A0"/>
    <w:rsid w:val="006B326E"/>
    <w:rsid w:val="006C225D"/>
    <w:rsid w:val="006D4A82"/>
    <w:rsid w:val="006D7F6F"/>
    <w:rsid w:val="006F002F"/>
    <w:rsid w:val="0070048B"/>
    <w:rsid w:val="00710622"/>
    <w:rsid w:val="00710D00"/>
    <w:rsid w:val="00713951"/>
    <w:rsid w:val="00742537"/>
    <w:rsid w:val="00743D6D"/>
    <w:rsid w:val="00763A74"/>
    <w:rsid w:val="00770144"/>
    <w:rsid w:val="00777A79"/>
    <w:rsid w:val="0078599B"/>
    <w:rsid w:val="007B4B9E"/>
    <w:rsid w:val="007D4817"/>
    <w:rsid w:val="007E1A51"/>
    <w:rsid w:val="007E59DC"/>
    <w:rsid w:val="007F2323"/>
    <w:rsid w:val="00805B05"/>
    <w:rsid w:val="00822186"/>
    <w:rsid w:val="00822B31"/>
    <w:rsid w:val="00832B9E"/>
    <w:rsid w:val="00840983"/>
    <w:rsid w:val="00852C33"/>
    <w:rsid w:val="0087185C"/>
    <w:rsid w:val="00891C39"/>
    <w:rsid w:val="008944ED"/>
    <w:rsid w:val="008B40C6"/>
    <w:rsid w:val="008C0389"/>
    <w:rsid w:val="008D1E35"/>
    <w:rsid w:val="008D64B2"/>
    <w:rsid w:val="00910A19"/>
    <w:rsid w:val="00912BD0"/>
    <w:rsid w:val="0091722B"/>
    <w:rsid w:val="009368A5"/>
    <w:rsid w:val="00941BED"/>
    <w:rsid w:val="009451B8"/>
    <w:rsid w:val="009729A4"/>
    <w:rsid w:val="00983952"/>
    <w:rsid w:val="00984B63"/>
    <w:rsid w:val="00987C80"/>
    <w:rsid w:val="009B308D"/>
    <w:rsid w:val="009C12FE"/>
    <w:rsid w:val="009C268B"/>
    <w:rsid w:val="009E1E18"/>
    <w:rsid w:val="009F3FA3"/>
    <w:rsid w:val="009F5D75"/>
    <w:rsid w:val="009F6DF5"/>
    <w:rsid w:val="00A05464"/>
    <w:rsid w:val="00A5424C"/>
    <w:rsid w:val="00A543F3"/>
    <w:rsid w:val="00A84C13"/>
    <w:rsid w:val="00A90BD1"/>
    <w:rsid w:val="00A928AC"/>
    <w:rsid w:val="00AA075E"/>
    <w:rsid w:val="00AB639C"/>
    <w:rsid w:val="00AB652A"/>
    <w:rsid w:val="00AC5360"/>
    <w:rsid w:val="00AD417B"/>
    <w:rsid w:val="00AD688E"/>
    <w:rsid w:val="00AD6D3D"/>
    <w:rsid w:val="00AE6FFE"/>
    <w:rsid w:val="00AF63B0"/>
    <w:rsid w:val="00B35D2A"/>
    <w:rsid w:val="00B365E3"/>
    <w:rsid w:val="00B3722A"/>
    <w:rsid w:val="00B42006"/>
    <w:rsid w:val="00B56CAF"/>
    <w:rsid w:val="00B618A8"/>
    <w:rsid w:val="00B6484E"/>
    <w:rsid w:val="00B65957"/>
    <w:rsid w:val="00B67E79"/>
    <w:rsid w:val="00BB010D"/>
    <w:rsid w:val="00BC1003"/>
    <w:rsid w:val="00BD2BEB"/>
    <w:rsid w:val="00BD6A63"/>
    <w:rsid w:val="00C1123E"/>
    <w:rsid w:val="00C15352"/>
    <w:rsid w:val="00C20135"/>
    <w:rsid w:val="00C31409"/>
    <w:rsid w:val="00C379BC"/>
    <w:rsid w:val="00C43B60"/>
    <w:rsid w:val="00C55C3E"/>
    <w:rsid w:val="00C606CD"/>
    <w:rsid w:val="00C62326"/>
    <w:rsid w:val="00C65D7C"/>
    <w:rsid w:val="00C90343"/>
    <w:rsid w:val="00C96260"/>
    <w:rsid w:val="00CB3E0C"/>
    <w:rsid w:val="00CD2FDF"/>
    <w:rsid w:val="00CE6840"/>
    <w:rsid w:val="00CF0A78"/>
    <w:rsid w:val="00CF7297"/>
    <w:rsid w:val="00D02816"/>
    <w:rsid w:val="00D02C77"/>
    <w:rsid w:val="00D24F10"/>
    <w:rsid w:val="00D50A6B"/>
    <w:rsid w:val="00D551C6"/>
    <w:rsid w:val="00D60CB9"/>
    <w:rsid w:val="00D63669"/>
    <w:rsid w:val="00D714EB"/>
    <w:rsid w:val="00D76B40"/>
    <w:rsid w:val="00D774AB"/>
    <w:rsid w:val="00D96341"/>
    <w:rsid w:val="00DA2753"/>
    <w:rsid w:val="00DA748D"/>
    <w:rsid w:val="00DC181E"/>
    <w:rsid w:val="00DD059D"/>
    <w:rsid w:val="00DE0650"/>
    <w:rsid w:val="00DF34BA"/>
    <w:rsid w:val="00DF611C"/>
    <w:rsid w:val="00E26542"/>
    <w:rsid w:val="00E265BA"/>
    <w:rsid w:val="00E315ED"/>
    <w:rsid w:val="00E34640"/>
    <w:rsid w:val="00E35202"/>
    <w:rsid w:val="00E404AD"/>
    <w:rsid w:val="00E67842"/>
    <w:rsid w:val="00EC4BE2"/>
    <w:rsid w:val="00EC50B7"/>
    <w:rsid w:val="00ED1A3C"/>
    <w:rsid w:val="00ED51F3"/>
    <w:rsid w:val="00EE67BA"/>
    <w:rsid w:val="00EF0264"/>
    <w:rsid w:val="00EF209E"/>
    <w:rsid w:val="00F01A7A"/>
    <w:rsid w:val="00F02BE3"/>
    <w:rsid w:val="00F158ED"/>
    <w:rsid w:val="00F177D6"/>
    <w:rsid w:val="00F22F9A"/>
    <w:rsid w:val="00F30D79"/>
    <w:rsid w:val="00F84E58"/>
    <w:rsid w:val="00F941D0"/>
    <w:rsid w:val="00FA3EAB"/>
    <w:rsid w:val="00FB598D"/>
    <w:rsid w:val="00FB5C3E"/>
    <w:rsid w:val="00FC15C4"/>
    <w:rsid w:val="00FC2156"/>
    <w:rsid w:val="00FD1186"/>
    <w:rsid w:val="00FD2E1B"/>
    <w:rsid w:val="00FE09E8"/>
    <w:rsid w:val="00FE16CF"/>
    <w:rsid w:val="00FF60B1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F773D4"/>
  <w15:docId w15:val="{8484501A-51DA-4A67-B5D2-EAC7A264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F3FA3"/>
  </w:style>
  <w:style w:type="paragraph" w:styleId="a4">
    <w:name w:val="Balloon Text"/>
    <w:basedOn w:val="a"/>
    <w:semiHidden/>
    <w:rsid w:val="005C7E14"/>
    <w:rPr>
      <w:rFonts w:ascii="Arial" w:eastAsia="ＭＳ ゴシック" w:hAnsi="Arial"/>
      <w:sz w:val="18"/>
      <w:szCs w:val="18"/>
    </w:rPr>
  </w:style>
  <w:style w:type="character" w:styleId="a5">
    <w:name w:val="Hyperlink"/>
    <w:rsid w:val="00AD688E"/>
    <w:rPr>
      <w:color w:val="0000FF"/>
      <w:u w:val="single"/>
    </w:rPr>
  </w:style>
  <w:style w:type="table" w:styleId="a6">
    <w:name w:val="Table Grid"/>
    <w:basedOn w:val="a1"/>
    <w:uiPriority w:val="39"/>
    <w:rsid w:val="00DE06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E065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DE06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3F03"/>
    <w:rPr>
      <w:kern w:val="2"/>
      <w:sz w:val="21"/>
      <w:szCs w:val="24"/>
    </w:rPr>
  </w:style>
  <w:style w:type="paragraph" w:styleId="aa">
    <w:name w:val="Closing"/>
    <w:basedOn w:val="a"/>
    <w:link w:val="ab"/>
    <w:rsid w:val="00AC5360"/>
    <w:pPr>
      <w:jc w:val="right"/>
    </w:pPr>
    <w:rPr>
      <w:rFonts w:ascii="Bookman Old Style"/>
      <w:lang w:val="pt-BR"/>
    </w:rPr>
  </w:style>
  <w:style w:type="character" w:customStyle="1" w:styleId="ab">
    <w:name w:val="結語 (文字)"/>
    <w:link w:val="aa"/>
    <w:rsid w:val="00AC5360"/>
    <w:rPr>
      <w:rFonts w:ascii="Bookman Old Style"/>
      <w:kern w:val="2"/>
      <w:sz w:val="21"/>
      <w:szCs w:val="24"/>
      <w:lang w:val="pt-BR"/>
    </w:rPr>
  </w:style>
  <w:style w:type="paragraph" w:styleId="ac">
    <w:name w:val="List Paragraph"/>
    <w:basedOn w:val="a"/>
    <w:uiPriority w:val="34"/>
    <w:qFormat/>
    <w:rsid w:val="00AC5360"/>
    <w:pPr>
      <w:ind w:leftChars="400" w:left="840"/>
    </w:pPr>
    <w:rPr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7B4B9E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C379BC"/>
    <w:rPr>
      <w:kern w:val="2"/>
      <w:sz w:val="21"/>
      <w:szCs w:val="24"/>
    </w:rPr>
  </w:style>
  <w:style w:type="paragraph" w:customStyle="1" w:styleId="ae">
    <w:name w:val="※"/>
    <w:basedOn w:val="a"/>
    <w:qFormat/>
    <w:rsid w:val="005F0BEF"/>
    <w:pPr>
      <w:ind w:leftChars="800" w:left="1917" w:hangingChars="113" w:hanging="237"/>
    </w:pPr>
    <w:rPr>
      <w:rFonts w:ascii="ＭＳ 明朝" w:hAnsi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0202@city.miura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D722-1CDC-4F12-BCC5-980BDFEF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1042</Words>
  <Characters>241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平成21年5月13日</vt:lpstr>
      <vt:lpstr>平成21年5月13日</vt:lpstr>
    </vt:vector>
  </TitlesOfParts>
  <Company>衆議院</Company>
  <LinksUpToDate>false</LinksUpToDate>
  <CharactersWithSpaces>1281</CharactersWithSpaces>
  <SharedDoc>false</SharedDoc>
  <HLinks>
    <vt:vector size="12" baseType="variant">
      <vt:variant>
        <vt:i4>1114231</vt:i4>
      </vt:variant>
      <vt:variant>
        <vt:i4>3</vt:i4>
      </vt:variant>
      <vt:variant>
        <vt:i4>0</vt:i4>
      </vt:variant>
      <vt:variant>
        <vt:i4>5</vt:i4>
      </vt:variant>
      <vt:variant>
        <vt:lpwstr>mailto:taeko.suehiro@pwc.com</vt:lpwstr>
      </vt:variant>
      <vt:variant>
        <vt:lpwstr/>
      </vt:variant>
      <vt:variant>
        <vt:i4>3276888</vt:i4>
      </vt:variant>
      <vt:variant>
        <vt:i4>0</vt:i4>
      </vt:variant>
      <vt:variant>
        <vt:i4>0</vt:i4>
      </vt:variant>
      <vt:variant>
        <vt:i4>5</vt:i4>
      </vt:variant>
      <vt:variant>
        <vt:lpwstr>mailto:tomohisa.tasaka@pwc.com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平成21年5月13日</dc:title>
  <dc:creator>Shintaro Harada</dc:creator>
  <cp:lastModifiedBy>吉田　枝里子</cp:lastModifiedBy>
  <cp:revision>6</cp:revision>
  <cp:lastPrinted>2022-07-28T07:06:00Z</cp:lastPrinted>
  <dcterms:created xsi:type="dcterms:W3CDTF">2022-07-29T04:55:00Z</dcterms:created>
  <dcterms:modified xsi:type="dcterms:W3CDTF">2022-08-05T05:09:00Z</dcterms:modified>
</cp:coreProperties>
</file>